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62D" w:rsidRPr="009F362D" w:rsidRDefault="009F362D" w:rsidP="009F362D">
      <w:pPr>
        <w:pBdr>
          <w:bottom w:val="single" w:sz="6" w:space="0" w:color="auto"/>
        </w:pBdr>
        <w:spacing w:before="100" w:beforeAutospacing="1" w:after="100" w:afterAutospacing="1" w:line="240" w:lineRule="auto"/>
        <w:ind w:left="120"/>
        <w:outlineLvl w:val="0"/>
        <w:rPr>
          <w:rFonts w:ascii="Helvetica" w:eastAsia="Times New Roman" w:hAnsi="Helvetica" w:cs="Helvetica"/>
          <w:b/>
          <w:bCs/>
          <w:i/>
          <w:iCs/>
          <w:color w:val="4A4A4A"/>
          <w:kern w:val="36"/>
          <w:sz w:val="45"/>
          <w:szCs w:val="45"/>
          <w:lang w:eastAsia="es-AR"/>
        </w:rPr>
      </w:pPr>
      <w:proofErr w:type="spellStart"/>
      <w:r w:rsidRPr="009F362D"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eastAsia="es-AR"/>
        </w:rPr>
        <w:t>Whats</w:t>
      </w:r>
      <w:proofErr w:type="spellEnd"/>
      <w:r w:rsidRPr="009F362D"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eastAsia="es-AR"/>
        </w:rPr>
        <w:t xml:space="preserve"> in </w:t>
      </w:r>
      <w:proofErr w:type="spellStart"/>
      <w:r w:rsidRPr="009F362D"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eastAsia="es-AR"/>
        </w:rPr>
        <w:t>the</w:t>
      </w:r>
      <w:proofErr w:type="spellEnd"/>
      <w:r w:rsidRPr="009F362D"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eastAsia="es-AR"/>
        </w:rPr>
        <w:t>Name</w:t>
      </w:r>
      <w:proofErr w:type="spellEnd"/>
      <w:r w:rsidRPr="009F362D"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eastAsia="es-AR"/>
        </w:rPr>
        <w:t> </w:t>
      </w:r>
      <w:proofErr w:type="spellStart"/>
      <w:r w:rsidRPr="009F362D">
        <w:rPr>
          <w:rFonts w:ascii="Helvetica" w:eastAsia="Times New Roman" w:hAnsi="Helvetica" w:cs="Helvetica"/>
          <w:color w:val="4A4A4A"/>
          <w:kern w:val="36"/>
          <w:sz w:val="21"/>
          <w:szCs w:val="21"/>
          <w:lang w:eastAsia="es-AR"/>
        </w:rPr>
        <w:t>Problem</w:t>
      </w:r>
      <w:proofErr w:type="spellEnd"/>
      <w:r w:rsidRPr="009F362D">
        <w:rPr>
          <w:rFonts w:ascii="Helvetica" w:eastAsia="Times New Roman" w:hAnsi="Helvetica" w:cs="Helvetica"/>
          <w:color w:val="4A4A4A"/>
          <w:kern w:val="36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4A4A4A"/>
          <w:kern w:val="36"/>
          <w:sz w:val="21"/>
          <w:szCs w:val="21"/>
          <w:lang w:eastAsia="es-AR"/>
        </w:rPr>
        <w:t>Code</w:t>
      </w:r>
      <w:proofErr w:type="spellEnd"/>
      <w:r w:rsidRPr="009F362D">
        <w:rPr>
          <w:rFonts w:ascii="Helvetica" w:eastAsia="Times New Roman" w:hAnsi="Helvetica" w:cs="Helvetica"/>
          <w:color w:val="4A4A4A"/>
          <w:kern w:val="36"/>
          <w:sz w:val="21"/>
          <w:szCs w:val="21"/>
          <w:lang w:eastAsia="es-AR"/>
        </w:rPr>
        <w:t>: </w:t>
      </w:r>
      <w:r w:rsidRPr="009F362D">
        <w:rPr>
          <w:rFonts w:ascii="Helvetica" w:eastAsia="Times New Roman" w:hAnsi="Helvetica" w:cs="Helvetica"/>
          <w:b/>
          <w:bCs/>
          <w:caps/>
          <w:color w:val="4A4A4A"/>
          <w:kern w:val="36"/>
          <w:sz w:val="21"/>
          <w:szCs w:val="21"/>
          <w:lang w:eastAsia="es-AR"/>
        </w:rPr>
        <w:t>NITIKA</w:t>
      </w:r>
    </w:p>
    <w:p w:rsidR="009F362D" w:rsidRPr="009F362D" w:rsidRDefault="009F362D" w:rsidP="009F362D">
      <w:pPr>
        <w:pBdr>
          <w:bottom w:val="single" w:sz="6" w:space="0" w:color="auto"/>
        </w:pBdr>
        <w:spacing w:before="100" w:beforeAutospacing="1" w:after="100" w:afterAutospacing="1" w:line="240" w:lineRule="auto"/>
        <w:ind w:left="120"/>
        <w:outlineLvl w:val="0"/>
        <w:rPr>
          <w:rFonts w:ascii="Helvetica" w:eastAsia="Times New Roman" w:hAnsi="Helvetica" w:cs="Helvetica"/>
          <w:b/>
          <w:bCs/>
          <w:i/>
          <w:iCs/>
          <w:color w:val="4A4A4A"/>
          <w:kern w:val="36"/>
          <w:sz w:val="45"/>
          <w:szCs w:val="45"/>
          <w:lang w:eastAsia="es-AR"/>
        </w:rPr>
      </w:pPr>
      <w:r w:rsidRPr="009F362D">
        <w:rPr>
          <w:rFonts w:ascii="Helvetica" w:eastAsia="Times New Roman" w:hAnsi="Helvetica" w:cs="Helvetica"/>
          <w:b/>
          <w:bCs/>
          <w:i/>
          <w:iCs/>
          <w:color w:val="4A4A4A"/>
          <w:kern w:val="36"/>
          <w:sz w:val="45"/>
          <w:szCs w:val="45"/>
          <w:lang w:eastAsia="es-A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in;height:1in" o:ole="">
            <v:imagedata r:id="rId6" o:title=""/>
          </v:shape>
          <w:control r:id="rId7" w:name="DefaultOcxName" w:shapeid="_x0000_i1027"/>
        </w:object>
      </w:r>
    </w:p>
    <w:p w:rsidR="009F362D" w:rsidRPr="009F362D" w:rsidRDefault="009F362D" w:rsidP="009F362D">
      <w:pPr>
        <w:pBdr>
          <w:bottom w:val="single" w:sz="6" w:space="0" w:color="auto"/>
        </w:pBdr>
        <w:spacing w:beforeAutospacing="1" w:after="0" w:afterAutospacing="1" w:line="240" w:lineRule="auto"/>
        <w:outlineLvl w:val="0"/>
        <w:rPr>
          <w:rFonts w:ascii="Helvetica" w:eastAsia="Times New Roman" w:hAnsi="Helvetica" w:cs="Helvetica"/>
          <w:b/>
          <w:bCs/>
          <w:color w:val="4A4A4A"/>
          <w:kern w:val="36"/>
          <w:sz w:val="45"/>
          <w:szCs w:val="45"/>
          <w:lang w:eastAsia="es-AR"/>
        </w:rPr>
      </w:pPr>
      <w:hyperlink r:id="rId8" w:history="1">
        <w:proofErr w:type="spellStart"/>
        <w:r w:rsidRPr="009F362D">
          <w:rPr>
            <w:rFonts w:ascii="Arial" w:eastAsia="Times New Roman" w:hAnsi="Arial" w:cs="Arial"/>
            <w:color w:val="FFFFFF"/>
            <w:kern w:val="36"/>
            <w:sz w:val="45"/>
            <w:szCs w:val="45"/>
            <w:u w:val="single"/>
            <w:bdr w:val="single" w:sz="2" w:space="0" w:color="007095" w:frame="1"/>
            <w:shd w:val="clear" w:color="auto" w:fill="4A90E2"/>
            <w:lang w:eastAsia="es-AR"/>
          </w:rPr>
          <w:t>Submit</w:t>
        </w:r>
        <w:proofErr w:type="spellEnd"/>
      </w:hyperlink>
    </w:p>
    <w:p w:rsidR="009F362D" w:rsidRPr="009F362D" w:rsidRDefault="009F362D" w:rsidP="009F3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F362D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</w:p>
    <w:p w:rsidR="009F362D" w:rsidRPr="009F362D" w:rsidRDefault="009F362D" w:rsidP="009F362D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proofErr w:type="spellStart"/>
      <w:r w:rsidRPr="009F362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Read</w:t>
      </w:r>
      <w:proofErr w:type="spellEnd"/>
      <w:r w:rsidRPr="009F362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problems</w:t>
      </w:r>
      <w:proofErr w:type="spellEnd"/>
      <w:r w:rsidRPr="009F362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statements</w:t>
      </w:r>
      <w:proofErr w:type="spellEnd"/>
      <w:r w:rsidRPr="009F362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 xml:space="preserve"> in </w:t>
      </w:r>
      <w:proofErr w:type="spellStart"/>
      <w:r w:rsidRPr="009F362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fldChar w:fldCharType="begin"/>
      </w:r>
      <w:r w:rsidRPr="009F362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instrText xml:space="preserve"> HYPERLINK "http://www.codechef.com/download/translated/JULY17/mandarin/NITIKA.pdf" \t "_blank" </w:instrText>
      </w:r>
      <w:r w:rsidRPr="009F362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fldChar w:fldCharType="separate"/>
      </w:r>
      <w:r w:rsidRPr="009F362D">
        <w:rPr>
          <w:rFonts w:ascii="Helvetica" w:eastAsia="Times New Roman" w:hAnsi="Helvetica" w:cs="Helvetica"/>
          <w:b/>
          <w:bCs/>
          <w:color w:val="4A90E2"/>
          <w:sz w:val="27"/>
          <w:szCs w:val="27"/>
          <w:u w:val="single"/>
          <w:lang w:eastAsia="es-AR"/>
        </w:rPr>
        <w:t>Mandarin</w:t>
      </w:r>
      <w:proofErr w:type="spellEnd"/>
      <w:r w:rsidRPr="009F362D">
        <w:rPr>
          <w:rFonts w:ascii="Helvetica" w:eastAsia="Times New Roman" w:hAnsi="Helvetica" w:cs="Helvetica"/>
          <w:b/>
          <w:bCs/>
          <w:color w:val="4A90E2"/>
          <w:sz w:val="27"/>
          <w:szCs w:val="27"/>
          <w:u w:val="single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b/>
          <w:bCs/>
          <w:color w:val="4A90E2"/>
          <w:sz w:val="27"/>
          <w:szCs w:val="27"/>
          <w:u w:val="single"/>
          <w:lang w:eastAsia="es-AR"/>
        </w:rPr>
        <w:t>Chinese</w:t>
      </w:r>
      <w:proofErr w:type="spellEnd"/>
      <w:r w:rsidRPr="009F362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fldChar w:fldCharType="end"/>
      </w:r>
      <w:r w:rsidRPr="009F362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, </w:t>
      </w:r>
      <w:proofErr w:type="spellStart"/>
      <w:r w:rsidRPr="009F362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fldChar w:fldCharType="begin"/>
      </w:r>
      <w:r w:rsidRPr="009F362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instrText xml:space="preserve"> HYPERLINK "http://www.codechef.com/download/translated/JULY17/russian/NITIKA.pdf" \t "_blank" </w:instrText>
      </w:r>
      <w:r w:rsidRPr="009F362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fldChar w:fldCharType="separate"/>
      </w:r>
      <w:r w:rsidRPr="009F362D">
        <w:rPr>
          <w:rFonts w:ascii="Helvetica" w:eastAsia="Times New Roman" w:hAnsi="Helvetica" w:cs="Helvetica"/>
          <w:b/>
          <w:bCs/>
          <w:color w:val="4A90E2"/>
          <w:sz w:val="27"/>
          <w:szCs w:val="27"/>
          <w:u w:val="single"/>
          <w:lang w:eastAsia="es-AR"/>
        </w:rPr>
        <w:t>Russian</w:t>
      </w:r>
      <w:proofErr w:type="spellEnd"/>
      <w:r w:rsidRPr="009F362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fldChar w:fldCharType="end"/>
      </w:r>
      <w:r w:rsidRPr="009F362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 and </w:t>
      </w:r>
      <w:proofErr w:type="spellStart"/>
      <w:r w:rsidRPr="009F362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fldChar w:fldCharType="begin"/>
      </w:r>
      <w:r w:rsidRPr="009F362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instrText xml:space="preserve"> HYPERLINK "http://www.codechef.com/download/translated/JULY17/vietnamese/NITIKA.pdf" \t "_blank" </w:instrText>
      </w:r>
      <w:r w:rsidRPr="009F362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fldChar w:fldCharType="separate"/>
      </w:r>
      <w:r w:rsidRPr="009F362D">
        <w:rPr>
          <w:rFonts w:ascii="Helvetica" w:eastAsia="Times New Roman" w:hAnsi="Helvetica" w:cs="Helvetica"/>
          <w:b/>
          <w:bCs/>
          <w:color w:val="4A90E2"/>
          <w:sz w:val="27"/>
          <w:szCs w:val="27"/>
          <w:u w:val="single"/>
          <w:lang w:eastAsia="es-AR"/>
        </w:rPr>
        <w:t>Vietnamese</w:t>
      </w:r>
      <w:proofErr w:type="spellEnd"/>
      <w:r w:rsidRPr="009F362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fldChar w:fldCharType="end"/>
      </w:r>
      <w:r w:rsidRPr="009F362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 xml:space="preserve"> as </w:t>
      </w:r>
      <w:proofErr w:type="spellStart"/>
      <w:r w:rsidRPr="009F362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well</w:t>
      </w:r>
      <w:proofErr w:type="spellEnd"/>
      <w:r w:rsidRPr="009F362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.</w:t>
      </w:r>
    </w:p>
    <w:p w:rsidR="009F362D" w:rsidRPr="009F362D" w:rsidRDefault="009F362D" w:rsidP="009F362D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Nitika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was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once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reading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history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book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and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wanted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to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analyze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it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. So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she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asked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her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brother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to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create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list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names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various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famous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personalities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in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book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.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Her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brother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gave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Nitika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list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.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Nitika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was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furious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when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she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saw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list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.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names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people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were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not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properly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formatted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.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She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doesn't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like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this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and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would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like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to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properly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format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it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9F362D" w:rsidRPr="009F362D" w:rsidRDefault="009F362D" w:rsidP="009F362D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A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name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can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have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at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most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three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parts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: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first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name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middle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name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and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last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name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.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It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will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have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at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least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one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part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.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last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name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is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always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present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.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rules of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formatting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name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are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very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simple:</w:t>
      </w:r>
    </w:p>
    <w:p w:rsidR="009F362D" w:rsidRPr="009F362D" w:rsidRDefault="009F362D" w:rsidP="009F362D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9F362D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Only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first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letter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each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part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name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should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be capital.</w:t>
      </w:r>
    </w:p>
    <w:p w:rsidR="009F362D" w:rsidRPr="009F362D" w:rsidRDefault="009F362D" w:rsidP="009F362D">
      <w:pPr>
        <w:numPr>
          <w:ilvl w:val="0"/>
          <w:numId w:val="1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All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parts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name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except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last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part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should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be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represented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by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only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two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characters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.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first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character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should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be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first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letter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part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and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should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be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capitalized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.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second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character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should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be ".".</w:t>
      </w:r>
    </w:p>
    <w:p w:rsidR="009F362D" w:rsidRPr="009F362D" w:rsidRDefault="009F362D" w:rsidP="009F362D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Let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us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look at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some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examples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formatting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according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to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these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rules:</w:t>
      </w:r>
    </w:p>
    <w:p w:rsidR="009F362D" w:rsidRPr="009F362D" w:rsidRDefault="009F362D" w:rsidP="009F362D">
      <w:pPr>
        <w:numPr>
          <w:ilvl w:val="0"/>
          <w:numId w:val="2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gandhi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-&gt; Gandhi</w:t>
      </w:r>
    </w:p>
    <w:p w:rsidR="009F362D" w:rsidRPr="009F362D" w:rsidRDefault="009F362D" w:rsidP="009F362D">
      <w:pPr>
        <w:numPr>
          <w:ilvl w:val="0"/>
          <w:numId w:val="2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mahatma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gandhI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-&gt; M. Gandhi</w:t>
      </w:r>
    </w:p>
    <w:p w:rsidR="009F362D" w:rsidRPr="009F362D" w:rsidRDefault="009F362D" w:rsidP="009F362D">
      <w:pPr>
        <w:numPr>
          <w:ilvl w:val="0"/>
          <w:numId w:val="2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Mohndas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KaramChand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ganDhi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-&gt; M. K. Gandhi</w:t>
      </w:r>
    </w:p>
    <w:p w:rsidR="009F362D" w:rsidRPr="009F362D" w:rsidRDefault="009F362D" w:rsidP="009F362D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r w:rsidRPr="009F362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Input</w:t>
      </w:r>
    </w:p>
    <w:p w:rsidR="009F362D" w:rsidRPr="009F362D" w:rsidRDefault="009F362D" w:rsidP="009F362D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first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line of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input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contains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an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integer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r w:rsidRPr="009F362D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T</w:t>
      </w:r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denoting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number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test cases.</w:t>
      </w:r>
    </w:p>
    <w:p w:rsidR="009F362D" w:rsidRPr="009F362D" w:rsidRDefault="009F362D" w:rsidP="009F362D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only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line of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each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test case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contains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space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separated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parts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name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9F362D" w:rsidRPr="009F362D" w:rsidRDefault="009F362D" w:rsidP="009F362D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r w:rsidRPr="009F362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Output</w:t>
      </w:r>
    </w:p>
    <w:p w:rsidR="009F362D" w:rsidRPr="009F362D" w:rsidRDefault="009F362D" w:rsidP="009F362D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For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each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case, output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properly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formatted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name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9F362D" w:rsidRPr="009F362D" w:rsidRDefault="009F362D" w:rsidP="009F362D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proofErr w:type="spellStart"/>
      <w:r w:rsidRPr="009F362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lastRenderedPageBreak/>
        <w:t>Constraints</w:t>
      </w:r>
      <w:proofErr w:type="spellEnd"/>
    </w:p>
    <w:p w:rsidR="009F362D" w:rsidRPr="009F362D" w:rsidRDefault="009F362D" w:rsidP="009F362D">
      <w:pPr>
        <w:numPr>
          <w:ilvl w:val="0"/>
          <w:numId w:val="3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1 ≤ </w:t>
      </w:r>
      <w:r w:rsidRPr="009F362D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T</w:t>
      </w:r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≤ 100</w:t>
      </w:r>
    </w:p>
    <w:p w:rsidR="009F362D" w:rsidRPr="009F362D" w:rsidRDefault="009F362D" w:rsidP="009F362D">
      <w:pPr>
        <w:numPr>
          <w:ilvl w:val="0"/>
          <w:numId w:val="3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2 ≤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Length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each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part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name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≤ 10</w:t>
      </w:r>
    </w:p>
    <w:p w:rsidR="009F362D" w:rsidRPr="009F362D" w:rsidRDefault="009F362D" w:rsidP="009F362D">
      <w:pPr>
        <w:numPr>
          <w:ilvl w:val="0"/>
          <w:numId w:val="3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Each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part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of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name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contains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letters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from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lower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and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upper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case English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alphabets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(i.e.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from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'a'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to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'z',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or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'A'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to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'Z')</w:t>
      </w:r>
    </w:p>
    <w:p w:rsidR="009F362D" w:rsidRPr="009F362D" w:rsidRDefault="009F362D" w:rsidP="009F362D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proofErr w:type="spellStart"/>
      <w:r w:rsidRPr="009F362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Subtasks</w:t>
      </w:r>
      <w:proofErr w:type="spellEnd"/>
    </w:p>
    <w:p w:rsidR="009F362D" w:rsidRPr="009F362D" w:rsidRDefault="009F362D" w:rsidP="009F362D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9F362D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Subtask</w:t>
      </w:r>
      <w:proofErr w:type="spellEnd"/>
      <w:r w:rsidRPr="009F362D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 xml:space="preserve"> #1 (40 </w:t>
      </w:r>
      <w:proofErr w:type="spellStart"/>
      <w:r w:rsidRPr="009F362D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points</w:t>
      </w:r>
      <w:proofErr w:type="spellEnd"/>
      <w:r w:rsidRPr="009F362D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)</w:t>
      </w:r>
    </w:p>
    <w:p w:rsidR="009F362D" w:rsidRPr="009F362D" w:rsidRDefault="009F362D" w:rsidP="009F362D">
      <w:pPr>
        <w:numPr>
          <w:ilvl w:val="0"/>
          <w:numId w:val="4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There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is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exactly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one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part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in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name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9F362D" w:rsidRPr="009F362D" w:rsidRDefault="009F362D" w:rsidP="009F362D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9F362D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Subtask</w:t>
      </w:r>
      <w:proofErr w:type="spellEnd"/>
      <w:r w:rsidRPr="009F362D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 xml:space="preserve"> #2 (60 </w:t>
      </w:r>
      <w:proofErr w:type="spellStart"/>
      <w:r w:rsidRPr="009F362D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points</w:t>
      </w:r>
      <w:proofErr w:type="spellEnd"/>
      <w:r w:rsidRPr="009F362D">
        <w:rPr>
          <w:rFonts w:ascii="Helvetica" w:eastAsia="Times New Roman" w:hAnsi="Helvetica" w:cs="Helvetica"/>
          <w:b/>
          <w:bCs/>
          <w:color w:val="6B6B6B"/>
          <w:sz w:val="21"/>
          <w:szCs w:val="21"/>
          <w:lang w:eastAsia="es-AR"/>
        </w:rPr>
        <w:t>)</w:t>
      </w:r>
    </w:p>
    <w:p w:rsidR="009F362D" w:rsidRPr="009F362D" w:rsidRDefault="009F362D" w:rsidP="009F362D">
      <w:pPr>
        <w:numPr>
          <w:ilvl w:val="0"/>
          <w:numId w:val="5"/>
        </w:numPr>
        <w:spacing w:after="0" w:line="240" w:lineRule="auto"/>
        <w:ind w:left="375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Original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constraints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9F362D" w:rsidRPr="009F362D" w:rsidRDefault="009F362D" w:rsidP="009F362D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proofErr w:type="spellStart"/>
      <w:r w:rsidRPr="009F362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Example</w:t>
      </w:r>
      <w:proofErr w:type="spellEnd"/>
    </w:p>
    <w:p w:rsidR="009F362D" w:rsidRPr="009F362D" w:rsidRDefault="009F362D" w:rsidP="009F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9F362D">
        <w:rPr>
          <w:rFonts w:ascii="Courier New" w:eastAsia="Times New Roman" w:hAnsi="Courier New" w:cs="Courier New"/>
          <w:b/>
          <w:bCs/>
          <w:color w:val="6B6B6B"/>
          <w:sz w:val="20"/>
          <w:szCs w:val="20"/>
          <w:lang w:eastAsia="es-AR"/>
        </w:rPr>
        <w:t>Input:</w:t>
      </w:r>
    </w:p>
    <w:p w:rsidR="009F362D" w:rsidRPr="009F362D" w:rsidRDefault="009F362D" w:rsidP="009F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9F362D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3</w:t>
      </w:r>
    </w:p>
    <w:p w:rsidR="009F362D" w:rsidRPr="009F362D" w:rsidRDefault="009F362D" w:rsidP="009F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proofErr w:type="spellStart"/>
      <w:proofErr w:type="gramStart"/>
      <w:r w:rsidRPr="009F362D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gandhi</w:t>
      </w:r>
      <w:proofErr w:type="spellEnd"/>
      <w:proofErr w:type="gramEnd"/>
    </w:p>
    <w:p w:rsidR="009F362D" w:rsidRPr="009F362D" w:rsidRDefault="009F362D" w:rsidP="009F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proofErr w:type="gramStart"/>
      <w:r w:rsidRPr="009F362D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mahatma</w:t>
      </w:r>
      <w:proofErr w:type="gramEnd"/>
      <w:r w:rsidRPr="009F362D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 xml:space="preserve"> </w:t>
      </w:r>
      <w:proofErr w:type="spellStart"/>
      <w:r w:rsidRPr="009F362D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gandhI</w:t>
      </w:r>
      <w:proofErr w:type="spellEnd"/>
    </w:p>
    <w:p w:rsidR="009F362D" w:rsidRPr="009F362D" w:rsidRDefault="009F362D" w:rsidP="009F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proofErr w:type="spellStart"/>
      <w:r w:rsidRPr="009F362D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Mohndas</w:t>
      </w:r>
      <w:proofErr w:type="spellEnd"/>
      <w:r w:rsidRPr="009F362D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 xml:space="preserve"> </w:t>
      </w:r>
      <w:proofErr w:type="spellStart"/>
      <w:r w:rsidRPr="009F362D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KaramChand</w:t>
      </w:r>
      <w:proofErr w:type="spellEnd"/>
      <w:r w:rsidRPr="009F362D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 xml:space="preserve"> </w:t>
      </w:r>
      <w:proofErr w:type="spellStart"/>
      <w:r w:rsidRPr="009F362D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>gandhi</w:t>
      </w:r>
      <w:proofErr w:type="spellEnd"/>
    </w:p>
    <w:p w:rsidR="009F362D" w:rsidRPr="009F362D" w:rsidRDefault="009F362D" w:rsidP="009F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</w:p>
    <w:p w:rsidR="009F362D" w:rsidRPr="009F362D" w:rsidRDefault="009F362D" w:rsidP="009F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9F362D">
        <w:rPr>
          <w:rFonts w:ascii="Courier New" w:eastAsia="Times New Roman" w:hAnsi="Courier New" w:cs="Courier New"/>
          <w:b/>
          <w:bCs/>
          <w:color w:val="6B6B6B"/>
          <w:sz w:val="20"/>
          <w:szCs w:val="20"/>
          <w:lang w:eastAsia="es-AR"/>
        </w:rPr>
        <w:t>Output:</w:t>
      </w:r>
    </w:p>
    <w:p w:rsidR="009F362D" w:rsidRPr="009F362D" w:rsidRDefault="009F362D" w:rsidP="009F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9F362D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 xml:space="preserve">Gandhi </w:t>
      </w:r>
    </w:p>
    <w:p w:rsidR="009F362D" w:rsidRPr="009F362D" w:rsidRDefault="009F362D" w:rsidP="009F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9F362D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 xml:space="preserve">M. Gandhi </w:t>
      </w:r>
    </w:p>
    <w:p w:rsidR="009F362D" w:rsidRPr="009F362D" w:rsidRDefault="009F362D" w:rsidP="009F3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</w:pPr>
      <w:r w:rsidRPr="009F362D">
        <w:rPr>
          <w:rFonts w:ascii="Courier New" w:eastAsia="Times New Roman" w:hAnsi="Courier New" w:cs="Courier New"/>
          <w:color w:val="6B6B6B"/>
          <w:sz w:val="20"/>
          <w:szCs w:val="20"/>
          <w:lang w:eastAsia="es-AR"/>
        </w:rPr>
        <w:t xml:space="preserve">M. K. Gandhi </w:t>
      </w:r>
    </w:p>
    <w:p w:rsidR="009F362D" w:rsidRPr="009F362D" w:rsidRDefault="009F362D" w:rsidP="009F362D">
      <w:pPr>
        <w:pBdr>
          <w:top w:val="single" w:sz="6" w:space="8" w:color="auto"/>
        </w:pBd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</w:pPr>
      <w:proofErr w:type="spellStart"/>
      <w:r w:rsidRPr="009F362D">
        <w:rPr>
          <w:rFonts w:ascii="Helvetica" w:eastAsia="Times New Roman" w:hAnsi="Helvetica" w:cs="Helvetica"/>
          <w:b/>
          <w:bCs/>
          <w:color w:val="4A4A4A"/>
          <w:sz w:val="27"/>
          <w:szCs w:val="27"/>
          <w:lang w:eastAsia="es-AR"/>
        </w:rPr>
        <w:t>Explanation</w:t>
      </w:r>
      <w:proofErr w:type="spellEnd"/>
    </w:p>
    <w:p w:rsidR="009F362D" w:rsidRPr="009F362D" w:rsidRDefault="009F362D" w:rsidP="009F362D">
      <w:pPr>
        <w:spacing w:after="30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examples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are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already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explained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in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the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problem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statement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.</w:t>
      </w:r>
    </w:p>
    <w:p w:rsidR="009F362D" w:rsidRPr="009F362D" w:rsidRDefault="009F362D" w:rsidP="009F362D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Author:</w:t>
      </w:r>
      <w:hyperlink r:id="rId9" w:history="1">
        <w:r w:rsidRPr="009F362D">
          <w:rPr>
            <w:rFonts w:ascii="Helvetica" w:eastAsia="Times New Roman" w:hAnsi="Helvetica" w:cs="Helvetica"/>
            <w:color w:val="FFFFFF"/>
            <w:sz w:val="15"/>
            <w:szCs w:val="15"/>
            <w:u w:val="single"/>
            <w:shd w:val="clear" w:color="auto" w:fill="684273"/>
            <w:lang w:eastAsia="es-AR"/>
          </w:rPr>
          <w:t>4</w:t>
        </w:r>
        <w:r w:rsidRPr="009F362D">
          <w:rPr>
            <w:rFonts w:ascii="MS Gothic" w:eastAsia="MS Gothic" w:hAnsi="MS Gothic" w:cs="MS Gothic" w:hint="eastAsia"/>
            <w:color w:val="FFFFFF"/>
            <w:sz w:val="15"/>
            <w:szCs w:val="15"/>
            <w:u w:val="single"/>
            <w:shd w:val="clear" w:color="auto" w:fill="684273"/>
            <w:lang w:eastAsia="es-AR"/>
          </w:rPr>
          <w:t>★</w:t>
        </w:r>
        <w:r w:rsidRPr="009F362D">
          <w:rPr>
            <w:rFonts w:ascii="Helvetica" w:eastAsia="Times New Roman" w:hAnsi="Helvetica" w:cs="Helvetica"/>
            <w:color w:val="4A90E2"/>
            <w:sz w:val="21"/>
            <w:szCs w:val="21"/>
            <w:u w:val="single"/>
            <w:lang w:eastAsia="es-AR"/>
          </w:rPr>
          <w:t>iamabjain</w:t>
        </w:r>
      </w:hyperlink>
    </w:p>
    <w:p w:rsidR="009F362D" w:rsidRPr="009F362D" w:rsidRDefault="009F362D" w:rsidP="009F362D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Date Added</w:t>
      </w:r>
      <w:proofErr w:type="gram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:29</w:t>
      </w:r>
      <w:proofErr w:type="gram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-06-2017</w:t>
      </w:r>
    </w:p>
    <w:p w:rsidR="009F362D" w:rsidRPr="009F362D" w:rsidRDefault="009F362D" w:rsidP="009F362D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Time Limit</w:t>
      </w:r>
      <w:proofErr w:type="gram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:1</w:t>
      </w:r>
      <w:proofErr w:type="gram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secs</w:t>
      </w:r>
      <w:proofErr w:type="spellEnd"/>
    </w:p>
    <w:p w:rsidR="009F362D" w:rsidRPr="009F362D" w:rsidRDefault="009F362D" w:rsidP="009F362D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lastRenderedPageBreak/>
        <w:t>Source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 Limit</w:t>
      </w:r>
      <w:proofErr w:type="gram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:50000</w:t>
      </w:r>
      <w:proofErr w:type="gram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 Bytes</w:t>
      </w:r>
    </w:p>
    <w:p w:rsidR="009F362D" w:rsidRPr="009F362D" w:rsidRDefault="009F362D" w:rsidP="009F362D">
      <w:pPr>
        <w:spacing w:after="150" w:line="240" w:lineRule="auto"/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</w:pP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Languages:ADA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ASM, BASH, BF, C, C99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strict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CAML, CLOJ, CLPS, CPP 4.3.2, CPP 4.9.2, CPP14, CS2, D, ERL, FORT, FS, GO, HASK, ICK, ICON, JAVA, JS, LISP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clisp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LISP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sbcl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LUA, NEM, NICE, NODEJS, PAS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fpc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PAS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gpc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PERL, PERL6, PHP, PIKE, PRLG, PYPY, PYTH, PYTH 3.4, RUBY, SCALA, SCM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chicken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SCM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guile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 xml:space="preserve">, SCM </w:t>
      </w:r>
      <w:proofErr w:type="spellStart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qobi</w:t>
      </w:r>
      <w:proofErr w:type="spellEnd"/>
      <w:r w:rsidRPr="009F362D">
        <w:rPr>
          <w:rFonts w:ascii="Helvetica" w:eastAsia="Times New Roman" w:hAnsi="Helvetica" w:cs="Helvetica"/>
          <w:color w:val="6B6B6B"/>
          <w:sz w:val="21"/>
          <w:szCs w:val="21"/>
          <w:lang w:eastAsia="es-AR"/>
        </w:rPr>
        <w:t>, ST, TCL, TEXT, WSPC</w:t>
      </w:r>
    </w:p>
    <w:p w:rsidR="009E587B" w:rsidRDefault="009F362D">
      <w:hyperlink r:id="rId10" w:history="1">
        <w:r w:rsidRPr="00B66ABF">
          <w:rPr>
            <w:rStyle w:val="Hipervnculo"/>
          </w:rPr>
          <w:t>https://www.codechef.com/JULY17/problems/NITIKA</w:t>
        </w:r>
      </w:hyperlink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.ReadLine());</w:t>
      </w: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(t-- &gt; 0)</w:t>
      </w: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//string s = "ganDhi";</w:t>
      </w: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sp = s.Split(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(sp.Length == 1)</w:t>
      </w: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nombre = sp[0];</w:t>
      </w: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nombre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.ToUpper(nombre[0]) + nombre.Substring(1).ToLower();</w:t>
      </w: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.WriteLine(nombre);</w:t>
      </w: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(sp.Length == 2)</w:t>
      </w: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pnombre = sp[0];</w:t>
      </w: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apell = sp[1];</w:t>
      </w: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inicialPNombre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.ToUpper(pnombre[0])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"."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apell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.ToUpper(apell[0]) + apell.Substring(1).ToLower();</w:t>
      </w: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.WriteLine(inicialPNombre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apell);</w:t>
      </w: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(sp.Length == 3)</w:t>
      </w: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pnombre = sp[0];</w:t>
      </w: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psegNombre = sp[1];</w:t>
      </w: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apell = sp[2];</w:t>
      </w: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inicialPNombre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.ToUpper(pnombre[0])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"."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inicialSNombre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.ToUpper(psegNombre[0])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"."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apell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char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.ToUpper(apell[0]) + apell.Substring(1).ToLower();</w:t>
      </w: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.WriteLine(inicialPNombre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inicialSNombre +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 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+ apell);</w:t>
      </w: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9F362D" w:rsidRDefault="009F362D" w:rsidP="009F36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9F362D" w:rsidRDefault="009F362D"/>
    <w:p w:rsidR="009F362D" w:rsidRDefault="009F362D">
      <w:bookmarkStart w:id="0" w:name="_GoBack"/>
      <w:bookmarkEnd w:id="0"/>
    </w:p>
    <w:sectPr w:rsidR="009F36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E541C4"/>
    <w:multiLevelType w:val="multilevel"/>
    <w:tmpl w:val="9EC8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9126F2"/>
    <w:multiLevelType w:val="multilevel"/>
    <w:tmpl w:val="A3241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AD7307"/>
    <w:multiLevelType w:val="multilevel"/>
    <w:tmpl w:val="47B2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E57D76"/>
    <w:multiLevelType w:val="multilevel"/>
    <w:tmpl w:val="F70C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E0343A"/>
    <w:multiLevelType w:val="multilevel"/>
    <w:tmpl w:val="A9F0F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62D"/>
    <w:rsid w:val="009E587B"/>
    <w:rsid w:val="009F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362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36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6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0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2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JULY17/submit/NITIKA" TargetMode="Externa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odechef.com/JULY17/problems/NITIK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users/iamabjain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688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2017-07-08T22:53:00Z</dcterms:created>
  <dcterms:modified xsi:type="dcterms:W3CDTF">2017-07-08T22:53:00Z</dcterms:modified>
</cp:coreProperties>
</file>