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D6" w:rsidRPr="00DE71D6" w:rsidRDefault="00DE71D6" w:rsidP="00DE71D6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removing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removed (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23 can be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1023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removing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'1').</w:t>
      </w:r>
    </w:p>
    <w:p w:rsidR="00DE71D6" w:rsidRPr="00DE71D6" w:rsidRDefault="00DE71D6" w:rsidP="00DE7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E71D6" w:rsidRPr="00DE71D6" w:rsidRDefault="00DE71D6" w:rsidP="00DE71D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DE71D6" w:rsidRPr="00DE71D6" w:rsidRDefault="00DE71D6" w:rsidP="00DE71D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positive</w:t>
      </w:r>
      <w:proofErr w:type="gram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 &lt; 10^9</w:t>
      </w:r>
    </w:p>
    <w:p w:rsidR="00DE71D6" w:rsidRPr="00DE71D6" w:rsidRDefault="00DE71D6" w:rsidP="00DE71D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DE71D6" w:rsidRPr="00DE71D6" w:rsidRDefault="00DE71D6" w:rsidP="00DE71D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positive</w:t>
      </w:r>
      <w:proofErr w:type="gram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K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N</w:t>
      </w:r>
    </w:p>
    <w:p w:rsidR="00DE71D6" w:rsidRPr="00DE71D6" w:rsidRDefault="00DE71D6" w:rsidP="00DE71D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E71D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E71D6" w:rsidRPr="00DE71D6" w:rsidRDefault="00DE71D6" w:rsidP="00DE71D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proofErr w:type="gram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obtainable</w:t>
      </w:r>
      <w:proofErr w:type="spellEnd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E71D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</w:p>
    <w:p w:rsidR="00952AFB" w:rsidRDefault="00A24DDB">
      <w:hyperlink r:id="rId6" w:history="1">
        <w:r w:rsidR="00DE71D6" w:rsidRPr="003869B6">
          <w:rPr>
            <w:rStyle w:val="Hipervnculo"/>
          </w:rPr>
          <w:t>https://codefights.com/challenge/HSr75XNZSgoxyKxDX/main</w:t>
        </w:r>
      </w:hyperlink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newSubset.Add(item);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newPs.Add(newSubset);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ps = newPs;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digitsRemoving(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ch = N.ToString().ToCharArray();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digitos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.ConvertAll(ch,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.Parse(e.ToString()));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digitos)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&gt; ps = Powerset(digitos);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(lista.Count == N.ToString().Length - K 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lista.Select(x =&gt; x.ToString()).ToArray());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(result.Length &gt; 0)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.Parse(result);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.Min(min, ent);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//Console.WriteLine(ent);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digitsRemoving(45678, 2) 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 2, 3 };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//var result = string.Join("", arr.Select(x =&gt; x.ToString()).ToArray());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//Console.WriteLine(int.Parse( result)+1);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E71D6" w:rsidRDefault="00DE71D6" w:rsidP="00DE7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E71D6" w:rsidRDefault="00DE71D6"/>
    <w:p w:rsidR="00DE71D6" w:rsidRDefault="00D97444">
      <w:r>
        <w:t xml:space="preserve">------------------SOLUCION POR </w:t>
      </w:r>
      <w:r w:rsidR="00A24DDB">
        <w:t>Justin</w:t>
      </w:r>
      <w:bookmarkStart w:id="0" w:name="_GoBack"/>
      <w:bookmarkEnd w:id="0"/>
      <w:r>
        <w:t>---------------------------</w:t>
      </w:r>
    </w:p>
    <w:p w:rsidR="00A24DDB" w:rsidRDefault="00D97444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 w:rsidR="00A24DDB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 w:rsidR="00A24DDB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 w:rsidR="00A24DDB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="00A24DDB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 w:rsidR="00A24DDB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digitsRemoving(</w:t>
      </w:r>
      <w:r w:rsidR="00A24DDB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="00A24DDB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 w:rsidR="00A24DDB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="00A24DDB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(N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 K-- &gt; 0; )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++i &lt; s.Length &amp;&amp; s[i - 1] &lt;= s[i]; ) ;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s.Remove(i - 1,  1);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24DDB" w:rsidRDefault="00A24DDB" w:rsidP="00A24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97444" w:rsidRDefault="00D97444" w:rsidP="00A24DDB">
      <w:pPr>
        <w:autoSpaceDE w:val="0"/>
        <w:autoSpaceDN w:val="0"/>
        <w:adjustRightInd w:val="0"/>
        <w:spacing w:after="0" w:line="240" w:lineRule="auto"/>
      </w:pPr>
    </w:p>
    <w:sectPr w:rsidR="00D97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3CC9"/>
    <w:multiLevelType w:val="multilevel"/>
    <w:tmpl w:val="627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B42A6"/>
    <w:multiLevelType w:val="multilevel"/>
    <w:tmpl w:val="42C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D6"/>
    <w:rsid w:val="00952AFB"/>
    <w:rsid w:val="00A24DDB"/>
    <w:rsid w:val="00D97444"/>
    <w:rsid w:val="00D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1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Sr75XNZSgoxyKxD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2016-07-27T01:43:00Z</dcterms:created>
  <dcterms:modified xsi:type="dcterms:W3CDTF">2016-07-27T02:23:00Z</dcterms:modified>
</cp:coreProperties>
</file>