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DE" w:rsidRPr="006E29DE" w:rsidRDefault="006E29DE" w:rsidP="006E29D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6E29D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6E29D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Come </w:t>
      </w:r>
      <w:proofErr w:type="spellStart"/>
      <w:r w:rsidRPr="006E29D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6E29D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Serve</w:t>
      </w:r>
      <w:proofErr w:type="spellEnd"/>
    </w:p>
    <w:bookmarkEnd w:id="0"/>
    <w:p w:rsidR="006E29DE" w:rsidRPr="006E29DE" w:rsidRDefault="006E29DE" w:rsidP="006E29DE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6E29DE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748 </w:t>
        </w:r>
      </w:hyperlink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6E29DE" w:rsidRPr="006E29DE" w:rsidRDefault="006E29DE" w:rsidP="006E29DE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6E29DE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54.89%</w:t>
      </w:r>
    </w:p>
    <w:p w:rsidR="006E29DE" w:rsidRPr="006E29DE" w:rsidRDefault="006E29DE" w:rsidP="006E29DE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6E29DE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E29D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6E29DE" w:rsidRPr="006E29DE" w:rsidRDefault="006E29DE" w:rsidP="006E29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E29D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6E29D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6E29D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6E29D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6E29D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6E29D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E29DE" w:rsidRPr="006E29DE" w:rsidRDefault="006E29DE" w:rsidP="006E2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E29DE" w:rsidRPr="006E29DE" w:rsidRDefault="006E29DE" w:rsidP="006E29D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CodeMart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online shopping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platform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distributing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gift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vouchers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esteemed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users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voucher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can be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redeemed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providing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fixed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amount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shopping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credits.Each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credit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sent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user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Since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huge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rush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people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required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manage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users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basis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come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serve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user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comes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has k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occurrences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credits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voucher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id's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users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chronological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order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credits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sent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them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required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id of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user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served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user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meets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condition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"-1".    </w:t>
      </w:r>
    </w:p>
    <w:p w:rsidR="006E29DE" w:rsidRPr="006E29DE" w:rsidRDefault="006E29DE" w:rsidP="006E29D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E29D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k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where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denoted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].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].</w:t>
      </w:r>
    </w:p>
    <w:p w:rsidR="006E29DE" w:rsidRPr="006E29DE" w:rsidRDefault="006E29DE" w:rsidP="006E29D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E29D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Output a single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occurrences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Output "-1"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exists</w:t>
      </w:r>
      <w:proofErr w:type="spell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6E29DE" w:rsidRPr="006E29DE" w:rsidRDefault="006E29DE" w:rsidP="006E29D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E29D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6E29D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1&lt;=n&lt;=1000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</w:t>
      </w:r>
      <w:proofErr w:type="gramStart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=100000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1&lt;=k&lt;=100</w:t>
      </w:r>
    </w:p>
    <w:p w:rsidR="006E29DE" w:rsidRPr="006E29DE" w:rsidRDefault="006E29DE" w:rsidP="006E29D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E29D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6E29D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E29D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7 2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1 7 4 3 4 8 7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6 1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4 1 6 1 6 4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E29D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</w:t>
      </w:r>
      <w:r w:rsidRPr="006E29D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-1</w:t>
      </w:r>
    </w:p>
    <w:p w:rsidR="006E29DE" w:rsidRPr="006E29DE" w:rsidRDefault="006E29DE" w:rsidP="006E29D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E29D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6E29D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E29D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6E29D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E29D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6E29D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6E29D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6E29D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6E29D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6E29D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6E29D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916A12" w:rsidRDefault="006E29DE" w:rsidP="006E29D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E29DE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Contributor</w:t>
      </w:r>
      <w:proofErr w:type="spellEnd"/>
      <w:r w:rsidRPr="006E29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6E29DE">
        <w:rPr>
          <w:rFonts w:ascii="Times New Roman" w:eastAsia="Times New Roman" w:hAnsi="Times New Roman" w:cs="Times New Roman"/>
          <w:sz w:val="24"/>
          <w:szCs w:val="24"/>
          <w:lang w:eastAsia="es-AR"/>
        </w:rPr>
        <w:t>Shashwat</w:t>
      </w:r>
      <w:proofErr w:type="spellEnd"/>
      <w:r w:rsidRPr="006E29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E29DE">
        <w:rPr>
          <w:rFonts w:ascii="Times New Roman" w:eastAsia="Times New Roman" w:hAnsi="Times New Roman" w:cs="Times New Roman"/>
          <w:sz w:val="24"/>
          <w:szCs w:val="24"/>
          <w:lang w:eastAsia="es-AR"/>
        </w:rPr>
        <w:t>Jain</w:t>
      </w:r>
      <w:proofErr w:type="spellEnd"/>
      <w:r w:rsidRPr="006E29D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proofErr w:type="spellStart"/>
        <w:r w:rsidRPr="006E29D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6E29D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6E29D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shashwat</w:t>
        </w:r>
        <w:proofErr w:type="spellEnd"/>
        <w:r w:rsidRPr="006E29D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6E29D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jain</w:t>
        </w:r>
        <w:proofErr w:type="spellEnd"/>
      </w:hyperlink>
    </w:p>
    <w:p w:rsidR="006E29DE" w:rsidRDefault="006E29DE" w:rsidP="006E29D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E29DE" w:rsidRDefault="006E29DE" w:rsidP="006E29DE">
      <w:hyperlink r:id="rId11" w:history="1">
        <w:r w:rsidRPr="00563717">
          <w:rPr>
            <w:rStyle w:val="Hipervnculo"/>
          </w:rPr>
          <w:t>https://practice.geeksforgeeks.org/problems/first-come-first-serve/0</w:t>
        </w:r>
      </w:hyperlink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== k)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E" w:rsidRDefault="006E29DE" w:rsidP="006E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E" w:rsidRDefault="006E29DE" w:rsidP="006E29DE"/>
    <w:sectPr w:rsidR="006E2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E"/>
    <w:rsid w:val="006E29DE"/>
    <w:rsid w:val="0091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29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29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28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655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16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first-come-first-serve/0" TargetMode="External"/><Relationship Id="rId5" Type="http://schemas.openxmlformats.org/officeDocument/2006/relationships/hyperlink" Target="https://practice.geeksforgeeks.org/problem_submissions.php?pid=2137" TargetMode="External"/><Relationship Id="rId10" Type="http://schemas.openxmlformats.org/officeDocument/2006/relationships/hyperlink" Target="https://auth.geeksforgeeks.org/user/shashwat%20jain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first-come-first-serve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2018-12-26T02:41:00Z</dcterms:created>
  <dcterms:modified xsi:type="dcterms:W3CDTF">2018-12-26T02:42:00Z</dcterms:modified>
</cp:coreProperties>
</file>