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6E" w:rsidRPr="0000056E" w:rsidRDefault="0000056E" w:rsidP="0000056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41. </w:t>
      </w:r>
      <w:proofErr w:type="spellStart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Maximum</w:t>
      </w:r>
      <w:proofErr w:type="spellEnd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Subarray</w:t>
      </w:r>
      <w:proofErr w:type="spellEnd"/>
    </w:p>
    <w:bookmarkEnd w:id="0"/>
    <w:p w:rsidR="0000056E" w:rsidRPr="0000056E" w:rsidRDefault="0000056E" w:rsidP="0000056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contiguous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has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largest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sum.</w:t>
      </w:r>
    </w:p>
    <w:p w:rsidR="0000056E" w:rsidRPr="0000056E" w:rsidRDefault="0000056E" w:rsidP="0000056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00056E" w:rsidRPr="0000056E" w:rsidRDefault="0000056E" w:rsidP="0000056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00056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Example1: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[−2,2,−3,4,−1,2,1,−5,3]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contiguous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[4,−1,2,1]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has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largest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sum =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6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r w:rsidRPr="0000056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Example2: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[1</w:t>
      </w:r>
      <w:proofErr w:type="gramStart"/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,2,3,4</w:t>
      </w:r>
      <w:proofErr w:type="gramEnd"/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]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contiguous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[1,2,3,4]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has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largest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sum = </w:t>
      </w:r>
      <w:r w:rsidRPr="0000056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10</w:t>
      </w: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00056E" w:rsidRPr="0000056E" w:rsidRDefault="0000056E" w:rsidP="0000056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Challenge</w:t>
      </w:r>
      <w:proofErr w:type="spellEnd"/>
    </w:p>
    <w:p w:rsidR="0000056E" w:rsidRPr="0000056E" w:rsidRDefault="0000056E" w:rsidP="0000056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Can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do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time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complexity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O(n)</w:t>
      </w:r>
      <w:proofErr w:type="gram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?</w:t>
      </w:r>
      <w:proofErr w:type="gramEnd"/>
    </w:p>
    <w:p w:rsidR="0000056E" w:rsidRPr="0000056E" w:rsidRDefault="0000056E" w:rsidP="0000056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00056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00056E" w:rsidRPr="0000056E" w:rsidRDefault="0000056E" w:rsidP="0000056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subarray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should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at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least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00056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5358E" w:rsidRDefault="0000056E">
      <w:hyperlink r:id="rId5" w:history="1">
        <w:r w:rsidRPr="008C4052">
          <w:rPr>
            <w:rStyle w:val="Hipervnculo"/>
          </w:rPr>
          <w:t>https://www.lintcode.com/problem/maximum-subarray/description</w:t>
        </w:r>
      </w:hyperlink>
    </w:p>
    <w:p w:rsidR="0000056E" w:rsidRDefault="0000056E" w:rsidP="0000056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0056E" w:rsidRDefault="0000056E" w:rsidP="0000056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0056E" w:rsidRDefault="0000056E" w:rsidP="0000056E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0056E" w:rsidRDefault="0000056E" w:rsidP="0000056E"/>
    <w:p w:rsidR="0000056E" w:rsidRDefault="0000056E" w:rsidP="0000056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0056E" w:rsidRDefault="0000056E" w:rsidP="0000056E"/>
    <w:p w:rsidR="0000056E" w:rsidRDefault="0000056E" w:rsidP="0000056E"/>
    <w:p w:rsidR="0000056E" w:rsidRDefault="0000056E" w:rsidP="000005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maxSubArray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</w:t>
      </w:r>
      <w:proofErr w:type="spellEnd"/>
      <w:r>
        <w:t>) {</w:t>
      </w:r>
    </w:p>
    <w:p w:rsidR="0000056E" w:rsidRDefault="0000056E" w:rsidP="0000056E">
      <w:r>
        <w:t xml:space="preserve">    // </w:t>
      </w:r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0056E" w:rsidRDefault="0000056E" w:rsidP="000005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nums</w:t>
      </w:r>
      <w:proofErr w:type="spellEnd"/>
      <w:r>
        <w:t>[0];</w:t>
      </w:r>
    </w:p>
    <w:p w:rsidR="0000056E" w:rsidRDefault="0000056E" w:rsidP="000005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actual = </w:t>
      </w:r>
      <w:proofErr w:type="spellStart"/>
      <w:r>
        <w:t>nums</w:t>
      </w:r>
      <w:proofErr w:type="spellEnd"/>
      <w:r>
        <w:t>[0];</w:t>
      </w:r>
    </w:p>
    <w:p w:rsidR="0000056E" w:rsidRDefault="0000056E" w:rsidP="0000056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</w:t>
      </w:r>
      <w:proofErr w:type="spellStart"/>
      <w:r>
        <w:t>nums.size</w:t>
      </w:r>
      <w:proofErr w:type="spellEnd"/>
      <w:r>
        <w:t>(); i++) {</w:t>
      </w:r>
    </w:p>
    <w:p w:rsidR="0000056E" w:rsidRDefault="0000056E" w:rsidP="0000056E">
      <w:r>
        <w:t xml:space="preserve">    </w:t>
      </w:r>
      <w:r>
        <w:tab/>
        <w:t>//</w:t>
      </w:r>
      <w:proofErr w:type="spellStart"/>
      <w:r>
        <w:t>int</w:t>
      </w:r>
      <w:proofErr w:type="spellEnd"/>
      <w:r>
        <w:t xml:space="preserve"> actual = </w:t>
      </w:r>
      <w:proofErr w:type="spellStart"/>
      <w:r>
        <w:t>nums</w:t>
      </w:r>
      <w:proofErr w:type="spellEnd"/>
      <w:r>
        <w:t>[i]</w:t>
      </w:r>
      <w:r>
        <w:tab/>
      </w:r>
    </w:p>
    <w:p w:rsidR="0000056E" w:rsidRDefault="0000056E" w:rsidP="0000056E">
      <w:r>
        <w:t xml:space="preserve">    </w:t>
      </w:r>
      <w:r>
        <w:tab/>
      </w:r>
      <w:proofErr w:type="gramStart"/>
      <w:r>
        <w:t>actual</w:t>
      </w:r>
      <w:proofErr w:type="gram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nums</w:t>
      </w:r>
      <w:proofErr w:type="spellEnd"/>
      <w:r>
        <w:t xml:space="preserve">[i], actual + </w:t>
      </w:r>
      <w:proofErr w:type="spellStart"/>
      <w:r>
        <w:t>nums</w:t>
      </w:r>
      <w:proofErr w:type="spellEnd"/>
      <w:r>
        <w:t>[i]);</w:t>
      </w:r>
    </w:p>
    <w:p w:rsidR="0000056E" w:rsidRDefault="0000056E" w:rsidP="0000056E">
      <w:r>
        <w:t xml:space="preserve">    </w:t>
      </w:r>
      <w:r>
        <w:tab/>
        <w:t xml:space="preserve">m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m, actual);</w:t>
      </w:r>
    </w:p>
    <w:p w:rsidR="0000056E" w:rsidRDefault="0000056E" w:rsidP="0000056E">
      <w:r>
        <w:tab/>
        <w:t>}</w:t>
      </w:r>
    </w:p>
    <w:p w:rsidR="0000056E" w:rsidRDefault="0000056E" w:rsidP="0000056E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m;</w:t>
      </w:r>
    </w:p>
    <w:p w:rsidR="0000056E" w:rsidRDefault="0000056E" w:rsidP="0000056E">
      <w:r>
        <w:t>}</w:t>
      </w:r>
    </w:p>
    <w:p w:rsidR="0000056E" w:rsidRDefault="0000056E" w:rsidP="0000056E"/>
    <w:p w:rsidR="0000056E" w:rsidRDefault="0000056E" w:rsidP="000005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0056E" w:rsidRDefault="0000056E" w:rsidP="0000056E">
      <w:r>
        <w:tab/>
      </w:r>
    </w:p>
    <w:p w:rsidR="0000056E" w:rsidRDefault="0000056E" w:rsidP="0000056E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00056E" w:rsidRDefault="0000056E" w:rsidP="0000056E"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-1);</w:t>
      </w:r>
    </w:p>
    <w:p w:rsidR="0000056E" w:rsidRDefault="0000056E" w:rsidP="0000056E">
      <w:r>
        <w:tab/>
      </w:r>
    </w:p>
    <w:p w:rsidR="0000056E" w:rsidRDefault="0000056E" w:rsidP="0000056E">
      <w:r>
        <w:tab/>
      </w:r>
    </w:p>
    <w:p w:rsidR="0000056E" w:rsidRDefault="0000056E" w:rsidP="0000056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maxSubArray</w:t>
      </w:r>
      <w:proofErr w:type="spellEnd"/>
      <w:r>
        <w:t xml:space="preserve"> (v) &lt;&lt; </w:t>
      </w:r>
      <w:proofErr w:type="spellStart"/>
      <w:r>
        <w:t>endl</w:t>
      </w:r>
      <w:proofErr w:type="spellEnd"/>
      <w:r>
        <w:t>;</w:t>
      </w:r>
    </w:p>
    <w:p w:rsidR="0000056E" w:rsidRDefault="0000056E" w:rsidP="0000056E">
      <w:r>
        <w:tab/>
      </w:r>
    </w:p>
    <w:p w:rsidR="0000056E" w:rsidRDefault="0000056E" w:rsidP="0000056E">
      <w:r>
        <w:tab/>
      </w:r>
    </w:p>
    <w:p w:rsidR="0000056E" w:rsidRDefault="0000056E" w:rsidP="0000056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0056E" w:rsidRDefault="0000056E" w:rsidP="0000056E">
      <w:r>
        <w:t>}</w:t>
      </w:r>
    </w:p>
    <w:p w:rsidR="0000056E" w:rsidRDefault="0000056E" w:rsidP="0000056E"/>
    <w:sectPr w:rsidR="00000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6E"/>
    <w:rsid w:val="0000056E"/>
    <w:rsid w:val="001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45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maximum-subarray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2019-01-27T18:09:00Z</dcterms:created>
  <dcterms:modified xsi:type="dcterms:W3CDTF">2019-01-27T18:10:00Z</dcterms:modified>
</cp:coreProperties>
</file>