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9A" w:rsidRPr="0025569A" w:rsidRDefault="0025569A" w:rsidP="0025569A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25569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ACPC10A - </w:t>
      </w:r>
      <w:proofErr w:type="spellStart"/>
      <w:r w:rsidRPr="0025569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What’s</w:t>
      </w:r>
      <w:proofErr w:type="spellEnd"/>
      <w:r w:rsidRPr="0025569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Next</w:t>
      </w:r>
      <w:proofErr w:type="spellEnd"/>
    </w:p>
    <w:bookmarkEnd w:id="0"/>
    <w:p w:rsidR="0025569A" w:rsidRPr="0025569A" w:rsidRDefault="0025569A" w:rsidP="0025569A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gramStart"/>
      <w:r w:rsidRPr="0025569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no</w:t>
      </w:r>
      <w:proofErr w:type="gramEnd"/>
      <w:r w:rsidRPr="0025569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tags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25569A" w:rsidRPr="0025569A" w:rsidRDefault="0025569A" w:rsidP="0025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569A" w:rsidRPr="0025569A" w:rsidRDefault="0025569A" w:rsidP="0025569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According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Wikipedia,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arithmetic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(AP)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members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constant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instance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3, 5, 7, 9, 11, 13</w:t>
      </w:r>
      <w:proofErr w:type="gram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</w:t>
      </w:r>
      <w:proofErr w:type="gram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. 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arithmetic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common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limit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ourselves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arithmetic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whose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common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non-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hand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geometric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(GP)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term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after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found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multiplying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previous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fixed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non-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common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ratio.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2, 6, 18, 54</w:t>
      </w:r>
      <w:proofErr w:type="gram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</w:t>
      </w:r>
      <w:proofErr w:type="gram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. 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geometric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common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ratio 3.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limit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ourselves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geometric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whose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common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ratio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non-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three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members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determine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type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member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25569A" w:rsidRPr="0025569A" w:rsidRDefault="0025569A" w:rsidP="002556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25569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25569A" w:rsidRPr="0025569A" w:rsidRDefault="0025569A" w:rsidP="0025569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tested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more test cases.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specified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line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three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(−10, 000 &lt; </w:t>
      </w:r>
      <w:proofErr w:type="gram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a1 ,</w:t>
      </w:r>
      <w:proofErr w:type="gram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a2 , a3 &lt; 10, 000)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a1 , a2 , and a3 are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distinct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last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line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three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25569A" w:rsidRPr="0025569A" w:rsidRDefault="0025569A" w:rsidP="002556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25569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25569A" w:rsidRPr="0025569A" w:rsidRDefault="0025569A" w:rsidP="0025569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case,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line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</w:t>
      </w:r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XX v</w:t>
      </w:r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XX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either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AP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GP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depending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Arithmetic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Geometric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gram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</w:t>
      </w:r>
      <w:proofErr w:type="gram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member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cases are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guaranteed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either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arithmetic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geometric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progressions</w:t>
      </w:r>
      <w:proofErr w:type="spellEnd"/>
      <w:r w:rsidRPr="0025569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25569A" w:rsidRPr="0025569A" w:rsidRDefault="0025569A" w:rsidP="002556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25569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25569A" w:rsidRPr="0025569A" w:rsidRDefault="0025569A" w:rsidP="0025569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25569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  <w:t>4 7 10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  <w:t>2 6 18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  <w:t>0 0 0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</w:r>
      <w:r w:rsidRPr="0025569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  <w:t>AP 13</w:t>
      </w:r>
      <w:r w:rsidRPr="0025569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br/>
        <w:t>GP 54</w:t>
      </w:r>
    </w:p>
    <w:p w:rsidR="00131BD7" w:rsidRDefault="0025569A">
      <w:hyperlink r:id="rId5" w:history="1">
        <w:r w:rsidRPr="003C6F78">
          <w:rPr>
            <w:rStyle w:val="Hipervnculo"/>
          </w:rPr>
          <w:t>http://www.spoj.com/problems/ACPC10A/</w:t>
        </w:r>
      </w:hyperlink>
    </w:p>
    <w:p w:rsidR="0025569A" w:rsidRDefault="0025569A"/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"1 2 4"; // Console.ReadLine();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  "0 1 3";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0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pa1, pa2;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pg1 = 0, pg2 = 0;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pa1 = b - a;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pa2 = c - b;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!= 0)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pg1 = b / a;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 != 0)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pg2 = c / b;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(pa1 == pa2)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"AP {0}"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 + c - b);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(pg1 == pg2)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"GP {0}"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 * (c / b));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5569A" w:rsidRDefault="0025569A" w:rsidP="0025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5569A" w:rsidRDefault="0025569A"/>
    <w:sectPr w:rsidR="00255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9A"/>
    <w:rsid w:val="00131BD7"/>
    <w:rsid w:val="0025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ACPC10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2016-05-02T02:05:00Z</dcterms:created>
  <dcterms:modified xsi:type="dcterms:W3CDTF">2016-05-02T02:06:00Z</dcterms:modified>
</cp:coreProperties>
</file>