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AEE" w:rsidRPr="00261AEE" w:rsidRDefault="00261AEE" w:rsidP="00261AEE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1074</w:t>
      </w:r>
    </w:p>
    <w:p w:rsidR="00261AEE" w:rsidRPr="00261AEE" w:rsidRDefault="00261AEE" w:rsidP="00261AEE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261AEE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Par o Impar</w:t>
      </w:r>
    </w:p>
    <w:bookmarkEnd w:id="0"/>
    <w:p w:rsidR="00261AEE" w:rsidRPr="00261AEE" w:rsidRDefault="00261AEE" w:rsidP="00261AEE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Adaptado por </w:t>
      </w:r>
      <w:proofErr w:type="spellStart"/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261AEE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512FC6D8" wp14:editId="30EC258F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AEE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Brasil</w:t>
      </w:r>
    </w:p>
    <w:p w:rsidR="00261AEE" w:rsidRPr="00261AEE" w:rsidRDefault="00261AEE" w:rsidP="00261AEE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 xml:space="preserve">Time </w:t>
      </w:r>
      <w:proofErr w:type="spellStart"/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Limit</w:t>
      </w:r>
      <w:proofErr w:type="spellEnd"/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261AEE" w:rsidRPr="00261AEE" w:rsidRDefault="00261AEE" w:rsidP="00261AE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 un valor entero </w:t>
      </w:r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 Luego, lea estos N valores e imprima un mensaje para cada uno de los valores diciendo si este valor es </w:t>
      </w:r>
      <w:r w:rsidRPr="00261AEE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impar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261AEE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par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261AEE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positivo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o </w:t>
      </w:r>
      <w:r w:rsidRPr="00261AEE">
        <w:rPr>
          <w:rFonts w:ascii="Arial" w:eastAsia="Times New Roman" w:hAnsi="Arial" w:cs="Arial"/>
          <w:i/>
          <w:iCs/>
          <w:color w:val="454545"/>
          <w:sz w:val="21"/>
          <w:szCs w:val="21"/>
          <w:lang w:eastAsia="es-AR"/>
        </w:rPr>
        <w:t>negativo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 En caso del cero (0), aunque la correcta descripción debería ser "PAR NULO", porque por definición el cero es par, tu programa debe imprimir solamente "NULL", sin comillas.</w:t>
      </w:r>
    </w:p>
    <w:p w:rsidR="00261AEE" w:rsidRPr="00261AEE" w:rsidRDefault="00261AEE" w:rsidP="00261AE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261AE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Entrada</w:t>
      </w:r>
    </w:p>
    <w:p w:rsidR="00261AEE" w:rsidRPr="00261AEE" w:rsidRDefault="00261AEE" w:rsidP="00261AE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La primera </w:t>
      </w:r>
      <w:proofErr w:type="spellStart"/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linea</w:t>
      </w:r>
      <w:proofErr w:type="spellEnd"/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de entrada es un entero </w:t>
      </w:r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 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(</w:t>
      </w:r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 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&lt; 10000), que indica el número total de casos de prueba. Cada caso es un número entero </w:t>
      </w:r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 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(-10</w:t>
      </w:r>
      <w:r w:rsidRPr="00261AEE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es-AR"/>
        </w:rPr>
        <w:t>7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&lt; </w:t>
      </w:r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X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&lt;10</w:t>
      </w:r>
      <w:r w:rsidRPr="00261AEE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es-AR"/>
        </w:rPr>
        <w:t>7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</w:t>
      </w:r>
      <w:proofErr w:type="gramStart"/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..</w:t>
      </w:r>
      <w:proofErr w:type="gramEnd"/>
    </w:p>
    <w:p w:rsidR="00261AEE" w:rsidRPr="00261AEE" w:rsidRDefault="00261AEE" w:rsidP="00261AEE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261AEE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Salida</w:t>
      </w:r>
    </w:p>
    <w:p w:rsidR="00261AEE" w:rsidRPr="00261AEE" w:rsidRDefault="00261AEE" w:rsidP="00261AEE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Para cada caso de prueba, imprimir el correspondiente mensaje, de acuerdo al siguiente ejemplo. Todos los mensajes deben ser impresos en letras mayúsculas y siempre debe tener un espacio </w:t>
      </w:r>
      <w:r w:rsidRPr="00261AEE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entre</w:t>
      </w:r>
      <w:r w:rsidRPr="00261AEE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las dos palabras en la misma línea.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5392"/>
      </w:tblGrid>
      <w:tr w:rsidR="00261AEE" w:rsidRPr="00261AEE" w:rsidTr="00261AEE">
        <w:trPr>
          <w:tblHeader/>
        </w:trPr>
        <w:tc>
          <w:tcPr>
            <w:tcW w:w="0" w:type="auto"/>
            <w:vAlign w:val="center"/>
            <w:hideMark/>
          </w:tcPr>
          <w:p w:rsidR="00261AEE" w:rsidRPr="00261AEE" w:rsidRDefault="00261AEE" w:rsidP="00261AE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61A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261AEE" w:rsidRPr="00261AEE" w:rsidRDefault="00261AEE" w:rsidP="00261AEE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261A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Ejemplo de salida</w:t>
            </w:r>
          </w:p>
        </w:tc>
      </w:tr>
      <w:tr w:rsidR="00261AEE" w:rsidRPr="00261AEE" w:rsidTr="00261AEE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-5</w:t>
            </w: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</w:t>
            </w: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</w:t>
            </w: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-4</w:t>
            </w:r>
          </w:p>
        </w:tc>
        <w:tc>
          <w:tcPr>
            <w:tcW w:w="52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61AEE" w:rsidRPr="00261AEE" w:rsidRDefault="00261AEE" w:rsidP="00261A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ODD NEGATIVE</w:t>
            </w: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NULL</w:t>
            </w: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ODD POSITIVE</w:t>
            </w:r>
            <w:r w:rsidRPr="00261AEE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EVEN NEGATIVE</w:t>
            </w:r>
          </w:p>
        </w:tc>
      </w:tr>
    </w:tbl>
    <w:p w:rsidR="00620469" w:rsidRDefault="00620469"/>
    <w:p w:rsidR="00261AEE" w:rsidRDefault="00261AEE">
      <w:hyperlink r:id="rId6" w:history="1">
        <w:r w:rsidRPr="00BC4FD0">
          <w:rPr>
            <w:rStyle w:val="Hipervnculo"/>
          </w:rPr>
          <w:t>https://www.urionlinejudge.com.br/judge/es/problems/view/1074</w:t>
        </w:r>
      </w:hyperlink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(N-- &gt; 0)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  <w:r>
        <w:rPr>
          <w:rFonts w:ascii="Consolas" w:hAnsi="Consolas" w:cs="Consolas"/>
          <w:color w:val="A31515"/>
          <w:sz w:val="19"/>
          <w:szCs w:val="19"/>
        </w:rPr>
        <w:t>"EVEN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  <w:r>
        <w:rPr>
          <w:rFonts w:ascii="Consolas" w:hAnsi="Consolas" w:cs="Consolas"/>
          <w:color w:val="A31515"/>
          <w:sz w:val="19"/>
          <w:szCs w:val="19"/>
        </w:rPr>
        <w:t>"ODD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"POSITIVE"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"NEGATIVE"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AEE" w:rsidRDefault="00261AEE" w:rsidP="00261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AEE" w:rsidRDefault="00261AEE"/>
    <w:p w:rsidR="00261AEE" w:rsidRDefault="00261AEE"/>
    <w:sectPr w:rsidR="00261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EE"/>
    <w:rsid w:val="00261AEE"/>
    <w:rsid w:val="0062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A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61A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AE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61A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7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4741802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074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2018-11-02T04:06:00Z</dcterms:created>
  <dcterms:modified xsi:type="dcterms:W3CDTF">2018-11-02T04:06:00Z</dcterms:modified>
</cp:coreProperties>
</file>