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5E" w:rsidRPr="004E605E" w:rsidRDefault="004E605E" w:rsidP="004E605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</w:pPr>
      <w:bookmarkStart w:id="0" w:name="_GoBack"/>
      <w:r w:rsidRPr="004E60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>Credit card issuer checking</w:t>
      </w:r>
    </w:p>
    <w:bookmarkEnd w:id="0"/>
    <w:p w:rsidR="004E605E" w:rsidRPr="004E605E" w:rsidRDefault="004E605E" w:rsidP="004E605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</w:pPr>
      <w:r w:rsidRPr="004E605E">
        <w:rPr>
          <w:rFonts w:ascii="Helvetica" w:eastAsia="Times New Roman" w:hAnsi="Helvetica" w:cs="Helvetica"/>
          <w:color w:val="C9C9C9"/>
          <w:sz w:val="21"/>
          <w:szCs w:val="21"/>
          <w:lang w:val="en-US" w:eastAsia="es-AR"/>
        </w:rPr>
        <w:t>43790% of 22969 of1</w:t>
      </w:r>
      <w:proofErr w:type="gramStart"/>
      <w:r w:rsidRPr="004E605E">
        <w:rPr>
          <w:rFonts w:ascii="Helvetica" w:eastAsia="Times New Roman" w:hAnsi="Helvetica" w:cs="Helvetica"/>
          <w:color w:val="C9C9C9"/>
          <w:sz w:val="21"/>
          <w:szCs w:val="21"/>
          <w:lang w:val="en-US" w:eastAsia="es-AR"/>
        </w:rPr>
        <w:t>,566</w:t>
      </w:r>
      <w:proofErr w:type="gramEnd"/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4E605E"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  <w:instrText xml:space="preserve"> HYPERLINK "http://www.codewars.com/users/treffynnon" </w:instrText>
      </w:r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4E605E">
        <w:rPr>
          <w:rFonts w:ascii="Helvetica" w:eastAsia="Times New Roman" w:hAnsi="Helvetica" w:cs="Helvetica"/>
          <w:color w:val="C0C0C0"/>
          <w:sz w:val="21"/>
          <w:szCs w:val="21"/>
          <w:u w:val="single"/>
          <w:lang w:val="en-US" w:eastAsia="es-AR"/>
        </w:rPr>
        <w:t>treffynnon</w:t>
      </w:r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  <w:hyperlink r:id="rId6" w:anchor="label-issue" w:history="1">
        <w:r w:rsidRPr="004E605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val="en-US" w:eastAsia="es-AR"/>
          </w:rPr>
          <w:t>1 Issue Reported</w:t>
        </w:r>
      </w:hyperlink>
    </w:p>
    <w:p w:rsidR="004E605E" w:rsidRPr="004E605E" w:rsidRDefault="004E605E" w:rsidP="004E605E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E605E" w:rsidRPr="004E605E" w:rsidRDefault="004E605E" w:rsidP="004E605E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4E605E" w:rsidRPr="004E605E" w:rsidRDefault="004E605E" w:rsidP="004E605E">
      <w:pPr>
        <w:numPr>
          <w:ilvl w:val="0"/>
          <w:numId w:val="2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605E" w:rsidRPr="004E605E" w:rsidRDefault="004E605E" w:rsidP="004E605E">
      <w:pPr>
        <w:numPr>
          <w:ilvl w:val="0"/>
          <w:numId w:val="2"/>
        </w:numPr>
        <w:shd w:val="clear" w:color="auto" w:fill="303133"/>
        <w:spacing w:after="0" w:line="240" w:lineRule="auto"/>
        <w:ind w:left="30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605E" w:rsidRPr="004E605E" w:rsidRDefault="004E605E" w:rsidP="004E605E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VIM</w:t>
      </w:r>
    </w:p>
    <w:p w:rsidR="004E605E" w:rsidRPr="004E605E" w:rsidRDefault="004E605E" w:rsidP="004E605E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EMACS</w:t>
      </w:r>
    </w:p>
    <w:p w:rsidR="004E605E" w:rsidRPr="004E605E" w:rsidRDefault="004E605E" w:rsidP="004E605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4E605E" w:rsidRPr="004E605E" w:rsidRDefault="004E605E" w:rsidP="004E605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0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4E605E" w:rsidRPr="004E605E" w:rsidRDefault="004E605E" w:rsidP="004E605E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4E605E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Given a credit card number we can determine who the issuer/vendor is with a few basic </w:t>
      </w:r>
      <w:proofErr w:type="spellStart"/>
      <w:r w:rsidRPr="004E605E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knowns</w:t>
      </w:r>
      <w:proofErr w:type="spellEnd"/>
      <w:r w:rsidRPr="004E605E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.</w:t>
      </w:r>
    </w:p>
    <w:p w:rsidR="004E605E" w:rsidRPr="004E605E" w:rsidRDefault="004E605E" w:rsidP="004E60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4E605E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Complete the function </w:t>
      </w:r>
      <w:proofErr w:type="spellStart"/>
      <w:proofErr w:type="gramStart"/>
      <w:r w:rsidRPr="004E605E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)</w:t>
      </w:r>
      <w:r w:rsidRPr="004E605E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that will use the values shown below to determine the card issuer for a given card number. If the number cannot be matched then the function should return the string </w:t>
      </w:r>
      <w:r w:rsidRPr="004E605E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Unknown</w:t>
      </w:r>
      <w:r w:rsidRPr="004E605E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.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| Card </w:t>
      </w:r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Type  |</w:t>
      </w:r>
      <w:proofErr w:type="gram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 Begins With          | Number Length |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|------------|----------------------|---------------|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| AMEX       | 34 or 37             | 15            |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| Discover   | 6011                 | 16            |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| </w:t>
      </w:r>
      <w:proofErr w:type="spell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Mastercard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 | 51, 52, 53, 54 or 55 | 16            |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| VISA       | 4                    | 13 or 16      |</w:t>
      </w:r>
    </w:p>
    <w:p w:rsidR="004E605E" w:rsidRPr="004E605E" w:rsidRDefault="004E605E" w:rsidP="004E605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val="en-US" w:eastAsia="es-AR"/>
        </w:rPr>
      </w:pPr>
      <w:r w:rsidRPr="004E605E">
        <w:rPr>
          <w:rFonts w:ascii="Helvetica" w:eastAsia="Times New Roman" w:hAnsi="Helvetica" w:cs="Helvetica"/>
          <w:color w:val="EFEFEF"/>
          <w:sz w:val="30"/>
          <w:szCs w:val="30"/>
          <w:lang w:val="en-US" w:eastAsia="es-AR"/>
        </w:rPr>
        <w:t>Examples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DE935F"/>
          <w:sz w:val="20"/>
          <w:szCs w:val="20"/>
          <w:lang w:val="en-US" w:eastAsia="es-AR"/>
        </w:rPr>
        <w:t>4111111111111111</w:t>
      </w: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) == </w:t>
      </w:r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"VISA"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DE935F"/>
          <w:sz w:val="20"/>
          <w:szCs w:val="20"/>
          <w:lang w:val="en-US" w:eastAsia="es-AR"/>
        </w:rPr>
        <w:t>4111111111111</w:t>
      </w: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) == </w:t>
      </w:r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"VISA"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DE935F"/>
          <w:sz w:val="20"/>
          <w:szCs w:val="20"/>
          <w:lang w:val="en-US" w:eastAsia="es-AR"/>
        </w:rPr>
        <w:t>4012888888881881</w:t>
      </w: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) == </w:t>
      </w:r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"VISA"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DE935F"/>
          <w:sz w:val="20"/>
          <w:szCs w:val="20"/>
          <w:lang w:val="en-US" w:eastAsia="es-AR"/>
        </w:rPr>
        <w:t>378282246310005</w:t>
      </w: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) == </w:t>
      </w:r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"AMEX"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DE935F"/>
          <w:sz w:val="20"/>
          <w:szCs w:val="20"/>
          <w:lang w:val="en-US" w:eastAsia="es-AR"/>
        </w:rPr>
        <w:t>6011111111111117</w:t>
      </w: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) == </w:t>
      </w:r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"Discover"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DE935F"/>
          <w:sz w:val="20"/>
          <w:szCs w:val="20"/>
          <w:lang w:val="en-US" w:eastAsia="es-AR"/>
        </w:rPr>
        <w:t>5105105105105100</w:t>
      </w: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) == </w:t>
      </w:r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</w:t>
      </w:r>
      <w:proofErr w:type="spellStart"/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Mastercard</w:t>
      </w:r>
      <w:proofErr w:type="spellEnd"/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</w:pPr>
      <w:proofErr w:type="spellStart"/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DE935F"/>
          <w:sz w:val="20"/>
          <w:szCs w:val="20"/>
          <w:lang w:val="en-US" w:eastAsia="es-AR"/>
        </w:rPr>
        <w:t>5105105105105106</w:t>
      </w: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) == </w:t>
      </w:r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</w:t>
      </w:r>
      <w:proofErr w:type="spellStart"/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Mastercard</w:t>
      </w:r>
      <w:proofErr w:type="spellEnd"/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</w:t>
      </w:r>
    </w:p>
    <w:p w:rsidR="004E605E" w:rsidRPr="004E605E" w:rsidRDefault="004E605E" w:rsidP="004E605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val="en-US" w:eastAsia="es-AR"/>
        </w:rPr>
      </w:pPr>
      <w:proofErr w:type="spellStart"/>
      <w:proofErr w:type="gramStart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getIssuer</w:t>
      </w:r>
      <w:proofErr w:type="spellEnd"/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>(</w:t>
      </w:r>
      <w:proofErr w:type="gramEnd"/>
      <w:r w:rsidRPr="004E605E">
        <w:rPr>
          <w:rFonts w:ascii="Courier New" w:eastAsia="Times New Roman" w:hAnsi="Courier New" w:cs="Courier New"/>
          <w:color w:val="DE935F"/>
          <w:sz w:val="20"/>
          <w:szCs w:val="20"/>
          <w:lang w:val="en-US" w:eastAsia="es-AR"/>
        </w:rPr>
        <w:t>9111111111111111</w:t>
      </w:r>
      <w:r w:rsidRPr="004E605E">
        <w:rPr>
          <w:rFonts w:ascii="Courier New" w:eastAsia="Times New Roman" w:hAnsi="Courier New" w:cs="Courier New"/>
          <w:color w:val="C5C8C6"/>
          <w:sz w:val="20"/>
          <w:szCs w:val="20"/>
          <w:lang w:val="en-US" w:eastAsia="es-AR"/>
        </w:rPr>
        <w:t xml:space="preserve">) == </w:t>
      </w:r>
      <w:r w:rsidRPr="004E605E">
        <w:rPr>
          <w:rFonts w:ascii="Courier New" w:eastAsia="Times New Roman" w:hAnsi="Courier New" w:cs="Courier New"/>
          <w:color w:val="B5BD68"/>
          <w:sz w:val="20"/>
          <w:szCs w:val="20"/>
          <w:lang w:val="en-US" w:eastAsia="es-AR"/>
        </w:rPr>
        <w:t>"Unknown"</w:t>
      </w:r>
    </w:p>
    <w:p w:rsidR="00354914" w:rsidRDefault="004E605E">
      <w:pPr>
        <w:rPr>
          <w:lang w:val="en-US"/>
        </w:rPr>
      </w:pPr>
      <w:hyperlink r:id="rId7" w:history="1">
        <w:r w:rsidRPr="00290B67">
          <w:rPr>
            <w:rStyle w:val="Hipervnculo"/>
            <w:lang w:val="en-US"/>
          </w:rPr>
          <w:t>http://www.codewars.com/kata/credit-card-issuer-checking/train/csharp</w:t>
        </w:r>
      </w:hyperlink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ConsoleApp56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getIssuer(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05E">
        <w:rPr>
          <w:rFonts w:ascii="Consolas" w:hAnsi="Consolas" w:cs="Consolas"/>
          <w:color w:val="008000"/>
          <w:sz w:val="19"/>
          <w:szCs w:val="19"/>
          <w:lang w:val="en-US"/>
        </w:rPr>
        <w:t>//Code your solution here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number.ToString();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(s.Length == 15 &amp;&amp; (s.StartsWith(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"34"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 || s.StartsWith(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"37"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16 &amp;&amp; </w:t>
      </w:r>
      <w:proofErr w:type="spellStart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s.StartsWith</w:t>
      </w:r>
      <w:proofErr w:type="spellEnd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"6011"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"Discover"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(s.Length == 16 &amp;&amp; (s.StartsWith(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"51"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 || s.StartsWith(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"52"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 || s.StartsWith(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"53"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 || s.StartsWith(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"54"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 || s.StartsWith(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"55"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"Mastercard"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((s.Length == 13 || s.Length == 16) &amp;&amp; s.StartsWith(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"VISA"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A31515"/>
          <w:sz w:val="19"/>
          <w:szCs w:val="19"/>
          <w:lang w:val="en-US"/>
        </w:rPr>
        <w:t>"Unknown"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05E" w:rsidRP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60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60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605E" w:rsidRDefault="004E605E" w:rsidP="004E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05E" w:rsidRDefault="004E605E">
      <w:pPr>
        <w:rPr>
          <w:lang w:val="en-US"/>
        </w:rPr>
      </w:pPr>
    </w:p>
    <w:p w:rsidR="004E605E" w:rsidRPr="004E605E" w:rsidRDefault="004E605E">
      <w:pPr>
        <w:rPr>
          <w:lang w:val="en-US"/>
        </w:rPr>
      </w:pPr>
    </w:p>
    <w:sectPr w:rsidR="004E605E" w:rsidRPr="004E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B211F"/>
    <w:multiLevelType w:val="multilevel"/>
    <w:tmpl w:val="94B4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25C91"/>
    <w:multiLevelType w:val="multilevel"/>
    <w:tmpl w:val="039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334D9"/>
    <w:multiLevelType w:val="multilevel"/>
    <w:tmpl w:val="393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5E"/>
    <w:rsid w:val="00354914"/>
    <w:rsid w:val="004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0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0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32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3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65086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5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52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50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credit-card-issuer-checking/trai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5701e43f86306a615c001868/discu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2018-03-14T17:36:00Z</dcterms:created>
  <dcterms:modified xsi:type="dcterms:W3CDTF">2018-03-14T17:37:00Z</dcterms:modified>
</cp:coreProperties>
</file>