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255" w:rsidRPr="00004255" w:rsidRDefault="00004255" w:rsidP="00004255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00425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Dollars</w:t>
      </w:r>
      <w:proofErr w:type="spellEnd"/>
      <w:r w:rsidRPr="0000425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and Cents</w:t>
      </w:r>
    </w:p>
    <w:p w:rsidR="00004255" w:rsidRPr="00004255" w:rsidRDefault="00004255" w:rsidP="00004255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04255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59892% of 3031,806 of3</w:t>
      </w:r>
      <w:proofErr w:type="gramStart"/>
      <w:r w:rsidRPr="00004255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,304</w:t>
      </w:r>
      <w:proofErr w:type="gramEnd"/>
      <w:r w:rsidRPr="0000425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00425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"http://www.codewars.com/users/kolohelios" </w:instrText>
      </w:r>
      <w:r w:rsidRPr="0000425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004255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kolohelios</w:t>
      </w:r>
      <w:r w:rsidRPr="0000425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004255" w:rsidRPr="00004255" w:rsidRDefault="00004255" w:rsidP="0000425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0425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JavaScript</w:t>
      </w:r>
    </w:p>
    <w:p w:rsidR="00004255" w:rsidRPr="00004255" w:rsidRDefault="00004255" w:rsidP="00004255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004255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004255" w:rsidRPr="00004255" w:rsidRDefault="00004255" w:rsidP="00004255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004255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004255" w:rsidRPr="00004255" w:rsidRDefault="00004255" w:rsidP="0000425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00425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004255" w:rsidRPr="00004255" w:rsidRDefault="00004255" w:rsidP="0000425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00425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004255" w:rsidRPr="00004255" w:rsidRDefault="00004255" w:rsidP="0000425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r w:rsidRPr="0000425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(1)</w:t>
        </w:r>
      </w:hyperlink>
    </w:p>
    <w:p w:rsidR="00004255" w:rsidRPr="00004255" w:rsidRDefault="00004255" w:rsidP="0000425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00425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00425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(20)</w:t>
        </w:r>
      </w:hyperlink>
    </w:p>
    <w:p w:rsidR="00004255" w:rsidRPr="00004255" w:rsidRDefault="00004255" w:rsidP="0000425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00425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00425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00425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004255" w:rsidRPr="00004255" w:rsidRDefault="00004255" w:rsidP="0000425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0425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004255" w:rsidRPr="00004255" w:rsidRDefault="00004255" w:rsidP="0000425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0425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00425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00425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004255" w:rsidRPr="00004255" w:rsidRDefault="00004255" w:rsidP="0000425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04255" w:rsidRPr="00004255" w:rsidRDefault="00004255" w:rsidP="0000425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04255" w:rsidRPr="00004255" w:rsidRDefault="00004255" w:rsidP="0000425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04255" w:rsidRPr="00004255" w:rsidRDefault="00004255" w:rsidP="00004255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company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work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just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been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awarded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contract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build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payment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gateway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In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help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move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things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along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volunteered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float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amount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formatting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dollars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cents.</w:t>
      </w:r>
    </w:p>
    <w:p w:rsidR="00004255" w:rsidRPr="00004255" w:rsidRDefault="00004255" w:rsidP="0000425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0425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39.99 </w:t>
      </w:r>
      <w:proofErr w:type="spellStart"/>
      <w:r w:rsidRPr="0000425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becomes</w:t>
      </w:r>
      <w:proofErr w:type="spellEnd"/>
      <w:r w:rsidRPr="0000425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$39.99</w:t>
      </w:r>
    </w:p>
    <w:p w:rsidR="00004255" w:rsidRPr="00004255" w:rsidRDefault="00004255" w:rsidP="00004255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rest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team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make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sure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sanitized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before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being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passed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although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account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adding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trailing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zeros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they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missing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though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won't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worry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about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dangling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period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).</w:t>
      </w:r>
    </w:p>
    <w:p w:rsidR="00004255" w:rsidRPr="00004255" w:rsidRDefault="00004255" w:rsidP="00004255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Examples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004255" w:rsidRPr="00004255" w:rsidRDefault="00004255" w:rsidP="0000425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0425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3 </w:t>
      </w:r>
      <w:proofErr w:type="spellStart"/>
      <w:r w:rsidRPr="0000425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needs</w:t>
      </w:r>
      <w:proofErr w:type="spellEnd"/>
      <w:r w:rsidRPr="0000425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00425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to</w:t>
      </w:r>
      <w:proofErr w:type="spellEnd"/>
      <w:r w:rsidRPr="0000425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00425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become</w:t>
      </w:r>
      <w:proofErr w:type="spellEnd"/>
      <w:r w:rsidRPr="0000425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$3.00</w:t>
      </w:r>
    </w:p>
    <w:p w:rsidR="00004255" w:rsidRPr="00004255" w:rsidRDefault="00004255" w:rsidP="0000425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004255" w:rsidRPr="00004255" w:rsidRDefault="00004255" w:rsidP="0000425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0425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3.1 </w:t>
      </w:r>
      <w:proofErr w:type="spellStart"/>
      <w:r w:rsidRPr="0000425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needs</w:t>
      </w:r>
      <w:proofErr w:type="spellEnd"/>
      <w:r w:rsidRPr="0000425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00425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to</w:t>
      </w:r>
      <w:proofErr w:type="spellEnd"/>
      <w:r w:rsidRPr="0000425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00425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become</w:t>
      </w:r>
      <w:proofErr w:type="spellEnd"/>
      <w:r w:rsidRPr="0000425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$3.10</w:t>
      </w:r>
    </w:p>
    <w:p w:rsidR="00004255" w:rsidRPr="00004255" w:rsidRDefault="00004255" w:rsidP="0000425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Good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luck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!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team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knows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they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count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004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</w:p>
    <w:p w:rsidR="00004255" w:rsidRPr="00004255" w:rsidRDefault="00004255" w:rsidP="00004255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004255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ALGORITHMS</w:t>
      </w:r>
    </w:p>
    <w:p w:rsidR="00004255" w:rsidRPr="00004255" w:rsidRDefault="00004255" w:rsidP="00004255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004255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FUNCTIONAL PROGRAMMING</w:t>
      </w:r>
    </w:p>
    <w:p w:rsidR="00004255" w:rsidRPr="00004255" w:rsidRDefault="00004255" w:rsidP="00004255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004255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DECLARATIVE PROGRAMMING</w:t>
      </w:r>
    </w:p>
    <w:p w:rsidR="00004255" w:rsidRPr="00004255" w:rsidRDefault="00004255" w:rsidP="00004255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004255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STRINGS</w:t>
      </w:r>
    </w:p>
    <w:p w:rsidR="00004255" w:rsidRPr="00004255" w:rsidRDefault="00004255" w:rsidP="00004255">
      <w:pPr>
        <w:shd w:val="clear" w:color="auto" w:fill="303133"/>
        <w:spacing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004255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FORMATTING</w:t>
      </w:r>
    </w:p>
    <w:p w:rsidR="00592FDA" w:rsidRDefault="00004255">
      <w:hyperlink r:id="rId11" w:history="1">
        <w:r w:rsidRPr="00CD3E2B">
          <w:rPr>
            <w:rStyle w:val="Hipervnculo"/>
          </w:rPr>
          <w:t>http://www.codewars.com/kata/dollars-and-cents/javascript</w:t>
        </w:r>
      </w:hyperlink>
    </w:p>
    <w:p w:rsidR="00004255" w:rsidRPr="00004255" w:rsidRDefault="00004255" w:rsidP="000042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00425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004255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00425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004255" w:rsidRPr="00004255" w:rsidRDefault="00004255" w:rsidP="000042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004255" w:rsidRPr="00004255" w:rsidRDefault="00004255" w:rsidP="000042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00425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00425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gramStart"/>
      <w:r w:rsidRPr="00004255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head</w:t>
      </w:r>
      <w:proofErr w:type="gramEnd"/>
      <w:r w:rsidRPr="0000425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004255" w:rsidRPr="00004255" w:rsidRDefault="00004255" w:rsidP="000042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00425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00425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004255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title</w:t>
      </w:r>
      <w:proofErr w:type="spellEnd"/>
      <w:r w:rsidRPr="0000425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  <w:proofErr w:type="gramEnd"/>
      <w:r w:rsidRPr="0000425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Hola mundo</w:t>
      </w:r>
      <w:r w:rsidRPr="0000425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r w:rsidRPr="00004255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title</w:t>
      </w:r>
      <w:proofErr w:type="spellEnd"/>
      <w:r w:rsidRPr="0000425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004255" w:rsidRPr="00004255" w:rsidRDefault="00004255" w:rsidP="000042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00425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lastRenderedPageBreak/>
        <w:t>        </w:t>
      </w:r>
      <w:r w:rsidRPr="0000425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004255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script</w:t>
      </w:r>
      <w:r w:rsidRPr="0000425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004255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type</w:t>
      </w:r>
      <w:proofErr w:type="spellEnd"/>
      <w:r w:rsidRPr="0000425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004255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004255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text</w:t>
      </w:r>
      <w:proofErr w:type="spellEnd"/>
      <w:r w:rsidRPr="00004255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/</w:t>
      </w:r>
      <w:proofErr w:type="spellStart"/>
      <w:r w:rsidRPr="00004255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javascript</w:t>
      </w:r>
      <w:proofErr w:type="spellEnd"/>
      <w:r w:rsidRPr="00004255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00425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004255" w:rsidRPr="00004255" w:rsidRDefault="00004255" w:rsidP="000042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004255" w:rsidRPr="00004255" w:rsidRDefault="00004255" w:rsidP="000042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00425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</w:p>
    <w:p w:rsidR="00004255" w:rsidRPr="00004255" w:rsidRDefault="00004255" w:rsidP="000042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00425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004255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00425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004255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formatMoney</w:t>
      </w:r>
      <w:proofErr w:type="spellEnd"/>
      <w:r w:rsidRPr="0000425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r w:rsidRPr="00004255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amount</w:t>
      </w:r>
      <w:proofErr w:type="spellEnd"/>
      <w:r w:rsidRPr="0000425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){</w:t>
      </w:r>
    </w:p>
    <w:p w:rsidR="00004255" w:rsidRPr="00004255" w:rsidRDefault="00004255" w:rsidP="000042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00425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</w:t>
      </w:r>
      <w:r w:rsidRPr="00004255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// </w:t>
      </w:r>
      <w:proofErr w:type="spellStart"/>
      <w:proofErr w:type="gramStart"/>
      <w:r w:rsidRPr="00004255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your</w:t>
      </w:r>
      <w:proofErr w:type="spellEnd"/>
      <w:proofErr w:type="gramEnd"/>
      <w:r w:rsidRPr="00004255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</w:t>
      </w:r>
      <w:proofErr w:type="spellStart"/>
      <w:r w:rsidRPr="00004255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formatting</w:t>
      </w:r>
      <w:proofErr w:type="spellEnd"/>
      <w:r w:rsidRPr="00004255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</w:t>
      </w:r>
      <w:proofErr w:type="spellStart"/>
      <w:r w:rsidRPr="00004255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code</w:t>
      </w:r>
      <w:proofErr w:type="spellEnd"/>
      <w:r w:rsidRPr="00004255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</w:t>
      </w:r>
      <w:proofErr w:type="spellStart"/>
      <w:r w:rsidRPr="00004255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here</w:t>
      </w:r>
      <w:proofErr w:type="spellEnd"/>
    </w:p>
    <w:p w:rsidR="00004255" w:rsidRPr="00004255" w:rsidRDefault="00004255" w:rsidP="000042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004255" w:rsidRPr="00004255" w:rsidRDefault="00004255" w:rsidP="000042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00425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</w:t>
      </w:r>
      <w:proofErr w:type="spellStart"/>
      <w:proofErr w:type="gramStart"/>
      <w:r w:rsidRPr="00004255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00425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004255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"$"</w:t>
      </w:r>
      <w:r w:rsidRPr="0000425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+ </w:t>
      </w:r>
      <w:proofErr w:type="spellStart"/>
      <w:r w:rsidRPr="00004255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amount</w:t>
      </w:r>
      <w:r w:rsidRPr="0000425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004255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toFixed</w:t>
      </w:r>
      <w:proofErr w:type="spellEnd"/>
      <w:r w:rsidRPr="0000425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004255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2</w:t>
      </w:r>
      <w:r w:rsidRPr="0000425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</w:t>
      </w:r>
    </w:p>
    <w:p w:rsidR="00004255" w:rsidRPr="00004255" w:rsidRDefault="00004255" w:rsidP="000042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00425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}</w:t>
      </w:r>
    </w:p>
    <w:p w:rsidR="00004255" w:rsidRPr="00004255" w:rsidRDefault="00004255" w:rsidP="000042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00425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</w:t>
      </w:r>
    </w:p>
    <w:p w:rsidR="00004255" w:rsidRPr="00004255" w:rsidRDefault="00004255" w:rsidP="000042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00425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</w:t>
      </w:r>
    </w:p>
    <w:p w:rsidR="00004255" w:rsidRPr="00004255" w:rsidRDefault="00004255" w:rsidP="000042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00425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</w:t>
      </w:r>
      <w:proofErr w:type="spellStart"/>
      <w:proofErr w:type="gramStart"/>
      <w:r w:rsidRPr="00004255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document</w:t>
      </w:r>
      <w:r w:rsidRPr="0000425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004255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write</w:t>
      </w:r>
      <w:proofErr w:type="spellEnd"/>
      <w:r w:rsidRPr="0000425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gramEnd"/>
      <w:r w:rsidRPr="0000425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</w:t>
      </w:r>
      <w:proofErr w:type="spellStart"/>
      <w:r w:rsidRPr="00004255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formatMoney</w:t>
      </w:r>
      <w:proofErr w:type="spellEnd"/>
      <w:r w:rsidRPr="0000425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004255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39.99</w:t>
      </w:r>
      <w:r w:rsidRPr="0000425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));</w:t>
      </w:r>
    </w:p>
    <w:p w:rsidR="00004255" w:rsidRPr="00004255" w:rsidRDefault="00004255" w:rsidP="000042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004255" w:rsidRPr="00004255" w:rsidRDefault="00004255" w:rsidP="000042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00425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00425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gramStart"/>
      <w:r w:rsidRPr="00004255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script</w:t>
      </w:r>
      <w:proofErr w:type="gramEnd"/>
      <w:r w:rsidRPr="0000425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004255" w:rsidRPr="00004255" w:rsidRDefault="00004255" w:rsidP="000042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00425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00425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gramStart"/>
      <w:r w:rsidRPr="00004255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head</w:t>
      </w:r>
      <w:proofErr w:type="gramEnd"/>
      <w:r w:rsidRPr="0000425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004255" w:rsidRPr="00004255" w:rsidRDefault="00004255" w:rsidP="000042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bookmarkStart w:id="0" w:name="_GoBack"/>
      <w:bookmarkEnd w:id="0"/>
    </w:p>
    <w:p w:rsidR="00004255" w:rsidRPr="00004255" w:rsidRDefault="00004255" w:rsidP="000042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00425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00425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004255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00425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004255" w:rsidRPr="00004255" w:rsidRDefault="00004255" w:rsidP="000042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00425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</w:p>
    <w:p w:rsidR="00004255" w:rsidRPr="00004255" w:rsidRDefault="00004255" w:rsidP="000042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00425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</w:p>
    <w:p w:rsidR="00004255" w:rsidRPr="00004255" w:rsidRDefault="00004255" w:rsidP="0000425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004255" w:rsidRPr="00004255" w:rsidRDefault="00004255" w:rsidP="000042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00425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00425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004255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00425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004255" w:rsidRPr="00004255" w:rsidRDefault="00004255" w:rsidP="000042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004255" w:rsidRPr="00004255" w:rsidRDefault="00004255" w:rsidP="000042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00425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004255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00425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004255" w:rsidRPr="00004255" w:rsidRDefault="00004255" w:rsidP="000042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004255" w:rsidRDefault="00004255"/>
    <w:sectPr w:rsidR="000042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E38E5"/>
    <w:multiLevelType w:val="multilevel"/>
    <w:tmpl w:val="D9A2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4A4E4A"/>
    <w:multiLevelType w:val="multilevel"/>
    <w:tmpl w:val="6C8A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255"/>
    <w:rsid w:val="00004255"/>
    <w:rsid w:val="0059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42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42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4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798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13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7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57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204392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03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49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62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6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867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2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93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945193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60696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046282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1874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55511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kata/dollars-and-cents/solutions/javascrip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trainer/javascrip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kata/dollars-and-cents/train/javascript" TargetMode="External"/><Relationship Id="rId11" Type="http://schemas.openxmlformats.org/officeDocument/2006/relationships/hyperlink" Target="http://www.codewars.com/kata/dollars-and-cents/javascri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dollars-and-cents/discuss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dollars-and-cents/forks/javascrip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2017-06-26T23:46:00Z</dcterms:created>
  <dcterms:modified xsi:type="dcterms:W3CDTF">2017-06-26T23:47:00Z</dcterms:modified>
</cp:coreProperties>
</file>