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6C" w:rsidRPr="0018716C" w:rsidRDefault="0018716C" w:rsidP="0018716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871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8716C" w:rsidRPr="0018716C" w:rsidRDefault="0018716C" w:rsidP="0018716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871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Help</w:t>
      </w:r>
      <w:proofErr w:type="spellEnd"/>
      <w:r w:rsidRPr="001871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Mrs</w:t>
      </w:r>
      <w:proofErr w:type="spellEnd"/>
      <w:r w:rsidRPr="001871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Jefferson</w:t>
      </w:r>
    </w:p>
    <w:bookmarkEnd w:id="0"/>
    <w:p w:rsidR="0018716C" w:rsidRPr="0018716C" w:rsidRDefault="0018716C" w:rsidP="001871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71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26693% of 1107 of388</w:t>
      </w:r>
      <w:hyperlink r:id="rId6" w:history="1">
        <w:r w:rsidRPr="0018716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18716C" w:rsidRPr="0018716C" w:rsidRDefault="0018716C" w:rsidP="001871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18716C" w:rsidRPr="0018716C" w:rsidRDefault="0018716C" w:rsidP="0018716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8716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8716C" w:rsidRPr="0018716C" w:rsidRDefault="0018716C" w:rsidP="0018716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8716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8716C" w:rsidRPr="0018716C" w:rsidRDefault="0018716C" w:rsidP="001871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8716C" w:rsidRPr="0018716C" w:rsidRDefault="0018716C" w:rsidP="001871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871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8716C" w:rsidRPr="0018716C" w:rsidRDefault="0018716C" w:rsidP="001871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871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18716C" w:rsidRPr="0018716C" w:rsidRDefault="0018716C" w:rsidP="001871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871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871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(47)</w:t>
        </w:r>
      </w:hyperlink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871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716C" w:rsidRPr="0018716C" w:rsidRDefault="0018716C" w:rsidP="001871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716C" w:rsidRPr="0018716C" w:rsidRDefault="0018716C" w:rsidP="001871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Mrs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Jefferson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teacher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strategies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reach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astonishing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learning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At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school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pupils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minimum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amount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groups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have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consecutive</w:t>
      </w:r>
      <w:proofErr w:type="spellEnd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sizes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716C" w:rsidRPr="0018716C" w:rsidRDefault="0018716C" w:rsidP="001871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14</w:t>
      </w: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trying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bit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[5, 4, 3, 2]</w:t>
      </w:r>
    </w:p>
    <w:p w:rsidR="0018716C" w:rsidRPr="0018716C" w:rsidRDefault="0018716C" w:rsidP="0018716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</w:p>
    <w:p w:rsidR="0018716C" w:rsidRPr="0018716C" w:rsidRDefault="0018716C" w:rsidP="0018716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</w:p>
    <w:p w:rsidR="0018716C" w:rsidRPr="0018716C" w:rsidRDefault="0018716C" w:rsidP="0018716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</w:p>
    <w:p w:rsidR="0018716C" w:rsidRPr="0018716C" w:rsidRDefault="0018716C" w:rsidP="0018716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finally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716C" w:rsidRPr="0018716C" w:rsidRDefault="0018716C" w:rsidP="0018716C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success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teach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show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That's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desperately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spend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time.</w:t>
      </w:r>
    </w:p>
    <w:p w:rsidR="0018716C" w:rsidRPr="0018716C" w:rsidRDefault="0018716C" w:rsidP="001871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worse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impossible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716C" w:rsidRPr="0018716C" w:rsidRDefault="0018716C" w:rsidP="001871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teacher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18716C" w:rsidRPr="0018716C" w:rsidRDefault="0018716C" w:rsidP="001871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students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decreasing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716C" w:rsidRPr="0018716C" w:rsidRDefault="0018716C" w:rsidP="001871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arrangement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</w:t>
      </w:r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End"/>
      <w:r w:rsidRPr="0018716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-1]</w:t>
      </w:r>
    </w:p>
    <w:p w:rsidR="0018716C" w:rsidRPr="0018716C" w:rsidRDefault="0018716C" w:rsidP="001871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n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unknown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classes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joined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716C" w:rsidRPr="0018716C" w:rsidRDefault="0018716C" w:rsidP="0018716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You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1871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 Box.</w:t>
      </w:r>
    </w:p>
    <w:p w:rsidR="00E34FF8" w:rsidRDefault="0018716C">
      <w:hyperlink r:id="rId12" w:history="1">
        <w:r w:rsidRPr="00D051C1">
          <w:rPr>
            <w:rStyle w:val="Hipervnculo"/>
          </w:rPr>
          <w:t>https://www.codewars.com/kata/help-mrs-jefferson/cpp</w:t>
        </w:r>
      </w:hyperlink>
    </w:p>
    <w:p w:rsidR="0018716C" w:rsidRDefault="0018716C" w:rsidP="001871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8716C" w:rsidRDefault="0018716C" w:rsidP="001871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8716C" w:rsidRDefault="0018716C" w:rsidP="0018716C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8716C" w:rsidRDefault="0018716C" w:rsidP="0018716C"/>
    <w:p w:rsidR="0018716C" w:rsidRDefault="0018716C" w:rsidP="0018716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8716C" w:rsidRDefault="0018716C" w:rsidP="0018716C"/>
    <w:p w:rsidR="0018716C" w:rsidRDefault="0018716C" w:rsidP="0018716C"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shortestArrang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&amp;n) {</w:t>
      </w:r>
    </w:p>
    <w:p w:rsidR="0018716C" w:rsidRDefault="0018716C" w:rsidP="0018716C">
      <w:r>
        <w:t xml:space="preserve">    //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8716C" w:rsidRDefault="0018716C" w:rsidP="0018716C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vacia</w:t>
      </w:r>
      <w:proofErr w:type="spellEnd"/>
      <w:r>
        <w:t xml:space="preserve">; </w:t>
      </w:r>
    </w:p>
    <w:p w:rsidR="0018716C" w:rsidRDefault="0018716C" w:rsidP="0018716C">
      <w:r>
        <w:t xml:space="preserve">    </w:t>
      </w:r>
      <w:proofErr w:type="spellStart"/>
      <w:r>
        <w:t>vacia.push_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:rsidR="0018716C" w:rsidRDefault="0018716C" w:rsidP="0018716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&lt;=2)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vacia</w:t>
      </w:r>
      <w:proofErr w:type="spellEnd"/>
      <w:r>
        <w:t>;</w:t>
      </w:r>
    </w:p>
    <w:p w:rsidR="0018716C" w:rsidRDefault="0018716C" w:rsidP="0018716C">
      <w:r>
        <w:t xml:space="preserve">    </w:t>
      </w:r>
    </w:p>
    <w:p w:rsidR="0018716C" w:rsidRDefault="0018716C" w:rsidP="00187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= (n / 2) + 1;</w:t>
      </w:r>
    </w:p>
    <w:p w:rsidR="0018716C" w:rsidRDefault="0018716C" w:rsidP="0018716C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ini</w:t>
      </w:r>
      <w:proofErr w:type="spellEnd"/>
      <w:r>
        <w:t>; i&gt;=1; i--)</w:t>
      </w:r>
    </w:p>
    <w:p w:rsidR="0018716C" w:rsidRDefault="0018716C" w:rsidP="0018716C">
      <w:r>
        <w:t xml:space="preserve">    {</w:t>
      </w:r>
    </w:p>
    <w:p w:rsidR="0018716C" w:rsidRDefault="0018716C" w:rsidP="0018716C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; </w:t>
      </w:r>
    </w:p>
    <w:p w:rsidR="0018716C" w:rsidRDefault="0018716C" w:rsidP="001871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8716C" w:rsidRDefault="0018716C" w:rsidP="0018716C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=i; j&gt;=1; j--)</w:t>
      </w:r>
    </w:p>
    <w:p w:rsidR="0018716C" w:rsidRDefault="0018716C" w:rsidP="0018716C">
      <w:r>
        <w:t xml:space="preserve">        {</w:t>
      </w:r>
    </w:p>
    <w:p w:rsidR="0018716C" w:rsidRDefault="0018716C" w:rsidP="0018716C">
      <w:r>
        <w:t xml:space="preserve">            </w:t>
      </w:r>
      <w:proofErr w:type="gramStart"/>
      <w:r>
        <w:t>sum</w:t>
      </w:r>
      <w:proofErr w:type="gramEnd"/>
      <w:r>
        <w:t xml:space="preserve"> += j;</w:t>
      </w:r>
    </w:p>
    <w:p w:rsidR="0018716C" w:rsidRDefault="0018716C" w:rsidP="0018716C"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j);</w:t>
      </w:r>
    </w:p>
    <w:p w:rsidR="0018716C" w:rsidRDefault="0018716C" w:rsidP="0018716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== n)</w:t>
      </w:r>
    </w:p>
    <w:p w:rsidR="0018716C" w:rsidRDefault="0018716C" w:rsidP="0018716C">
      <w:r>
        <w:t xml:space="preserve">            {</w:t>
      </w:r>
    </w:p>
    <w:p w:rsidR="0018716C" w:rsidRDefault="0018716C" w:rsidP="0018716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8716C" w:rsidRDefault="0018716C" w:rsidP="0018716C">
      <w:r>
        <w:lastRenderedPageBreak/>
        <w:t xml:space="preserve">            }</w:t>
      </w:r>
    </w:p>
    <w:p w:rsidR="0018716C" w:rsidRDefault="0018716C" w:rsidP="0018716C">
      <w:r>
        <w:t xml:space="preserve">        }</w:t>
      </w:r>
    </w:p>
    <w:p w:rsidR="0018716C" w:rsidRDefault="0018716C" w:rsidP="0018716C"/>
    <w:p w:rsidR="0018716C" w:rsidRDefault="0018716C" w:rsidP="0018716C">
      <w:r>
        <w:t xml:space="preserve">    }</w:t>
      </w:r>
    </w:p>
    <w:p w:rsidR="0018716C" w:rsidRDefault="0018716C" w:rsidP="0018716C"/>
    <w:p w:rsidR="0018716C" w:rsidRDefault="0018716C" w:rsidP="0018716C">
      <w:r>
        <w:t xml:space="preserve">    </w:t>
      </w:r>
    </w:p>
    <w:p w:rsidR="0018716C" w:rsidRDefault="0018716C" w:rsidP="0018716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vacia</w:t>
      </w:r>
      <w:proofErr w:type="spellEnd"/>
      <w:r>
        <w:t>;</w:t>
      </w:r>
    </w:p>
    <w:p w:rsidR="0018716C" w:rsidRDefault="0018716C" w:rsidP="0018716C">
      <w:r>
        <w:t>}</w:t>
      </w:r>
    </w:p>
    <w:p w:rsidR="0018716C" w:rsidRDefault="0018716C" w:rsidP="0018716C"/>
    <w:p w:rsidR="0018716C" w:rsidRDefault="0018716C" w:rsidP="001871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8716C" w:rsidRDefault="0018716C" w:rsidP="0018716C">
      <w:r>
        <w:tab/>
      </w:r>
    </w:p>
    <w:p w:rsidR="0018716C" w:rsidRDefault="0018716C" w:rsidP="0018716C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res = </w:t>
      </w:r>
      <w:proofErr w:type="spellStart"/>
      <w:r>
        <w:t>shortestArrang</w:t>
      </w:r>
      <w:proofErr w:type="spellEnd"/>
      <w:r>
        <w:t>(3);</w:t>
      </w:r>
    </w:p>
    <w:p w:rsidR="0018716C" w:rsidRDefault="0018716C" w:rsidP="0018716C">
      <w:r>
        <w:t xml:space="preserve">   </w:t>
      </w:r>
    </w:p>
    <w:p w:rsidR="0018716C" w:rsidRDefault="0018716C" w:rsidP="0018716C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 =0; i&lt;</w:t>
      </w:r>
      <w:proofErr w:type="spellStart"/>
      <w:r>
        <w:t>res.size</w:t>
      </w:r>
      <w:proofErr w:type="spellEnd"/>
      <w:r>
        <w:t>(); i++) {</w:t>
      </w:r>
    </w:p>
    <w:p w:rsidR="0018716C" w:rsidRDefault="0018716C" w:rsidP="0018716C">
      <w:r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res[i] &lt;&lt; " ";</w:t>
      </w:r>
    </w:p>
    <w:p w:rsidR="0018716C" w:rsidRDefault="0018716C" w:rsidP="0018716C">
      <w:r>
        <w:t xml:space="preserve">   }</w:t>
      </w:r>
    </w:p>
    <w:p w:rsidR="0018716C" w:rsidRDefault="0018716C" w:rsidP="0018716C">
      <w:r>
        <w:tab/>
      </w:r>
    </w:p>
    <w:p w:rsidR="0018716C" w:rsidRDefault="0018716C" w:rsidP="0018716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8716C" w:rsidRDefault="0018716C" w:rsidP="0018716C">
      <w:r>
        <w:t>}</w:t>
      </w:r>
    </w:p>
    <w:p w:rsidR="0018716C" w:rsidRDefault="0018716C" w:rsidP="0018716C"/>
    <w:sectPr w:rsidR="00187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1623"/>
    <w:multiLevelType w:val="multilevel"/>
    <w:tmpl w:val="067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703C6"/>
    <w:multiLevelType w:val="multilevel"/>
    <w:tmpl w:val="F30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77ECB"/>
    <w:multiLevelType w:val="multilevel"/>
    <w:tmpl w:val="108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6C"/>
    <w:rsid w:val="0018716C"/>
    <w:rsid w:val="00E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1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98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0963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78683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8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help-mrs-jefferson/train/cpp" TargetMode="External"/><Relationship Id="rId12" Type="http://schemas.openxmlformats.org/officeDocument/2006/relationships/hyperlink" Target="https://www.codewars.com/kata/help-mrs-jefferson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help-mrs-jefferson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elp-mrs-jefferson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elp-mrs-jefferson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2018-11-14T16:38:00Z</dcterms:created>
  <dcterms:modified xsi:type="dcterms:W3CDTF">2018-11-14T16:39:00Z</dcterms:modified>
</cp:coreProperties>
</file>