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37F" w:rsidRPr="0025637F" w:rsidRDefault="0025637F" w:rsidP="002563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bookmarkStart w:id="0" w:name="_GoBack"/>
      <w:proofErr w:type="spellStart"/>
      <w:r w:rsidRPr="002563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The</w:t>
      </w:r>
      <w:proofErr w:type="spellEnd"/>
      <w:r w:rsidRPr="002563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A - B </w:t>
      </w:r>
      <w:proofErr w:type="spellStart"/>
      <w:r w:rsidRPr="002563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Problem</w:t>
      </w:r>
      <w:proofErr w:type="spellEnd"/>
    </w:p>
    <w:bookmarkEnd w:id="0"/>
    <w:p w:rsidR="0025637F" w:rsidRPr="0025637F" w:rsidRDefault="0025637F" w:rsidP="0025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0167% </w:t>
      </w:r>
      <w:r w:rsidRPr="0025637F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3019 </w:t>
      </w:r>
      <w:r w:rsidRPr="0025637F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63</w:t>
      </w:r>
      <w:hyperlink r:id="rId6" w:history="1">
        <w:r w:rsidRPr="002563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kaminobenzene</w:t>
        </w:r>
      </w:hyperlink>
    </w:p>
    <w:p w:rsidR="0025637F" w:rsidRPr="0025637F" w:rsidRDefault="0025637F" w:rsidP="0025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25637F" w:rsidRPr="0025637F" w:rsidRDefault="0025637F" w:rsidP="002563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2563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2563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25637F" w:rsidRPr="0025637F" w:rsidRDefault="0025637F" w:rsidP="002563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2563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2563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25637F" w:rsidRPr="0025637F" w:rsidRDefault="0025637F" w:rsidP="0025637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25637F" w:rsidRPr="0025637F" w:rsidRDefault="0025637F" w:rsidP="0025637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2563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25637F" w:rsidRPr="0025637F" w:rsidRDefault="0025637F" w:rsidP="0025637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proofErr w:type="spellStart"/>
        <w:r w:rsidRPr="002563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2563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(32)</w:t>
        </w:r>
      </w:hyperlink>
    </w:p>
    <w:p w:rsidR="0025637F" w:rsidRPr="0025637F" w:rsidRDefault="0025637F" w:rsidP="002563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25637F" w:rsidRPr="0025637F" w:rsidRDefault="0025637F" w:rsidP="002563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25637F" w:rsidRPr="0025637F" w:rsidRDefault="0025637F" w:rsidP="002563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25637F" w:rsidRPr="0025637F" w:rsidRDefault="0025637F" w:rsidP="002563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5637F" w:rsidRPr="0025637F" w:rsidRDefault="0025637F" w:rsidP="002563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5637F" w:rsidRPr="0025637F" w:rsidRDefault="0025637F" w:rsidP="002563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5637F" w:rsidRPr="0025637F" w:rsidRDefault="0025637F" w:rsidP="00256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Vicky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isn't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good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at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arithmetic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He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simple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problem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proofErr w:type="gram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solve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:</w:t>
      </w:r>
      <w:proofErr w:type="gram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What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r w:rsidRPr="0025637F">
        <w:rPr>
          <w:rFonts w:ascii="Courier New" w:eastAsia="Times New Roman" w:hAnsi="Courier New" w:cs="Courier New"/>
          <w:sz w:val="20"/>
          <w:szCs w:val="20"/>
          <w:lang w:eastAsia="es-AR"/>
        </w:rPr>
        <w:t>A - B</w:t>
      </w:r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equal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?</w:t>
      </w:r>
    </w:p>
    <w:p w:rsidR="0025637F" w:rsidRPr="0025637F" w:rsidRDefault="0025637F" w:rsidP="00256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Surprisingly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his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answer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wrong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more precise,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his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answer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has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exactly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wrong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digit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5637F" w:rsidRPr="0025637F" w:rsidRDefault="0025637F" w:rsidP="00256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5637F">
        <w:rPr>
          <w:rFonts w:ascii="Courier New" w:eastAsia="Times New Roman" w:hAnsi="Courier New" w:cs="Courier New"/>
          <w:sz w:val="20"/>
          <w:szCs w:val="20"/>
          <w:lang w:eastAsia="es-AR"/>
        </w:rPr>
        <w:t>1 &lt; B &lt; A</w:t>
      </w:r>
    </w:p>
    <w:p w:rsidR="0025637F" w:rsidRPr="0025637F" w:rsidRDefault="0025637F" w:rsidP="002563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proofErr w:type="spellStart"/>
      <w:r w:rsidRPr="002563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Your</w:t>
      </w:r>
      <w:proofErr w:type="spellEnd"/>
      <w:r w:rsidRPr="002563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Task</w:t>
      </w:r>
      <w:proofErr w:type="spellEnd"/>
    </w:p>
    <w:p w:rsidR="0025637F" w:rsidRPr="0025637F" w:rsidRDefault="0025637F" w:rsidP="00256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Write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Courier New" w:eastAsia="Times New Roman" w:hAnsi="Courier New" w:cs="Courier New"/>
          <w:sz w:val="20"/>
          <w:szCs w:val="20"/>
          <w:lang w:eastAsia="es-AR"/>
        </w:rPr>
        <w:t>problem</w:t>
      </w:r>
      <w:proofErr w:type="spellEnd"/>
      <w:r w:rsidRPr="0025637F">
        <w:rPr>
          <w:rFonts w:ascii="Courier New" w:eastAsia="Times New Roman" w:hAnsi="Courier New" w:cs="Courier New"/>
          <w:sz w:val="20"/>
          <w:szCs w:val="20"/>
          <w:lang w:eastAsia="es-AR"/>
        </w:rPr>
        <w:t>(A</w:t>
      </w:r>
      <w:proofErr w:type="gramStart"/>
      <w:r w:rsidRPr="0025637F">
        <w:rPr>
          <w:rFonts w:ascii="Courier New" w:eastAsia="Times New Roman" w:hAnsi="Courier New" w:cs="Courier New"/>
          <w:sz w:val="20"/>
          <w:szCs w:val="20"/>
          <w:lang w:eastAsia="es-AR"/>
        </w:rPr>
        <w:t>,B</w:t>
      </w:r>
      <w:proofErr w:type="gramEnd"/>
      <w:r w:rsidRPr="0025637F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returns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wrong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answer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r w:rsidRPr="0025637F">
        <w:rPr>
          <w:rFonts w:ascii="Courier New" w:eastAsia="Times New Roman" w:hAnsi="Courier New" w:cs="Courier New"/>
          <w:sz w:val="20"/>
          <w:szCs w:val="20"/>
          <w:lang w:eastAsia="es-AR"/>
        </w:rPr>
        <w:t>A - B</w:t>
      </w:r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answer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must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a positive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containing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same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digits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correct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answer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and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exactly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digit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must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differ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correct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answer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Leading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zeros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not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allowed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there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multiple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answers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satisfying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above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conditions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anyone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will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do.</w:t>
      </w:r>
    </w:p>
    <w:p w:rsidR="0025637F" w:rsidRPr="0025637F" w:rsidRDefault="0025637F" w:rsidP="002563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proofErr w:type="spellStart"/>
      <w:r w:rsidRPr="0025637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Example</w:t>
      </w:r>
      <w:proofErr w:type="spellEnd"/>
    </w:p>
    <w:p w:rsidR="0025637F" w:rsidRPr="0025637F" w:rsidRDefault="0025637F" w:rsidP="00256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25637F">
        <w:rPr>
          <w:rFonts w:ascii="Courier New" w:eastAsia="Times New Roman" w:hAnsi="Courier New" w:cs="Courier New"/>
          <w:sz w:val="20"/>
          <w:szCs w:val="20"/>
          <w:lang w:eastAsia="es-AR"/>
        </w:rPr>
        <w:t>problem</w:t>
      </w:r>
      <w:proofErr w:type="spellEnd"/>
      <w:r w:rsidRPr="0025637F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25637F">
        <w:rPr>
          <w:rFonts w:ascii="Courier New" w:eastAsia="Times New Roman" w:hAnsi="Courier New" w:cs="Courier New"/>
          <w:sz w:val="20"/>
          <w:szCs w:val="20"/>
          <w:lang w:eastAsia="es-AR"/>
        </w:rPr>
        <w:t>5858,1234) =&gt; 1624</w:t>
      </w:r>
    </w:p>
    <w:p w:rsidR="0025637F" w:rsidRPr="0025637F" w:rsidRDefault="0025637F" w:rsidP="00256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correct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answer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5858-1234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4624. So,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instance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2624, 4324, 4623, 4604 and 4629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will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accepted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but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0624, 624, 5858, 4624 and 04624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will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rejected</w:t>
      </w:r>
      <w:proofErr w:type="spellEnd"/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5637F" w:rsidRPr="0025637F" w:rsidRDefault="0025637F" w:rsidP="0025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5637F">
        <w:rPr>
          <w:rFonts w:ascii="Times New Roman" w:eastAsia="Times New Roman" w:hAnsi="Times New Roman" w:cs="Times New Roman"/>
          <w:sz w:val="24"/>
          <w:szCs w:val="24"/>
          <w:lang w:eastAsia="es-AR"/>
        </w:rPr>
        <w:t>Fundamentals</w:t>
      </w:r>
    </w:p>
    <w:p w:rsidR="00303DBD" w:rsidRDefault="00303DBD"/>
    <w:p w:rsidR="0025637F" w:rsidRDefault="0025637F">
      <w:hyperlink r:id="rId11" w:history="1">
        <w:r w:rsidRPr="0095455C">
          <w:rPr>
            <w:rStyle w:val="Hipervnculo"/>
          </w:rPr>
          <w:t>https://www.codewars.com/kata/the-a-b-problem/csharp</w:t>
        </w:r>
      </w:hyperlink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//public static int problem(int A, int B)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int dif = A - B;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char[] ch = dif.ToString().ToCharArray();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//int p = int.Parse(ch[0].ToString());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char p = ch[0];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char[] digs = "0123456789".ToCharArray();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int ind = Array.IndexOf(digs, p);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if (ind == 0)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p = ch[1];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else if (ind == digs.Length - 1)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p = ch[8];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else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p = ch[ind - 1];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return int.Parse(new string(ch));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problem(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= (A - B);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 % 10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+ 1;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/ 10 * 10;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.WriteLine(problem(5858, 1234));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5637F" w:rsidRDefault="0025637F" w:rsidP="00256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25637F" w:rsidRDefault="0025637F"/>
    <w:p w:rsidR="0025637F" w:rsidRDefault="0025637F"/>
    <w:sectPr w:rsidR="002563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E5D9A"/>
    <w:multiLevelType w:val="multilevel"/>
    <w:tmpl w:val="487C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340510"/>
    <w:multiLevelType w:val="multilevel"/>
    <w:tmpl w:val="ECB4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37F"/>
    <w:rsid w:val="0025637F"/>
    <w:rsid w:val="0030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63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63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7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41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9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8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50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5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01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8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the-a-b-problem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kaminobenzene" TargetMode="External"/><Relationship Id="rId11" Type="http://schemas.openxmlformats.org/officeDocument/2006/relationships/hyperlink" Target="https://www.codewars.com/kata/the-a-b-problem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the-a-b-problem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the-a-b-problem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2017-08-21T03:26:00Z</dcterms:created>
  <dcterms:modified xsi:type="dcterms:W3CDTF">2017-08-21T03:27:00Z</dcterms:modified>
</cp:coreProperties>
</file>