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17" w:rsidRPr="00170D17" w:rsidRDefault="00170D17" w:rsidP="00170D1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170D1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170D1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170D17" w:rsidRPr="00170D17" w:rsidRDefault="00170D17" w:rsidP="00170D1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170D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Will</w:t>
      </w:r>
      <w:proofErr w:type="spellEnd"/>
      <w:r w:rsidRPr="00170D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there</w:t>
      </w:r>
      <w:proofErr w:type="spellEnd"/>
      <w:r w:rsidRPr="00170D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be </w:t>
      </w:r>
      <w:proofErr w:type="spellStart"/>
      <w:r w:rsidRPr="00170D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enough</w:t>
      </w:r>
      <w:proofErr w:type="spellEnd"/>
      <w:r w:rsidRPr="00170D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space</w:t>
      </w:r>
      <w:proofErr w:type="spellEnd"/>
      <w:r w:rsidRPr="00170D1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</w:p>
    <w:p w:rsidR="00170D17" w:rsidRPr="00170D17" w:rsidRDefault="00170D17" w:rsidP="00170D1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70D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121287% of 427549 of1</w:t>
      </w:r>
      <w:proofErr w:type="gramStart"/>
      <w:r w:rsidRPr="00170D1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,997</w:t>
      </w:r>
      <w:proofErr w:type="gramEnd"/>
      <w:r w:rsidRPr="00170D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170D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"https://www.codewars.com/users/user2514386" </w:instrText>
      </w:r>
      <w:r w:rsidRPr="00170D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170D17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user2514386</w:t>
      </w:r>
      <w:r w:rsidRPr="00170D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  <w:hyperlink r:id="rId6" w:anchor="label-issue" w:history="1">
        <w:r w:rsidRPr="00170D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 xml:space="preserve">1 </w:t>
        </w:r>
        <w:proofErr w:type="spellStart"/>
        <w:r w:rsidRPr="00170D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Issue</w:t>
        </w:r>
        <w:proofErr w:type="spellEnd"/>
        <w:r w:rsidRPr="00170D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170D1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Reported</w:t>
        </w:r>
        <w:proofErr w:type="spellEnd"/>
      </w:hyperlink>
    </w:p>
    <w:p w:rsidR="00170D17" w:rsidRPr="00170D17" w:rsidRDefault="00170D17" w:rsidP="00170D17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70D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170D17" w:rsidRPr="00170D17" w:rsidRDefault="00170D17" w:rsidP="00170D17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70D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1.8.0_91 (Java 8)</w:t>
      </w:r>
    </w:p>
    <w:p w:rsidR="00170D17" w:rsidRPr="00170D17" w:rsidRDefault="00170D17" w:rsidP="00170D17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70D17" w:rsidRPr="00170D17" w:rsidRDefault="00170D17" w:rsidP="00170D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70D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170D17" w:rsidRPr="00170D17" w:rsidRDefault="00170D17" w:rsidP="00170D1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70D1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170D17" w:rsidRPr="00170D17" w:rsidRDefault="00170D17" w:rsidP="00170D17">
      <w:pPr>
        <w:numPr>
          <w:ilvl w:val="0"/>
          <w:numId w:val="3"/>
        </w:numPr>
        <w:shd w:val="clear" w:color="auto" w:fill="303133"/>
        <w:spacing w:before="210" w:after="21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170D17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story</w:t>
      </w:r>
      <w:proofErr w:type="spellEnd"/>
      <w:r w:rsidRPr="00170D17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170D17" w:rsidRPr="00170D17" w:rsidRDefault="00170D17" w:rsidP="00170D1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Bob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working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bus driver.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he has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become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extremely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popular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amongst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city's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residents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passengers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wanting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aboard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bus, he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sometimes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to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problem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enough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bus! He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simple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telling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him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able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fit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passengers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70D17" w:rsidRPr="00170D17" w:rsidRDefault="00170D17" w:rsidP="00170D17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170D17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Task</w:t>
      </w:r>
      <w:proofErr w:type="spellEnd"/>
      <w:r w:rsidRPr="00170D17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170D17" w:rsidRPr="00170D17" w:rsidRDefault="00170D17" w:rsidP="00170D1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r w:rsidRPr="00170D1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cap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 can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hold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excluding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driver, </w:t>
      </w:r>
      <w:proofErr w:type="spellStart"/>
      <w:r w:rsidRPr="00170D1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on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bus, and </w:t>
      </w:r>
      <w:proofErr w:type="spellStart"/>
      <w:r w:rsidRPr="00170D1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wait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waiting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bus.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enough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0, and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isn't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passengers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can't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70D17" w:rsidRPr="00170D17" w:rsidRDefault="00170D17" w:rsidP="00170D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&gt;&gt;&gt; </w:t>
      </w:r>
      <w:proofErr w:type="spellStart"/>
      <w:proofErr w:type="gram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enough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170D17" w:rsidRPr="00170D17" w:rsidRDefault="00170D17" w:rsidP="00170D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# He can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fit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all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5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passengers</w:t>
      </w:r>
      <w:proofErr w:type="spellEnd"/>
    </w:p>
    <w:p w:rsidR="00170D17" w:rsidRPr="00170D17" w:rsidRDefault="00170D17" w:rsidP="00170D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&gt;&gt;&gt; </w:t>
      </w:r>
      <w:proofErr w:type="spellStart"/>
      <w:proofErr w:type="gram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enough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60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50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170D17" w:rsidRPr="00170D17" w:rsidRDefault="00170D17" w:rsidP="00170D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# He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can't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fit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10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out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50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waiting</w:t>
      </w:r>
      <w:proofErr w:type="spellEnd"/>
    </w:p>
    <w:p w:rsidR="00170D17" w:rsidRPr="00170D17" w:rsidRDefault="00170D17" w:rsidP="00170D1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70D1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JavaScript:</w:t>
      </w:r>
    </w:p>
    <w:p w:rsidR="00170D17" w:rsidRPr="00170D17" w:rsidRDefault="00170D17" w:rsidP="00170D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enough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</w:t>
      </w:r>
    </w:p>
    <w:p w:rsidR="00170D17" w:rsidRPr="00170D17" w:rsidRDefault="00170D17" w:rsidP="00170D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0, He can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fit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all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5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passengers</w:t>
      </w:r>
      <w:proofErr w:type="spellEnd"/>
    </w:p>
    <w:p w:rsidR="00170D17" w:rsidRPr="00170D17" w:rsidRDefault="00170D17" w:rsidP="00170D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enough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60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70D1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50</w:t>
      </w: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</w:t>
      </w:r>
    </w:p>
    <w:p w:rsidR="00170D17" w:rsidRPr="00170D17" w:rsidRDefault="00170D17" w:rsidP="00170D1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10, He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can't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fit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10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out</w:t>
      </w:r>
      <w:proofErr w:type="spellEnd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50 </w:t>
      </w:r>
      <w:proofErr w:type="spellStart"/>
      <w:r w:rsidRPr="00170D1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waiting</w:t>
      </w:r>
      <w:proofErr w:type="spellEnd"/>
    </w:p>
    <w:p w:rsidR="003F1BB3" w:rsidRDefault="003F1BB3"/>
    <w:p w:rsidR="00170D17" w:rsidRDefault="008304E3">
      <w:hyperlink r:id="rId7" w:history="1">
        <w:r w:rsidR="00170D17" w:rsidRPr="008528CB">
          <w:rPr>
            <w:rStyle w:val="Hipervnculo"/>
          </w:rPr>
          <w:t>https://www.codewars.com/kata/will-there-be-enough-space/train/java</w:t>
        </w:r>
      </w:hyperlink>
    </w:p>
    <w:p w:rsidR="00170D17" w:rsidRDefault="00170D17" w:rsidP="00170D1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70D17" w:rsidRDefault="00170D17" w:rsidP="00170D1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70D17" w:rsidRDefault="00170D17" w:rsidP="00170D17"/>
    <w:p w:rsidR="00170D17" w:rsidRDefault="00170D17" w:rsidP="00170D17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70D17" w:rsidRDefault="00170D17" w:rsidP="00170D17"/>
    <w:p w:rsidR="00170D17" w:rsidRDefault="00170D17" w:rsidP="00170D17">
      <w:proofErr w:type="spellStart"/>
      <w:r>
        <w:t>int</w:t>
      </w:r>
      <w:proofErr w:type="spellEnd"/>
      <w:r>
        <w:t xml:space="preserve"> </w:t>
      </w:r>
      <w:proofErr w:type="spellStart"/>
      <w:r>
        <w:t>enough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</w:t>
      </w:r>
      <w:proofErr w:type="spellEnd"/>
      <w:r>
        <w:t>){</w:t>
      </w:r>
    </w:p>
    <w:p w:rsidR="00170D17" w:rsidRDefault="00170D17" w:rsidP="00170D17">
      <w:r>
        <w:t xml:space="preserve">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70D17" w:rsidRDefault="00170D17" w:rsidP="00170D17">
      <w:r>
        <w:t xml:space="preserve">   </w:t>
      </w:r>
      <w:proofErr w:type="spellStart"/>
      <w:r>
        <w:t>if</w:t>
      </w:r>
      <w:proofErr w:type="spellEnd"/>
      <w:r>
        <w:t>( (</w:t>
      </w:r>
      <w:proofErr w:type="spellStart"/>
      <w:r>
        <w:t>on</w:t>
      </w:r>
      <w:proofErr w:type="spellEnd"/>
      <w:r>
        <w:t xml:space="preserve"> + </w:t>
      </w:r>
      <w:proofErr w:type="spellStart"/>
      <w:r>
        <w:t>wait</w:t>
      </w:r>
      <w:proofErr w:type="spellEnd"/>
      <w:r>
        <w:t xml:space="preserve">) &gt;= </w:t>
      </w:r>
      <w:proofErr w:type="spellStart"/>
      <w:r>
        <w:t>cap</w:t>
      </w:r>
      <w:proofErr w:type="spellEnd"/>
      <w:r>
        <w:t>) {</w:t>
      </w:r>
    </w:p>
    <w:p w:rsidR="00170D17" w:rsidRDefault="00170D17" w:rsidP="00170D17">
      <w:r>
        <w:t xml:space="preserve">   </w:t>
      </w:r>
      <w:r>
        <w:tab/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170D17" w:rsidRDefault="00170D17" w:rsidP="00170D17">
      <w:r>
        <w:t xml:space="preserve">   }</w:t>
      </w:r>
    </w:p>
    <w:p w:rsidR="00170D17" w:rsidRDefault="00170D17" w:rsidP="00170D17">
      <w:r>
        <w:t xml:space="preserve">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on</w:t>
      </w:r>
      <w:proofErr w:type="spellEnd"/>
      <w:r>
        <w:t xml:space="preserve"> + </w:t>
      </w:r>
      <w:proofErr w:type="spellStart"/>
      <w:r>
        <w:t>wait</w:t>
      </w:r>
      <w:proofErr w:type="spellEnd"/>
      <w:r>
        <w:t xml:space="preserve">) - </w:t>
      </w:r>
      <w:proofErr w:type="spellStart"/>
      <w:r>
        <w:t>cap</w:t>
      </w:r>
      <w:proofErr w:type="spellEnd"/>
      <w:r>
        <w:t>;</w:t>
      </w:r>
    </w:p>
    <w:p w:rsidR="00170D17" w:rsidRDefault="00170D17" w:rsidP="00170D17">
      <w:r>
        <w:t>}</w:t>
      </w:r>
    </w:p>
    <w:p w:rsidR="00170D17" w:rsidRDefault="00170D17" w:rsidP="00170D17"/>
    <w:p w:rsidR="00170D17" w:rsidRDefault="00170D17" w:rsidP="00170D1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70D17" w:rsidRDefault="00170D17" w:rsidP="00170D17">
      <w:r>
        <w:tab/>
      </w:r>
    </w:p>
    <w:p w:rsidR="00170D17" w:rsidRDefault="00170D17" w:rsidP="00170D17">
      <w:r>
        <w:tab/>
      </w:r>
    </w:p>
    <w:p w:rsidR="00170D17" w:rsidRDefault="00170D17" w:rsidP="00170D17">
      <w:r>
        <w:tab/>
      </w:r>
      <w:proofErr w:type="spellStart"/>
      <w:r>
        <w:t>return</w:t>
      </w:r>
      <w:proofErr w:type="spellEnd"/>
      <w:r>
        <w:t xml:space="preserve"> 0;</w:t>
      </w:r>
      <w:bookmarkStart w:id="0" w:name="_GoBack"/>
      <w:bookmarkEnd w:id="0"/>
    </w:p>
    <w:p w:rsidR="00170D17" w:rsidRDefault="00170D17" w:rsidP="00170D17">
      <w:r>
        <w:t>}</w:t>
      </w:r>
    </w:p>
    <w:p w:rsidR="008304E3" w:rsidRDefault="008304E3" w:rsidP="00170D17">
      <w:pPr>
        <w:pBdr>
          <w:bottom w:val="single" w:sz="6" w:space="1" w:color="auto"/>
        </w:pBdr>
      </w:pPr>
    </w:p>
    <w:p w:rsidR="008304E3" w:rsidRPr="008304E3" w:rsidRDefault="008304E3" w:rsidP="008304E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8304E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enough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r w:rsidRPr="008304E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capacity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r w:rsidRPr="008304E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alreadyOn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r w:rsidRPr="008304E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waiting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8304E3" w:rsidRPr="008304E3" w:rsidRDefault="008304E3" w:rsidP="008304E3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Math.max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8304E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waiting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alreadyOn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 </w:t>
      </w:r>
      <w:proofErr w:type="spellStart"/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capacity</w:t>
      </w:r>
      <w:proofErr w:type="spellEnd"/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8304E3" w:rsidRDefault="008304E3" w:rsidP="008304E3">
      <w:r w:rsidRPr="008304E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170D17" w:rsidRDefault="00170D17" w:rsidP="00170D17"/>
    <w:sectPr w:rsidR="00170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AE0"/>
    <w:multiLevelType w:val="multilevel"/>
    <w:tmpl w:val="55C4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D7228"/>
    <w:multiLevelType w:val="multilevel"/>
    <w:tmpl w:val="63A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116C42"/>
    <w:multiLevelType w:val="multilevel"/>
    <w:tmpl w:val="C5E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17"/>
    <w:rsid w:val="00170D17"/>
    <w:rsid w:val="003F1BB3"/>
    <w:rsid w:val="0083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D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D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6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6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4499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864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65944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6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66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will-there-be-enough-space/train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5875b200d520904a04000003/discu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2018-10-20T05:15:00Z</dcterms:created>
  <dcterms:modified xsi:type="dcterms:W3CDTF">2018-10-20T05:19:00Z</dcterms:modified>
</cp:coreProperties>
</file>