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CORRECCIÓN EDA - Daniel</w:t>
      </w:r>
    </w:p>
    <w:p>
      <w:pPr/>
      <w:r>
        <w:rPr>
          <w:rFonts w:ascii="Helvetica" w:hAnsi="Helvetica" w:cs="Helvetica"/>
          <w:sz w:val="24"/>
          <w:sz-cs w:val="24"/>
        </w:rPr>
        <w:t xml:space="preserve"/>
      </w:r>
    </w:p>
    <w:p>
      <w:pPr>
        <w:jc w:val="both"/>
      </w:pPr>
      <w:r>
        <w:rPr>
          <w:rFonts w:ascii="Helvetica" w:hAnsi="Helvetica" w:cs="Helvetica"/>
          <w:sz w:val="32"/>
          <w:sz-cs w:val="32"/>
          <w:spacing w:val="0"/>
          <w:color w:val="000000"/>
        </w:rPr>
        <w:t xml:space="preserve">Lorem ipsum dolor sit amet consectetur adipiscing elit parturient quisque pretium, diam mi himenaeos erat leo nullam auctor sagittis convallis lectus, massa id maecenas duis aliquet ornare rutrum per velit. Rutrum interdum et aliquet felis vehicula eget, commodo diam dictum convallis ac posuere dui, arcu justo etiam enim montes. Etiam vulputate placerat montes vehicula quis per mauris dis, nulla pretium habitant ultrices ante at aliquet, pellentesque libero nunc dictumst viverra suscipit cubilia.</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Semper tempus non egestas risus mattis orci enim, mauris vulputate parturient nulla curae sagittis, aliquam justo ut commodo congue leo. Ad vulputate justo cubilia at placerat neque est libero interdum, suscipit nisi quam per feugiat elementum posuere class. Libero iaculis accumsan conubia duis a augue cum arcu, euismod nunc aliquet sociosqu sapien nulla auctor mus, platea montes vivamus convallis habitant imperdiet pellentesque.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