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4B" w:rsidRPr="00DC09DA" w:rsidRDefault="00CD424B" w:rsidP="00CD424B">
      <w:pPr>
        <w:tabs>
          <w:tab w:val="left" w:pos="288"/>
          <w:tab w:val="left" w:pos="1008"/>
          <w:tab w:val="left" w:pos="1728"/>
          <w:tab w:val="left" w:pos="2448"/>
          <w:tab w:val="left" w:pos="3168"/>
          <w:tab w:val="left" w:pos="3888"/>
          <w:tab w:val="left" w:pos="4608"/>
          <w:tab w:val="left" w:pos="5328"/>
          <w:tab w:val="left" w:pos="6048"/>
          <w:tab w:val="left" w:pos="6768"/>
        </w:tabs>
        <w:spacing w:line="360" w:lineRule="auto"/>
        <w:ind w:right="432"/>
        <w:jc w:val="center"/>
        <w:rPr>
          <w:rFonts w:ascii="Calibri" w:hAnsi="Calibri" w:cs="Courier New"/>
          <w:b/>
          <w:sz w:val="24"/>
          <w:szCs w:val="24"/>
          <w:u w:val="single"/>
        </w:rPr>
      </w:pPr>
      <w:r w:rsidRPr="00DC09DA">
        <w:rPr>
          <w:rFonts w:ascii="Calibri" w:hAnsi="Calibri" w:cs="Courier New"/>
          <w:b/>
          <w:sz w:val="24"/>
          <w:szCs w:val="24"/>
          <w:u w:val="single"/>
        </w:rPr>
        <w:t>CONTRATO DE LOCACION URBANA VIVIENDA</w:t>
      </w:r>
    </w:p>
    <w:p w:rsidR="00CD424B" w:rsidRPr="00873FA3" w:rsidRDefault="00CD424B" w:rsidP="00CD424B">
      <w:pPr>
        <w:spacing w:line="360" w:lineRule="auto"/>
        <w:jc w:val="both"/>
        <w:rPr>
          <w:rFonts w:ascii="Calibri" w:hAnsi="Calibri" w:cs="Courier New"/>
          <w:sz w:val="24"/>
          <w:szCs w:val="24"/>
          <w:lang w:val="es-ES"/>
        </w:rPr>
      </w:pPr>
      <w:r w:rsidRPr="00DC09DA">
        <w:rPr>
          <w:rFonts w:ascii="Calibri" w:hAnsi="Calibri" w:cs="Courier New"/>
          <w:b/>
          <w:sz w:val="24"/>
          <w:szCs w:val="24"/>
          <w:u w:val="single"/>
        </w:rPr>
        <w:t>LUGAR, FECHA Y PARTES</w:t>
      </w:r>
      <w:r w:rsidRPr="00DC09DA">
        <w:rPr>
          <w:rFonts w:ascii="Calibri" w:hAnsi="Calibri" w:cs="Courier New"/>
          <w:sz w:val="24"/>
          <w:szCs w:val="24"/>
        </w:rPr>
        <w:t>: En la ciudad de Paraná, Provincia de Entre Rí</w:t>
      </w:r>
      <w:r>
        <w:rPr>
          <w:rFonts w:ascii="Calibri" w:hAnsi="Calibri" w:cs="Courier New"/>
          <w:sz w:val="24"/>
          <w:szCs w:val="24"/>
        </w:rPr>
        <w:t>os, República Argentina, al PRIMER (01) día</w:t>
      </w:r>
      <w:r w:rsidRPr="00DC09DA">
        <w:rPr>
          <w:rFonts w:ascii="Calibri" w:hAnsi="Calibri" w:cs="Courier New"/>
          <w:sz w:val="24"/>
          <w:szCs w:val="24"/>
        </w:rPr>
        <w:t xml:space="preserve"> del mes de </w:t>
      </w:r>
      <w:r>
        <w:rPr>
          <w:rFonts w:ascii="Calibri" w:hAnsi="Calibri" w:cs="Courier New"/>
          <w:sz w:val="24"/>
          <w:szCs w:val="24"/>
        </w:rPr>
        <w:t xml:space="preserve">abril </w:t>
      </w:r>
      <w:r w:rsidRPr="00DC09DA">
        <w:rPr>
          <w:rFonts w:ascii="Calibri" w:hAnsi="Calibri" w:cs="Courier New"/>
          <w:sz w:val="24"/>
          <w:szCs w:val="24"/>
        </w:rPr>
        <w:t xml:space="preserve"> de 2.0</w:t>
      </w:r>
      <w:r>
        <w:rPr>
          <w:rFonts w:ascii="Calibri" w:hAnsi="Calibri" w:cs="Courier New"/>
          <w:sz w:val="24"/>
          <w:szCs w:val="24"/>
        </w:rPr>
        <w:t>23</w:t>
      </w:r>
      <w:r w:rsidRPr="00DC09DA">
        <w:rPr>
          <w:rFonts w:ascii="Calibri" w:hAnsi="Calibri" w:cs="Courier New"/>
          <w:sz w:val="24"/>
          <w:szCs w:val="24"/>
        </w:rPr>
        <w:t>, entre</w:t>
      </w:r>
      <w:r>
        <w:rPr>
          <w:rFonts w:ascii="Calibri" w:hAnsi="Calibri" w:cs="Courier New"/>
          <w:b/>
          <w:sz w:val="24"/>
          <w:szCs w:val="24"/>
        </w:rPr>
        <w:t xml:space="preserve"> el Sr.</w:t>
      </w:r>
      <w:r>
        <w:rPr>
          <w:rFonts w:ascii="Calibri" w:hAnsi="Calibri" w:cs="Courier New"/>
          <w:sz w:val="24"/>
          <w:szCs w:val="24"/>
        </w:rPr>
        <w:t xml:space="preserve"> Carlos Guillermo </w:t>
      </w:r>
      <w:proofErr w:type="spellStart"/>
      <w:r>
        <w:rPr>
          <w:rFonts w:ascii="Calibri" w:hAnsi="Calibri" w:cs="Courier New"/>
          <w:sz w:val="24"/>
          <w:szCs w:val="24"/>
        </w:rPr>
        <w:t>Torrealday</w:t>
      </w:r>
      <w:proofErr w:type="spellEnd"/>
      <w:r>
        <w:rPr>
          <w:rFonts w:ascii="Calibri" w:hAnsi="Calibri" w:cs="Courier New"/>
          <w:sz w:val="24"/>
          <w:szCs w:val="24"/>
        </w:rPr>
        <w:t xml:space="preserve">, DNI </w:t>
      </w:r>
      <w:r w:rsidRPr="00FC5159">
        <w:rPr>
          <w:rFonts w:ascii="Calibri" w:hAnsi="Calibri" w:cs="Courier New"/>
          <w:sz w:val="24"/>
          <w:szCs w:val="24"/>
        </w:rPr>
        <w:t>Nº</w:t>
      </w:r>
      <w:r>
        <w:rPr>
          <w:rFonts w:ascii="Calibri" w:hAnsi="Calibri" w:cs="Courier New"/>
          <w:sz w:val="24"/>
          <w:szCs w:val="24"/>
        </w:rPr>
        <w:t xml:space="preserve"> 29.528.076, CUIT </w:t>
      </w:r>
      <w:r w:rsidRPr="00FC5159">
        <w:rPr>
          <w:rFonts w:ascii="Calibri" w:hAnsi="Calibri" w:cs="Courier New"/>
          <w:sz w:val="24"/>
          <w:szCs w:val="24"/>
        </w:rPr>
        <w:t>Nº</w:t>
      </w:r>
      <w:r>
        <w:rPr>
          <w:rFonts w:ascii="Calibri" w:hAnsi="Calibri" w:cs="Courier New"/>
          <w:sz w:val="24"/>
          <w:szCs w:val="24"/>
        </w:rPr>
        <w:t xml:space="preserve"> 20-29528076-0,</w:t>
      </w:r>
      <w:r w:rsidRPr="00DC09DA">
        <w:rPr>
          <w:rFonts w:ascii="Calibri" w:hAnsi="Calibri" w:cs="Courier New"/>
          <w:sz w:val="24"/>
          <w:szCs w:val="24"/>
        </w:rPr>
        <w:t xml:space="preserve"> domiciliado legalmente a efectos del presente contrato en calle </w:t>
      </w:r>
      <w:r>
        <w:rPr>
          <w:rFonts w:ascii="Calibri" w:hAnsi="Calibri" w:cs="Courier New"/>
          <w:sz w:val="24"/>
          <w:szCs w:val="24"/>
        </w:rPr>
        <w:t xml:space="preserve">Echague N° 720 </w:t>
      </w:r>
      <w:r w:rsidRPr="00DC09DA">
        <w:rPr>
          <w:rFonts w:ascii="Calibri" w:hAnsi="Calibri" w:cs="Courier New"/>
          <w:sz w:val="24"/>
          <w:szCs w:val="24"/>
        </w:rPr>
        <w:t>ciudad de Paraná, Entre Ríos, de ahora en adelante denominado “</w:t>
      </w:r>
      <w:r w:rsidRPr="00DC09DA">
        <w:rPr>
          <w:rFonts w:ascii="Calibri" w:hAnsi="Calibri" w:cs="Courier New"/>
          <w:b/>
          <w:sz w:val="24"/>
          <w:szCs w:val="24"/>
          <w:u w:val="single"/>
        </w:rPr>
        <w:t>EL LOCADOR</w:t>
      </w:r>
      <w:r w:rsidRPr="00DC09DA">
        <w:rPr>
          <w:rFonts w:ascii="Calibri" w:hAnsi="Calibri" w:cs="Courier New"/>
          <w:sz w:val="24"/>
          <w:szCs w:val="24"/>
        </w:rPr>
        <w:t>”, y por la otra parte,</w:t>
      </w:r>
      <w:r w:rsidRPr="00DC09DA">
        <w:rPr>
          <w:rFonts w:ascii="Calibri" w:hAnsi="Calibri"/>
          <w:sz w:val="24"/>
          <w:szCs w:val="24"/>
        </w:rPr>
        <w:t xml:space="preserve"> </w:t>
      </w:r>
      <w:r>
        <w:rPr>
          <w:rFonts w:ascii="Calibri" w:hAnsi="Calibri" w:cs="Courier New"/>
          <w:sz w:val="24"/>
          <w:szCs w:val="24"/>
        </w:rPr>
        <w:t xml:space="preserve">la </w:t>
      </w:r>
      <w:proofErr w:type="spellStart"/>
      <w:r>
        <w:rPr>
          <w:rFonts w:ascii="Calibri" w:hAnsi="Calibri" w:cs="Courier New"/>
          <w:sz w:val="24"/>
          <w:szCs w:val="24"/>
        </w:rPr>
        <w:t>Srita</w:t>
      </w:r>
      <w:proofErr w:type="spellEnd"/>
      <w:r>
        <w:rPr>
          <w:rFonts w:ascii="Calibri" w:hAnsi="Calibri" w:cs="Courier New"/>
          <w:sz w:val="24"/>
          <w:szCs w:val="24"/>
        </w:rPr>
        <w:t xml:space="preserve">. </w:t>
      </w:r>
      <w:r w:rsidRPr="00CD424B">
        <w:rPr>
          <w:rFonts w:ascii="Calibri" w:hAnsi="Calibri" w:cs="Courier New"/>
          <w:b/>
          <w:sz w:val="24"/>
          <w:szCs w:val="24"/>
        </w:rPr>
        <w:t xml:space="preserve">VILLALBA </w:t>
      </w:r>
      <w:proofErr w:type="spellStart"/>
      <w:r w:rsidRPr="00CD424B">
        <w:rPr>
          <w:rFonts w:ascii="Calibri" w:hAnsi="Calibri" w:cs="Courier New"/>
          <w:b/>
          <w:sz w:val="24"/>
          <w:szCs w:val="24"/>
        </w:rPr>
        <w:t>Rocio</w:t>
      </w:r>
      <w:proofErr w:type="spellEnd"/>
      <w:r w:rsidRPr="00CD424B">
        <w:rPr>
          <w:rFonts w:ascii="Calibri" w:hAnsi="Calibri" w:cs="Courier New"/>
          <w:b/>
          <w:sz w:val="24"/>
          <w:szCs w:val="24"/>
        </w:rPr>
        <w:t xml:space="preserve"> </w:t>
      </w:r>
      <w:proofErr w:type="spellStart"/>
      <w:r w:rsidRPr="00CD424B">
        <w:rPr>
          <w:rFonts w:ascii="Calibri" w:hAnsi="Calibri" w:cs="Courier New"/>
          <w:b/>
          <w:sz w:val="24"/>
          <w:szCs w:val="24"/>
        </w:rPr>
        <w:t>Fatima</w:t>
      </w:r>
      <w:proofErr w:type="spellEnd"/>
      <w:r w:rsidRPr="00CD424B">
        <w:rPr>
          <w:rFonts w:ascii="Calibri" w:hAnsi="Calibri" w:cs="Courier New"/>
          <w:b/>
          <w:sz w:val="24"/>
          <w:szCs w:val="24"/>
        </w:rPr>
        <w:t xml:space="preserve"> Elena DNI Nº 40.562.136</w:t>
      </w:r>
      <w:r w:rsidR="00C36548">
        <w:rPr>
          <w:rFonts w:ascii="Calibri" w:hAnsi="Calibri" w:cs="Courier New"/>
          <w:sz w:val="24"/>
          <w:szCs w:val="24"/>
        </w:rPr>
        <w:t xml:space="preserve"> Y el Sr. </w:t>
      </w:r>
      <w:r w:rsidR="00C36548" w:rsidRPr="00C36548">
        <w:rPr>
          <w:rFonts w:ascii="Calibri" w:hAnsi="Calibri" w:cs="Courier New"/>
          <w:b/>
          <w:sz w:val="24"/>
          <w:szCs w:val="24"/>
        </w:rPr>
        <w:t>SNIEG Ignacio Maximiliano DNI Nº 39.911.758 CUIL Nº 20-39911758-6</w:t>
      </w:r>
      <w:r w:rsidR="00C36548">
        <w:rPr>
          <w:rFonts w:ascii="Calibri" w:hAnsi="Calibri" w:cs="Courier New"/>
          <w:sz w:val="24"/>
          <w:szCs w:val="24"/>
        </w:rPr>
        <w:t>,</w:t>
      </w:r>
      <w:r>
        <w:rPr>
          <w:rFonts w:ascii="Calibri" w:hAnsi="Calibri" w:cs="Courier New"/>
          <w:sz w:val="24"/>
          <w:szCs w:val="24"/>
        </w:rPr>
        <w:t xml:space="preserve"> </w:t>
      </w:r>
      <w:r>
        <w:rPr>
          <w:rFonts w:ascii="Calibri" w:hAnsi="Calibri" w:cs="Courier New"/>
          <w:sz w:val="24"/>
          <w:szCs w:val="24"/>
        </w:rPr>
        <w:t>argentino</w:t>
      </w:r>
      <w:r w:rsidRPr="00DC09DA">
        <w:rPr>
          <w:rFonts w:ascii="Calibri" w:hAnsi="Calibri" w:cs="Courier New"/>
          <w:sz w:val="24"/>
          <w:szCs w:val="24"/>
        </w:rPr>
        <w:t xml:space="preserve">, constituyendo domicilio en el inmueble objeto de la presente, </w:t>
      </w:r>
      <w:r>
        <w:rPr>
          <w:rFonts w:ascii="Calibri" w:hAnsi="Calibri" w:cs="Courier New"/>
          <w:sz w:val="24"/>
          <w:szCs w:val="24"/>
        </w:rPr>
        <w:t xml:space="preserve">sito en </w:t>
      </w:r>
      <w:r w:rsidRPr="00CD424B">
        <w:rPr>
          <w:rFonts w:ascii="Calibri" w:hAnsi="Calibri" w:cs="Courier New"/>
          <w:b/>
          <w:sz w:val="24"/>
          <w:szCs w:val="24"/>
        </w:rPr>
        <w:t>Calle 1202 N°</w:t>
      </w:r>
      <w:r w:rsidRPr="00CD424B">
        <w:rPr>
          <w:rFonts w:ascii="Calibri" w:hAnsi="Calibri" w:cs="Courier New"/>
          <w:b/>
          <w:sz w:val="24"/>
          <w:szCs w:val="24"/>
        </w:rPr>
        <w:t>848</w:t>
      </w:r>
      <w:r w:rsidRPr="00DC09DA">
        <w:rPr>
          <w:rFonts w:ascii="Calibri" w:hAnsi="Calibri" w:cs="Courier New"/>
          <w:sz w:val="24"/>
          <w:szCs w:val="24"/>
        </w:rPr>
        <w:t xml:space="preserve">, </w:t>
      </w:r>
      <w:r>
        <w:rPr>
          <w:rFonts w:ascii="Calibri" w:hAnsi="Calibri" w:cs="Courier New"/>
          <w:sz w:val="24"/>
          <w:szCs w:val="24"/>
        </w:rPr>
        <w:t>Primer Piso ,</w:t>
      </w:r>
      <w:r w:rsidRPr="00DC09DA">
        <w:rPr>
          <w:rFonts w:ascii="Calibri" w:hAnsi="Calibri" w:cs="Courier New"/>
          <w:sz w:val="24"/>
          <w:szCs w:val="24"/>
        </w:rPr>
        <w:t xml:space="preserve"> Departamento </w:t>
      </w:r>
      <w:r>
        <w:rPr>
          <w:rFonts w:ascii="Calibri" w:hAnsi="Calibri" w:cs="Courier New"/>
          <w:sz w:val="24"/>
          <w:szCs w:val="24"/>
        </w:rPr>
        <w:t>¨</w:t>
      </w:r>
      <w:r>
        <w:rPr>
          <w:rFonts w:ascii="Calibri" w:hAnsi="Calibri" w:cs="Courier New"/>
          <w:sz w:val="24"/>
          <w:szCs w:val="24"/>
        </w:rPr>
        <w:t>C</w:t>
      </w:r>
      <w:r w:rsidRPr="00DC09DA">
        <w:rPr>
          <w:rFonts w:ascii="Calibri" w:hAnsi="Calibri" w:cs="Courier New"/>
          <w:sz w:val="24"/>
          <w:szCs w:val="24"/>
        </w:rPr>
        <w:t>¨ de esta ciudad, de ahora en adelante denominado “</w:t>
      </w:r>
      <w:r w:rsidR="00C36548">
        <w:rPr>
          <w:rFonts w:ascii="Calibri" w:hAnsi="Calibri" w:cs="Courier New"/>
          <w:b/>
          <w:sz w:val="24"/>
          <w:szCs w:val="24"/>
          <w:u w:val="single"/>
        </w:rPr>
        <w:t>LOS</w:t>
      </w:r>
      <w:r w:rsidRPr="00DC09DA">
        <w:rPr>
          <w:rFonts w:ascii="Calibri" w:hAnsi="Calibri" w:cs="Courier New"/>
          <w:b/>
          <w:sz w:val="24"/>
          <w:szCs w:val="24"/>
          <w:u w:val="single"/>
        </w:rPr>
        <w:t xml:space="preserve"> LOCATARIO</w:t>
      </w:r>
      <w:r w:rsidR="00C36548">
        <w:rPr>
          <w:rFonts w:ascii="Calibri" w:hAnsi="Calibri" w:cs="Courier New"/>
          <w:b/>
          <w:sz w:val="24"/>
          <w:szCs w:val="24"/>
          <w:u w:val="single"/>
        </w:rPr>
        <w:t>S</w:t>
      </w:r>
      <w:r w:rsidRPr="00DC09DA">
        <w:rPr>
          <w:rFonts w:ascii="Calibri" w:hAnsi="Calibri" w:cs="Courier New"/>
          <w:sz w:val="24"/>
          <w:szCs w:val="24"/>
        </w:rPr>
        <w:t xml:space="preserve">”, convienen en celebrar el presente </w:t>
      </w:r>
      <w:r w:rsidRPr="00507FD8">
        <w:rPr>
          <w:rFonts w:ascii="Calibri" w:hAnsi="Calibri" w:cs="Courier New"/>
          <w:sz w:val="24"/>
          <w:szCs w:val="24"/>
        </w:rPr>
        <w:t>CONTRATO DE LOCACIÓN URBANA CON DESTINO VIVIENDA</w:t>
      </w:r>
      <w:r w:rsidRPr="00DC09DA">
        <w:rPr>
          <w:rFonts w:ascii="Calibri" w:hAnsi="Calibri" w:cs="Courier New"/>
          <w:b/>
          <w:sz w:val="24"/>
          <w:szCs w:val="24"/>
        </w:rPr>
        <w:t xml:space="preserve"> </w:t>
      </w:r>
      <w:r w:rsidRPr="00DC09DA">
        <w:rPr>
          <w:rFonts w:ascii="Calibri" w:hAnsi="Calibri" w:cs="Courier New"/>
          <w:sz w:val="24"/>
          <w:szCs w:val="24"/>
        </w:rPr>
        <w:t xml:space="preserve">que se regirá por las siguientes cláusulas y condiciones pactadas de común acuerdo entre las partes, y en su defecto, por las disposiciones de aplicables del Código Civil y Comercial Argentino.-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p>
    <w:p w:rsidR="00CD424B" w:rsidRPr="00873FA3" w:rsidRDefault="00CD424B" w:rsidP="00CD424B">
      <w:pPr>
        <w:spacing w:line="360" w:lineRule="auto"/>
        <w:jc w:val="both"/>
        <w:rPr>
          <w:rFonts w:ascii="Calibri" w:hAnsi="Calibri" w:cs="Courier New"/>
          <w:bCs/>
          <w:sz w:val="24"/>
          <w:szCs w:val="24"/>
        </w:rPr>
      </w:pPr>
      <w:r w:rsidRPr="00DC09DA">
        <w:rPr>
          <w:rFonts w:ascii="Calibri" w:hAnsi="Calibri" w:cs="Courier New"/>
          <w:b/>
          <w:sz w:val="24"/>
          <w:szCs w:val="24"/>
          <w:u w:val="single"/>
        </w:rPr>
        <w:t>PRIMERA</w:t>
      </w:r>
      <w:r w:rsidRPr="00DC09DA">
        <w:rPr>
          <w:rFonts w:ascii="Calibri" w:hAnsi="Calibri" w:cs="Courier New"/>
          <w:b/>
          <w:sz w:val="24"/>
          <w:szCs w:val="24"/>
        </w:rPr>
        <w:t xml:space="preserve">: </w:t>
      </w:r>
      <w:r w:rsidRPr="00DC09DA">
        <w:rPr>
          <w:rFonts w:ascii="Calibri" w:hAnsi="Calibri" w:cs="Courier New"/>
          <w:b/>
          <w:bCs/>
          <w:sz w:val="24"/>
          <w:szCs w:val="24"/>
          <w:lang w:val="es-ES"/>
        </w:rPr>
        <w:t>OBJETO</w:t>
      </w:r>
      <w:r w:rsidRPr="00DC09DA">
        <w:rPr>
          <w:rFonts w:ascii="Calibri" w:hAnsi="Calibri" w:cs="Courier New"/>
          <w:sz w:val="24"/>
          <w:szCs w:val="24"/>
          <w:lang w:val="es-ES"/>
        </w:rPr>
        <w:t xml:space="preserve">: El LOCADOR da en carácter de locación y no por otro título a EL LOCATARIO, quien acepta de conformidad en el mismo carácter, </w:t>
      </w:r>
      <w:r w:rsidRPr="00DC09DA">
        <w:rPr>
          <w:rFonts w:ascii="Calibri" w:hAnsi="Calibri" w:cs="Courier New"/>
          <w:bCs/>
          <w:sz w:val="24"/>
          <w:szCs w:val="24"/>
          <w:lang w:val="es-ES"/>
        </w:rPr>
        <w:t>un inmueble apto y con destino exclusivo a uso vivienda</w:t>
      </w:r>
      <w:r w:rsidRPr="00DC09DA">
        <w:rPr>
          <w:rFonts w:ascii="Calibri" w:hAnsi="Calibri" w:cs="Courier New"/>
          <w:sz w:val="24"/>
          <w:szCs w:val="24"/>
          <w:lang w:val="es-ES"/>
        </w:rPr>
        <w:t>, ubicado en</w:t>
      </w:r>
      <w:r w:rsidRPr="00DC09DA">
        <w:rPr>
          <w:rFonts w:ascii="Calibri" w:hAnsi="Calibri" w:cs="Courier New"/>
          <w:sz w:val="24"/>
          <w:szCs w:val="24"/>
        </w:rPr>
        <w:t xml:space="preserve"> </w:t>
      </w:r>
      <w:r w:rsidRPr="00507FD8">
        <w:rPr>
          <w:rFonts w:ascii="Calibri" w:hAnsi="Calibri" w:cs="Courier New"/>
          <w:b/>
          <w:sz w:val="24"/>
          <w:szCs w:val="24"/>
          <w:u w:val="single"/>
        </w:rPr>
        <w:t xml:space="preserve">Calle 1202 </w:t>
      </w:r>
      <w:r>
        <w:rPr>
          <w:rFonts w:ascii="Calibri" w:hAnsi="Calibri" w:cs="Courier New"/>
          <w:b/>
          <w:sz w:val="24"/>
          <w:szCs w:val="24"/>
          <w:u w:val="single"/>
        </w:rPr>
        <w:t>N° 848</w:t>
      </w:r>
      <w:r w:rsidRPr="00507FD8">
        <w:rPr>
          <w:rFonts w:ascii="Calibri" w:hAnsi="Calibri" w:cs="Courier New"/>
          <w:b/>
          <w:sz w:val="24"/>
          <w:szCs w:val="24"/>
          <w:u w:val="single"/>
        </w:rPr>
        <w:t xml:space="preserve">, 1er Piso, Departamento </w:t>
      </w:r>
      <w:r>
        <w:rPr>
          <w:rFonts w:ascii="Calibri" w:hAnsi="Calibri" w:cs="Courier New"/>
          <w:b/>
          <w:sz w:val="24"/>
          <w:szCs w:val="24"/>
          <w:u w:val="single"/>
          <w:lang w:val="es-ES"/>
        </w:rPr>
        <w:t>“C</w:t>
      </w:r>
      <w:r w:rsidRPr="00507FD8">
        <w:rPr>
          <w:rFonts w:ascii="Calibri" w:hAnsi="Calibri" w:cs="Courier New"/>
          <w:b/>
          <w:sz w:val="24"/>
          <w:szCs w:val="24"/>
          <w:u w:val="single"/>
          <w:lang w:val="es-ES"/>
        </w:rPr>
        <w:t>”</w:t>
      </w:r>
      <w:r w:rsidRPr="00DC09DA">
        <w:rPr>
          <w:rFonts w:ascii="Calibri" w:hAnsi="Calibri" w:cs="Courier New"/>
          <w:sz w:val="24"/>
          <w:szCs w:val="24"/>
          <w:lang w:val="es-ES"/>
        </w:rPr>
        <w:t xml:space="preserve"> de esta ciudad de Paraná, Entre Ríos</w:t>
      </w:r>
      <w:r>
        <w:rPr>
          <w:rFonts w:ascii="Calibri" w:hAnsi="Calibri" w:cs="Courier New"/>
          <w:sz w:val="24"/>
          <w:szCs w:val="24"/>
          <w:lang w:val="es-ES"/>
        </w:rPr>
        <w:t xml:space="preserve">, el cual forma parte de un Edificio identificado catastralmente con el </w:t>
      </w:r>
      <w:r>
        <w:rPr>
          <w:rFonts w:ascii="Calibri" w:hAnsi="Calibri" w:cs="Courier New"/>
          <w:sz w:val="24"/>
          <w:szCs w:val="24"/>
          <w:u w:val="single"/>
          <w:lang w:val="es-ES"/>
        </w:rPr>
        <w:t>Plano de Mensura</w:t>
      </w:r>
      <w:r w:rsidRPr="00873FA3">
        <w:rPr>
          <w:rFonts w:ascii="Calibri" w:hAnsi="Calibri" w:cs="Courier New"/>
          <w:sz w:val="24"/>
          <w:szCs w:val="24"/>
          <w:u w:val="single"/>
          <w:lang w:val="es-ES"/>
        </w:rPr>
        <w:t xml:space="preserve"> </w:t>
      </w:r>
      <w:r>
        <w:rPr>
          <w:rFonts w:ascii="Calibri" w:hAnsi="Calibri" w:cs="Courier New"/>
          <w:b/>
          <w:sz w:val="24"/>
          <w:szCs w:val="24"/>
          <w:u w:val="single"/>
          <w:lang w:val="es-ES"/>
        </w:rPr>
        <w:t>115.071</w:t>
      </w:r>
      <w:r w:rsidRPr="00873FA3">
        <w:rPr>
          <w:rFonts w:ascii="Calibri" w:hAnsi="Calibri" w:cs="Courier New"/>
          <w:sz w:val="24"/>
          <w:szCs w:val="24"/>
          <w:u w:val="single"/>
          <w:lang w:val="es-ES"/>
        </w:rPr>
        <w:t xml:space="preserve">, Partida Provincial </w:t>
      </w:r>
      <w:r w:rsidRPr="00C76277">
        <w:rPr>
          <w:rFonts w:ascii="Calibri" w:hAnsi="Calibri" w:cs="Courier New"/>
          <w:b/>
          <w:sz w:val="24"/>
          <w:szCs w:val="24"/>
          <w:u w:val="single"/>
          <w:lang w:val="es-ES"/>
        </w:rPr>
        <w:t>10-177530/4</w:t>
      </w:r>
      <w:r w:rsidRPr="00873FA3">
        <w:rPr>
          <w:rFonts w:ascii="Calibri" w:hAnsi="Calibri" w:cs="Courier New"/>
          <w:sz w:val="24"/>
          <w:szCs w:val="24"/>
          <w:u w:val="single"/>
          <w:lang w:val="es-ES"/>
        </w:rPr>
        <w:t xml:space="preserve">, Partida Municipal </w:t>
      </w:r>
      <w:r w:rsidRPr="00C76277">
        <w:rPr>
          <w:rFonts w:ascii="Calibri" w:hAnsi="Calibri" w:cs="Courier New"/>
          <w:b/>
          <w:sz w:val="24"/>
          <w:szCs w:val="24"/>
          <w:u w:val="single"/>
          <w:lang w:val="es-ES"/>
        </w:rPr>
        <w:t>75.396/2</w:t>
      </w:r>
      <w:r w:rsidRPr="00873FA3">
        <w:rPr>
          <w:rFonts w:ascii="Calibri" w:hAnsi="Calibri" w:cs="Courier New"/>
          <w:sz w:val="24"/>
          <w:szCs w:val="24"/>
          <w:u w:val="single"/>
          <w:lang w:val="es-ES"/>
        </w:rPr>
        <w:t xml:space="preserve">, e inscripto en el Registro Público de la propiedad local a la </w:t>
      </w:r>
      <w:r>
        <w:rPr>
          <w:rFonts w:ascii="Calibri" w:hAnsi="Calibri" w:cs="Courier New"/>
          <w:b/>
          <w:sz w:val="24"/>
          <w:szCs w:val="24"/>
          <w:u w:val="single"/>
          <w:lang w:val="es-ES"/>
        </w:rPr>
        <w:t xml:space="preserve">Matricula 167.594 </w:t>
      </w:r>
      <w:r w:rsidRPr="00873FA3">
        <w:rPr>
          <w:rFonts w:ascii="Calibri" w:hAnsi="Calibri" w:cs="Courier New"/>
          <w:b/>
          <w:sz w:val="24"/>
          <w:szCs w:val="24"/>
          <w:u w:val="single"/>
          <w:lang w:val="es-ES"/>
        </w:rPr>
        <w:t>DU</w:t>
      </w:r>
      <w:r w:rsidRPr="00DC09DA">
        <w:rPr>
          <w:rFonts w:ascii="Calibri" w:hAnsi="Calibri" w:cs="Courier New"/>
          <w:sz w:val="24"/>
          <w:szCs w:val="24"/>
          <w:lang w:val="es-ES"/>
        </w:rPr>
        <w:t>.</w:t>
      </w:r>
      <w:r>
        <w:rPr>
          <w:rFonts w:ascii="Calibri" w:hAnsi="Calibri" w:cs="Courier New"/>
          <w:sz w:val="24"/>
          <w:szCs w:val="24"/>
          <w:lang w:val="es-ES"/>
        </w:rPr>
        <w:t>-</w:t>
      </w:r>
      <w:r w:rsidRPr="00DC09DA">
        <w:rPr>
          <w:rFonts w:ascii="Calibri" w:hAnsi="Calibri" w:cs="Courier New"/>
          <w:sz w:val="24"/>
          <w:szCs w:val="24"/>
          <w:lang w:val="es-ES"/>
        </w:rPr>
        <w:t xml:space="preserve"> </w:t>
      </w:r>
      <w:r w:rsidRPr="00DC09DA">
        <w:rPr>
          <w:rFonts w:ascii="Calibri" w:hAnsi="Calibri" w:cs="Courier New"/>
          <w:bCs/>
          <w:sz w:val="24"/>
          <w:szCs w:val="24"/>
        </w:rPr>
        <w:t xml:space="preserve">El inmueble objeto del presente, que </w:t>
      </w:r>
      <w:r w:rsidR="00C36548">
        <w:rPr>
          <w:rFonts w:ascii="Calibri" w:hAnsi="Calibri" w:cs="Courier New"/>
          <w:bCs/>
          <w:sz w:val="24"/>
          <w:szCs w:val="24"/>
        </w:rPr>
        <w:t>LOS LOCATARIOS</w:t>
      </w:r>
      <w:r w:rsidRPr="00DC09DA">
        <w:rPr>
          <w:rFonts w:ascii="Calibri" w:hAnsi="Calibri" w:cs="Courier New"/>
          <w:bCs/>
          <w:sz w:val="24"/>
          <w:szCs w:val="24"/>
        </w:rPr>
        <w:t xml:space="preserve"> </w:t>
      </w:r>
      <w:r w:rsidRPr="00DC09DA">
        <w:rPr>
          <w:rFonts w:ascii="Calibri" w:hAnsi="Calibri" w:cs="Courier New"/>
          <w:b/>
          <w:bCs/>
          <w:sz w:val="24"/>
          <w:szCs w:val="24"/>
        </w:rPr>
        <w:t>declara</w:t>
      </w:r>
      <w:r w:rsidR="00C36548">
        <w:rPr>
          <w:rFonts w:ascii="Calibri" w:hAnsi="Calibri" w:cs="Courier New"/>
          <w:b/>
          <w:bCs/>
          <w:sz w:val="24"/>
          <w:szCs w:val="24"/>
        </w:rPr>
        <w:t>n</w:t>
      </w:r>
      <w:r w:rsidRPr="00DC09DA">
        <w:rPr>
          <w:rFonts w:ascii="Calibri" w:hAnsi="Calibri" w:cs="Courier New"/>
          <w:b/>
          <w:bCs/>
          <w:sz w:val="24"/>
          <w:szCs w:val="24"/>
        </w:rPr>
        <w:t xml:space="preserve"> haber visto y acepta con su entera conformidad,</w:t>
      </w:r>
      <w:r w:rsidRPr="00DC09DA">
        <w:rPr>
          <w:rFonts w:ascii="Calibri" w:hAnsi="Calibri" w:cs="Courier New"/>
          <w:bCs/>
          <w:sz w:val="24"/>
          <w:szCs w:val="24"/>
        </w:rPr>
        <w:t xml:space="preserve"> está compuesto de: </w:t>
      </w:r>
      <w:r w:rsidRPr="008157CE">
        <w:rPr>
          <w:rFonts w:ascii="Calibri" w:hAnsi="Calibri" w:cs="Courier New"/>
          <w:b/>
          <w:bCs/>
          <w:sz w:val="24"/>
          <w:szCs w:val="24"/>
        </w:rPr>
        <w:t>1º)</w:t>
      </w:r>
      <w:r w:rsidRPr="008157CE">
        <w:rPr>
          <w:rFonts w:ascii="Calibri" w:hAnsi="Calibri" w:cs="Courier New"/>
          <w:bCs/>
          <w:sz w:val="24"/>
          <w:szCs w:val="24"/>
        </w:rPr>
        <w:t xml:space="preserve"> </w:t>
      </w:r>
      <w:r>
        <w:rPr>
          <w:rFonts w:ascii="Calibri" w:hAnsi="Calibri" w:cs="Courier New"/>
          <w:bCs/>
          <w:sz w:val="24"/>
          <w:szCs w:val="24"/>
        </w:rPr>
        <w:t xml:space="preserve">Dos habitaciones </w:t>
      </w:r>
      <w:r w:rsidRPr="008157CE">
        <w:rPr>
          <w:rFonts w:ascii="Calibri" w:hAnsi="Calibri" w:cs="Courier New"/>
          <w:b/>
          <w:bCs/>
          <w:color w:val="000000"/>
          <w:sz w:val="24"/>
          <w:szCs w:val="24"/>
        </w:rPr>
        <w:t>2º)</w:t>
      </w:r>
      <w:r w:rsidRPr="008157CE">
        <w:rPr>
          <w:rFonts w:ascii="Calibri" w:hAnsi="Calibri" w:cs="Courier New"/>
          <w:bCs/>
          <w:color w:val="000000"/>
          <w:sz w:val="24"/>
          <w:szCs w:val="24"/>
        </w:rPr>
        <w:t xml:space="preserve"> Un </w:t>
      </w:r>
      <w:r w:rsidRPr="008157CE">
        <w:rPr>
          <w:rFonts w:ascii="Calibri" w:hAnsi="Calibri" w:cs="Courier New"/>
          <w:b/>
          <w:bCs/>
          <w:sz w:val="24"/>
          <w:szCs w:val="24"/>
        </w:rPr>
        <w:t xml:space="preserve">(1) </w:t>
      </w:r>
      <w:r w:rsidRPr="008157CE">
        <w:rPr>
          <w:rFonts w:ascii="Calibri" w:hAnsi="Calibri" w:cs="Courier New"/>
          <w:b/>
          <w:bCs/>
          <w:color w:val="000000"/>
          <w:sz w:val="24"/>
          <w:szCs w:val="24"/>
        </w:rPr>
        <w:t>baño</w:t>
      </w:r>
      <w:r w:rsidRPr="008157CE">
        <w:rPr>
          <w:rFonts w:ascii="Calibri" w:hAnsi="Calibri" w:cs="Courier New"/>
          <w:bCs/>
          <w:color w:val="000000"/>
          <w:sz w:val="24"/>
          <w:szCs w:val="24"/>
        </w:rPr>
        <w:t xml:space="preserve"> completo juego de baño tradicional, inodoro, bidet y </w:t>
      </w:r>
      <w:r>
        <w:rPr>
          <w:rFonts w:ascii="Calibri" w:hAnsi="Calibri" w:cs="Courier New"/>
          <w:bCs/>
          <w:color w:val="000000"/>
          <w:sz w:val="24"/>
          <w:szCs w:val="24"/>
        </w:rPr>
        <w:t>ducha</w:t>
      </w:r>
      <w:r w:rsidRPr="008157CE">
        <w:rPr>
          <w:rFonts w:ascii="Calibri" w:hAnsi="Calibri" w:cs="Courier New"/>
          <w:bCs/>
          <w:color w:val="000000"/>
          <w:sz w:val="24"/>
          <w:szCs w:val="24"/>
        </w:rPr>
        <w:t>, todo con gritería y accesorios</w:t>
      </w:r>
      <w:r>
        <w:rPr>
          <w:rFonts w:ascii="Calibri" w:hAnsi="Calibri" w:cs="Courier New"/>
          <w:bCs/>
          <w:color w:val="000000"/>
          <w:sz w:val="24"/>
          <w:szCs w:val="24"/>
        </w:rPr>
        <w:t xml:space="preserve">, y con instalación para lavadero dentro del mismo; </w:t>
      </w:r>
      <w:r w:rsidRPr="008157CE">
        <w:rPr>
          <w:rFonts w:ascii="Calibri" w:hAnsi="Calibri" w:cs="Courier New"/>
          <w:b/>
          <w:bCs/>
          <w:sz w:val="24"/>
          <w:szCs w:val="24"/>
        </w:rPr>
        <w:t>3º)</w:t>
      </w:r>
      <w:r w:rsidRPr="008157CE">
        <w:rPr>
          <w:rFonts w:ascii="Calibri" w:hAnsi="Calibri" w:cs="Courier New"/>
          <w:bCs/>
          <w:sz w:val="24"/>
          <w:szCs w:val="24"/>
        </w:rPr>
        <w:t xml:space="preserve"> </w:t>
      </w:r>
      <w:r w:rsidRPr="008157CE">
        <w:rPr>
          <w:rFonts w:ascii="Calibri" w:hAnsi="Calibri" w:cs="Courier New"/>
          <w:b/>
          <w:bCs/>
          <w:sz w:val="24"/>
          <w:szCs w:val="24"/>
        </w:rPr>
        <w:t>Cocina/Comedor</w:t>
      </w:r>
      <w:r w:rsidRPr="008157CE">
        <w:rPr>
          <w:rFonts w:ascii="Calibri" w:hAnsi="Calibri" w:cs="Courier New"/>
          <w:b/>
          <w:bCs/>
          <w:color w:val="000000"/>
          <w:sz w:val="24"/>
          <w:szCs w:val="24"/>
        </w:rPr>
        <w:t xml:space="preserve">: </w:t>
      </w:r>
      <w:r w:rsidRPr="008157CE">
        <w:rPr>
          <w:rFonts w:ascii="Calibri" w:hAnsi="Calibri" w:cs="Courier New"/>
          <w:bCs/>
          <w:color w:val="000000"/>
          <w:sz w:val="24"/>
          <w:szCs w:val="24"/>
        </w:rPr>
        <w:t>con amueblamiento de bajo mesada y alacena</w:t>
      </w:r>
      <w:r>
        <w:rPr>
          <w:rFonts w:ascii="Calibri" w:hAnsi="Calibri" w:cs="Courier New"/>
          <w:bCs/>
          <w:color w:val="000000"/>
          <w:sz w:val="24"/>
          <w:szCs w:val="24"/>
        </w:rPr>
        <w:t xml:space="preserve"> NUEVAS</w:t>
      </w:r>
      <w:r w:rsidRPr="008157CE">
        <w:rPr>
          <w:rFonts w:ascii="Calibri" w:hAnsi="Calibri" w:cs="Courier New"/>
          <w:bCs/>
          <w:color w:val="000000"/>
          <w:sz w:val="24"/>
          <w:szCs w:val="24"/>
        </w:rPr>
        <w:t>,</w:t>
      </w:r>
      <w:r>
        <w:rPr>
          <w:rFonts w:ascii="Calibri" w:hAnsi="Calibri" w:cs="Courier New"/>
          <w:bCs/>
          <w:color w:val="000000"/>
          <w:sz w:val="24"/>
          <w:szCs w:val="24"/>
        </w:rPr>
        <w:t xml:space="preserve"> Cortinas </w:t>
      </w:r>
      <w:proofErr w:type="spellStart"/>
      <w:r>
        <w:rPr>
          <w:rFonts w:ascii="Calibri" w:hAnsi="Calibri" w:cs="Courier New"/>
          <w:bCs/>
          <w:color w:val="000000"/>
          <w:sz w:val="24"/>
          <w:szCs w:val="24"/>
        </w:rPr>
        <w:t>roller</w:t>
      </w:r>
      <w:proofErr w:type="spellEnd"/>
      <w:r>
        <w:rPr>
          <w:rFonts w:ascii="Calibri" w:hAnsi="Calibri" w:cs="Courier New"/>
          <w:bCs/>
          <w:color w:val="000000"/>
          <w:sz w:val="24"/>
          <w:szCs w:val="24"/>
        </w:rPr>
        <w:t xml:space="preserve"> en perfecto estado, puerta balcón de aluminio y vidrio NUEVA,</w:t>
      </w:r>
      <w:r w:rsidRPr="008157CE">
        <w:rPr>
          <w:rFonts w:ascii="Calibri" w:hAnsi="Calibri" w:cs="Courier New"/>
          <w:bCs/>
          <w:color w:val="000000"/>
          <w:sz w:val="24"/>
          <w:szCs w:val="24"/>
        </w:rPr>
        <w:t xml:space="preserve"> mesada de acero inoxidable, </w:t>
      </w:r>
      <w:proofErr w:type="spellStart"/>
      <w:r>
        <w:rPr>
          <w:rFonts w:ascii="Calibri" w:hAnsi="Calibri" w:cs="Courier New"/>
          <w:bCs/>
          <w:color w:val="000000"/>
          <w:sz w:val="24"/>
          <w:szCs w:val="24"/>
        </w:rPr>
        <w:t>termotanque</w:t>
      </w:r>
      <w:proofErr w:type="spellEnd"/>
      <w:r>
        <w:rPr>
          <w:rFonts w:ascii="Calibri" w:hAnsi="Calibri" w:cs="Courier New"/>
          <w:bCs/>
          <w:color w:val="000000"/>
          <w:sz w:val="24"/>
          <w:szCs w:val="24"/>
        </w:rPr>
        <w:t xml:space="preserve"> a gas</w:t>
      </w:r>
      <w:r>
        <w:rPr>
          <w:rFonts w:ascii="Calibri" w:hAnsi="Calibri" w:cs="Courier New"/>
          <w:b/>
          <w:bCs/>
          <w:color w:val="000000"/>
          <w:sz w:val="24"/>
          <w:szCs w:val="24"/>
        </w:rPr>
        <w:t xml:space="preserve">; </w:t>
      </w:r>
      <w:r>
        <w:rPr>
          <w:rFonts w:ascii="Calibri" w:hAnsi="Calibri" w:cs="Courier New"/>
          <w:bCs/>
          <w:sz w:val="24"/>
          <w:szCs w:val="24"/>
        </w:rPr>
        <w:t xml:space="preserve"> </w:t>
      </w:r>
      <w:r w:rsidRPr="008157CE">
        <w:rPr>
          <w:rFonts w:ascii="Calibri" w:hAnsi="Calibri" w:cs="Courier New"/>
          <w:b/>
          <w:bCs/>
          <w:color w:val="000000"/>
          <w:sz w:val="24"/>
          <w:szCs w:val="24"/>
        </w:rPr>
        <w:t xml:space="preserve">4º) </w:t>
      </w:r>
      <w:r>
        <w:rPr>
          <w:rFonts w:ascii="Calibri" w:hAnsi="Calibri" w:cs="Courier New"/>
          <w:b/>
          <w:bCs/>
          <w:color w:val="000000"/>
          <w:sz w:val="24"/>
          <w:szCs w:val="24"/>
        </w:rPr>
        <w:t xml:space="preserve">Terraza </w:t>
      </w:r>
      <w:r w:rsidRPr="00EE71B7">
        <w:rPr>
          <w:rFonts w:ascii="Calibri" w:hAnsi="Calibri" w:cs="Courier New"/>
          <w:bCs/>
          <w:color w:val="000000"/>
          <w:sz w:val="24"/>
          <w:szCs w:val="24"/>
        </w:rPr>
        <w:t>con ce</w:t>
      </w:r>
      <w:r>
        <w:rPr>
          <w:rFonts w:ascii="Calibri" w:hAnsi="Calibri" w:cs="Courier New"/>
          <w:bCs/>
          <w:color w:val="000000"/>
          <w:sz w:val="24"/>
          <w:szCs w:val="24"/>
        </w:rPr>
        <w:t>rramiento de mampostería en sus laterales y rejas en su límite</w:t>
      </w:r>
      <w:r>
        <w:rPr>
          <w:rFonts w:ascii="Calibri" w:hAnsi="Calibri" w:cs="Courier New"/>
          <w:bCs/>
          <w:color w:val="000000"/>
          <w:sz w:val="24"/>
          <w:szCs w:val="24"/>
        </w:rPr>
        <w:t xml:space="preserve">, </w:t>
      </w:r>
      <w:proofErr w:type="spellStart"/>
      <w:r>
        <w:rPr>
          <w:rFonts w:ascii="Calibri" w:hAnsi="Calibri" w:cs="Courier New"/>
          <w:bCs/>
          <w:color w:val="000000"/>
          <w:sz w:val="24"/>
          <w:szCs w:val="24"/>
        </w:rPr>
        <w:t>chulengo</w:t>
      </w:r>
      <w:proofErr w:type="spellEnd"/>
      <w:r>
        <w:rPr>
          <w:rFonts w:ascii="Calibri" w:hAnsi="Calibri" w:cs="Courier New"/>
          <w:bCs/>
          <w:color w:val="000000"/>
          <w:sz w:val="24"/>
          <w:szCs w:val="24"/>
        </w:rPr>
        <w:t>.</w:t>
      </w:r>
      <w:r>
        <w:rPr>
          <w:rFonts w:ascii="Calibri" w:hAnsi="Calibri" w:cs="Courier New"/>
          <w:bCs/>
          <w:sz w:val="24"/>
          <w:szCs w:val="24"/>
        </w:rPr>
        <w:t xml:space="preserve">- </w:t>
      </w:r>
      <w:r w:rsidRPr="00DC09DA">
        <w:rPr>
          <w:rFonts w:ascii="Calibri" w:hAnsi="Calibri" w:cs="Courier New"/>
          <w:bCs/>
          <w:sz w:val="24"/>
          <w:szCs w:val="24"/>
        </w:rPr>
        <w:t>Se deja constancia de que todos los ambientes del departamento cuentan con artefactos de iluminación y con sus respectivos focos</w:t>
      </w:r>
      <w:r>
        <w:rPr>
          <w:rFonts w:ascii="Calibri" w:hAnsi="Calibri" w:cs="Courier New"/>
          <w:bCs/>
          <w:sz w:val="24"/>
          <w:szCs w:val="24"/>
        </w:rPr>
        <w:t xml:space="preserve"> instalados y en funcionamiento.- El Departamento </w:t>
      </w:r>
      <w:r w:rsidRPr="00DC09DA">
        <w:rPr>
          <w:rFonts w:ascii="Calibri" w:hAnsi="Calibri" w:cs="Courier New"/>
          <w:bCs/>
          <w:sz w:val="24"/>
          <w:szCs w:val="24"/>
        </w:rPr>
        <w:t xml:space="preserve">cuenta con pisos de cerámico esmaltado, revestimiento de baño y cocina </w:t>
      </w:r>
      <w:r w:rsidRPr="00DC09DA">
        <w:rPr>
          <w:rFonts w:ascii="Calibri" w:hAnsi="Calibri" w:cs="Courier New"/>
          <w:bCs/>
          <w:sz w:val="24"/>
          <w:szCs w:val="24"/>
        </w:rPr>
        <w:lastRenderedPageBreak/>
        <w:t xml:space="preserve">con cerámicos. Las aberturas exteriores de la unidad </w:t>
      </w:r>
      <w:proofErr w:type="spellStart"/>
      <w:r w:rsidRPr="00DC09DA">
        <w:rPr>
          <w:rFonts w:ascii="Calibri" w:hAnsi="Calibri" w:cs="Courier New"/>
          <w:bCs/>
          <w:sz w:val="24"/>
          <w:szCs w:val="24"/>
        </w:rPr>
        <w:t>locada</w:t>
      </w:r>
      <w:proofErr w:type="spellEnd"/>
      <w:r w:rsidRPr="00DC09DA">
        <w:rPr>
          <w:rFonts w:ascii="Calibri" w:hAnsi="Calibri" w:cs="Courier New"/>
          <w:bCs/>
          <w:sz w:val="24"/>
          <w:szCs w:val="24"/>
        </w:rPr>
        <w:t xml:space="preserve"> son de aluminio</w:t>
      </w:r>
      <w:r>
        <w:rPr>
          <w:rFonts w:ascii="Calibri" w:hAnsi="Calibri" w:cs="Courier New"/>
          <w:bCs/>
          <w:sz w:val="24"/>
          <w:szCs w:val="24"/>
        </w:rPr>
        <w:t>, todas cuentan con sus vidrios en perfecto estado y condición</w:t>
      </w:r>
      <w:r w:rsidRPr="00DC09DA">
        <w:rPr>
          <w:rFonts w:ascii="Calibri" w:hAnsi="Calibri" w:cs="Courier New"/>
          <w:bCs/>
          <w:sz w:val="24"/>
          <w:szCs w:val="24"/>
        </w:rPr>
        <w:t>.</w:t>
      </w:r>
      <w:r>
        <w:rPr>
          <w:rFonts w:ascii="Calibri" w:hAnsi="Calibri" w:cs="Courier New"/>
          <w:bCs/>
          <w:sz w:val="24"/>
          <w:szCs w:val="24"/>
        </w:rPr>
        <w:t>-</w:t>
      </w:r>
      <w:r w:rsidRPr="00DC09DA">
        <w:rPr>
          <w:rFonts w:ascii="Calibri" w:hAnsi="Calibri" w:cs="Courier New"/>
          <w:bCs/>
          <w:sz w:val="24"/>
          <w:szCs w:val="24"/>
        </w:rPr>
        <w:t xml:space="preserve"> El inmueble ha sido visto, revisado e inspeccionado por </w:t>
      </w:r>
      <w:r w:rsidR="00C36548">
        <w:rPr>
          <w:rFonts w:ascii="Calibri" w:hAnsi="Calibri" w:cs="Courier New"/>
          <w:bCs/>
          <w:sz w:val="24"/>
          <w:szCs w:val="24"/>
        </w:rPr>
        <w:t>LOS LOCATARIOS</w:t>
      </w:r>
      <w:r w:rsidRPr="00DC09DA">
        <w:rPr>
          <w:rFonts w:ascii="Calibri" w:hAnsi="Calibri" w:cs="Courier New"/>
          <w:bCs/>
          <w:sz w:val="24"/>
          <w:szCs w:val="24"/>
        </w:rPr>
        <w:t xml:space="preserve">, constatando el buen estado general de la unidad funcional, que se encuentra pintado de color blanco (látex), con todos los elementos antes descriptos en perfecto estado de conservación y uso, quien acepta reintegrar el inmueble al vencimiento del presente contrato, en igual estado al que lo recibe. </w:t>
      </w:r>
      <w:r w:rsidRPr="00DC09DA">
        <w:rPr>
          <w:rFonts w:ascii="Calibri" w:hAnsi="Calibri" w:cs="Courier New"/>
          <w:sz w:val="24"/>
          <w:szCs w:val="24"/>
          <w:lang w:val="es-ES"/>
        </w:rPr>
        <w:t>El inmueble se entrega además con la conexión de electricidad, y gas natural aprobada por los organismos correspondientes.</w:t>
      </w:r>
      <w:r>
        <w:rPr>
          <w:rFonts w:ascii="Calibri" w:hAnsi="Calibri" w:cs="Courier New"/>
          <w:sz w:val="24"/>
          <w:szCs w:val="24"/>
          <w:lang w:val="es-ES"/>
        </w:rPr>
        <w:t xml:space="preserve"> </w:t>
      </w:r>
      <w:r w:rsidRPr="00EE71B7">
        <w:rPr>
          <w:rFonts w:ascii="Calibri" w:hAnsi="Calibri" w:cs="Courier New"/>
          <w:bCs/>
          <w:color w:val="000000"/>
          <w:sz w:val="24"/>
          <w:szCs w:val="24"/>
        </w:rPr>
        <w:t>---------</w:t>
      </w:r>
      <w:r>
        <w:rPr>
          <w:rFonts w:ascii="Calibri" w:hAnsi="Calibri" w:cs="Courier New"/>
          <w:bCs/>
          <w:color w:val="000000"/>
          <w:sz w:val="24"/>
          <w:szCs w:val="24"/>
        </w:rPr>
        <w:t>-----------------</w:t>
      </w:r>
      <w:r>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sz w:val="24"/>
          <w:szCs w:val="24"/>
          <w:u w:val="single"/>
        </w:rPr>
        <w:t>SEGUNDA</w:t>
      </w:r>
      <w:r w:rsidRPr="00DC09DA">
        <w:rPr>
          <w:rFonts w:ascii="Calibri" w:hAnsi="Calibri" w:cs="Courier New"/>
          <w:b/>
          <w:sz w:val="24"/>
          <w:szCs w:val="24"/>
        </w:rPr>
        <w:t>: DURACION</w:t>
      </w:r>
      <w:r w:rsidRPr="00DC09DA">
        <w:rPr>
          <w:rFonts w:ascii="Calibri" w:hAnsi="Calibri" w:cs="Courier New"/>
          <w:sz w:val="24"/>
          <w:szCs w:val="24"/>
        </w:rPr>
        <w:t xml:space="preserve">: Este contrato se celebra por el término de </w:t>
      </w:r>
      <w:r>
        <w:rPr>
          <w:rFonts w:ascii="Calibri" w:hAnsi="Calibri" w:cs="Courier New"/>
          <w:b/>
          <w:sz w:val="24"/>
          <w:szCs w:val="24"/>
        </w:rPr>
        <w:t xml:space="preserve">treinta y seis </w:t>
      </w:r>
      <w:r w:rsidRPr="00873FA3">
        <w:rPr>
          <w:rFonts w:ascii="Calibri" w:hAnsi="Calibri" w:cs="Courier New"/>
          <w:b/>
          <w:sz w:val="24"/>
          <w:szCs w:val="24"/>
        </w:rPr>
        <w:t>(</w:t>
      </w:r>
      <w:r>
        <w:rPr>
          <w:rFonts w:ascii="Calibri" w:hAnsi="Calibri" w:cs="Courier New"/>
          <w:b/>
          <w:sz w:val="24"/>
          <w:szCs w:val="24"/>
        </w:rPr>
        <w:t>36</w:t>
      </w:r>
      <w:r w:rsidRPr="00873FA3">
        <w:rPr>
          <w:rFonts w:ascii="Calibri" w:hAnsi="Calibri" w:cs="Courier New"/>
          <w:b/>
          <w:sz w:val="24"/>
          <w:szCs w:val="24"/>
        </w:rPr>
        <w:t>) meses</w:t>
      </w:r>
      <w:r w:rsidRPr="00DC09DA">
        <w:rPr>
          <w:rFonts w:ascii="Calibri" w:hAnsi="Calibri" w:cs="Courier New"/>
          <w:sz w:val="24"/>
          <w:szCs w:val="24"/>
        </w:rPr>
        <w:t xml:space="preserve"> corridos, comenzando a regir a partir del día </w:t>
      </w:r>
      <w:r w:rsidRPr="00873FA3">
        <w:rPr>
          <w:rFonts w:ascii="Calibri" w:hAnsi="Calibri" w:cs="Courier New"/>
          <w:b/>
          <w:sz w:val="24"/>
          <w:szCs w:val="24"/>
        </w:rPr>
        <w:t xml:space="preserve">01 de </w:t>
      </w:r>
      <w:r>
        <w:rPr>
          <w:rFonts w:ascii="Calibri" w:hAnsi="Calibri" w:cs="Courier New"/>
          <w:b/>
          <w:sz w:val="24"/>
          <w:szCs w:val="24"/>
        </w:rPr>
        <w:t>Abril</w:t>
      </w:r>
      <w:r>
        <w:rPr>
          <w:rFonts w:ascii="Calibri" w:hAnsi="Calibri" w:cs="Courier New"/>
          <w:b/>
          <w:sz w:val="24"/>
          <w:szCs w:val="24"/>
        </w:rPr>
        <w:t xml:space="preserve"> </w:t>
      </w:r>
      <w:r w:rsidRPr="00873FA3">
        <w:rPr>
          <w:rFonts w:ascii="Calibri" w:hAnsi="Calibri" w:cs="Courier New"/>
          <w:b/>
          <w:sz w:val="24"/>
          <w:szCs w:val="24"/>
        </w:rPr>
        <w:t>de 2.0</w:t>
      </w:r>
      <w:r>
        <w:rPr>
          <w:rFonts w:ascii="Calibri" w:hAnsi="Calibri" w:cs="Courier New"/>
          <w:b/>
          <w:sz w:val="24"/>
          <w:szCs w:val="24"/>
        </w:rPr>
        <w:t>23</w:t>
      </w:r>
      <w:r w:rsidRPr="00DC09DA">
        <w:rPr>
          <w:rFonts w:ascii="Calibri" w:hAnsi="Calibri" w:cs="Courier New"/>
          <w:sz w:val="24"/>
          <w:szCs w:val="24"/>
        </w:rPr>
        <w:t xml:space="preserve">, venciendo automáticamente el día </w:t>
      </w:r>
      <w:r w:rsidRPr="00873FA3">
        <w:rPr>
          <w:rFonts w:ascii="Calibri" w:hAnsi="Calibri" w:cs="Courier New"/>
          <w:b/>
          <w:sz w:val="24"/>
          <w:szCs w:val="24"/>
        </w:rPr>
        <w:t>3</w:t>
      </w:r>
      <w:r>
        <w:rPr>
          <w:rFonts w:ascii="Calibri" w:hAnsi="Calibri" w:cs="Courier New"/>
          <w:b/>
          <w:sz w:val="24"/>
          <w:szCs w:val="24"/>
        </w:rPr>
        <w:t>1</w:t>
      </w:r>
      <w:r w:rsidRPr="00873FA3">
        <w:rPr>
          <w:rFonts w:ascii="Calibri" w:hAnsi="Calibri" w:cs="Courier New"/>
          <w:b/>
          <w:sz w:val="24"/>
          <w:szCs w:val="24"/>
        </w:rPr>
        <w:t xml:space="preserve"> de </w:t>
      </w:r>
      <w:r>
        <w:rPr>
          <w:rFonts w:ascii="Calibri" w:hAnsi="Calibri" w:cs="Courier New"/>
          <w:b/>
          <w:sz w:val="24"/>
          <w:szCs w:val="24"/>
        </w:rPr>
        <w:t>Marzo</w:t>
      </w:r>
      <w:r>
        <w:rPr>
          <w:rFonts w:ascii="Calibri" w:hAnsi="Calibri" w:cs="Courier New"/>
          <w:b/>
          <w:sz w:val="24"/>
          <w:szCs w:val="24"/>
        </w:rPr>
        <w:t xml:space="preserve"> </w:t>
      </w:r>
      <w:r w:rsidRPr="00873FA3">
        <w:rPr>
          <w:rFonts w:ascii="Calibri" w:hAnsi="Calibri" w:cs="Courier New"/>
          <w:b/>
          <w:sz w:val="24"/>
          <w:szCs w:val="24"/>
        </w:rPr>
        <w:t>2.02</w:t>
      </w:r>
      <w:r>
        <w:rPr>
          <w:rFonts w:ascii="Calibri" w:hAnsi="Calibri" w:cs="Courier New"/>
          <w:b/>
          <w:sz w:val="24"/>
          <w:szCs w:val="24"/>
        </w:rPr>
        <w:t>6</w:t>
      </w:r>
      <w:r w:rsidRPr="00DC09DA">
        <w:rPr>
          <w:rFonts w:ascii="Calibri" w:hAnsi="Calibri" w:cs="Courier New"/>
          <w:sz w:val="24"/>
          <w:szCs w:val="24"/>
        </w:rPr>
        <w:t>.</w:t>
      </w:r>
      <w:r>
        <w:rPr>
          <w:rFonts w:ascii="Calibri" w:hAnsi="Calibri" w:cs="Courier New"/>
          <w:sz w:val="24"/>
          <w:szCs w:val="24"/>
        </w:rPr>
        <w:t>-</w:t>
      </w:r>
      <w:r w:rsidRPr="00DC09DA">
        <w:rPr>
          <w:rFonts w:ascii="Calibri" w:hAnsi="Calibri" w:cs="Courier New"/>
          <w:sz w:val="24"/>
          <w:szCs w:val="24"/>
        </w:rPr>
        <w:t xml:space="preserve"> Todos los plazos y términos estipulados en este contrato de locación vencerán automáticamente por el solo transcurso del día término, produciéndose la mora de pleno derecho y sin necesidad de interpelación judicial o extrajudicial alguna. Las</w:t>
      </w:r>
      <w:r w:rsidRPr="00DC09DA">
        <w:rPr>
          <w:rFonts w:ascii="Calibri" w:hAnsi="Calibri" w:cs="Courier New"/>
          <w:color w:val="000000"/>
          <w:sz w:val="24"/>
          <w:szCs w:val="24"/>
        </w:rPr>
        <w:t xml:space="preserve"> partes pactan a los efectos de demandar judicialmente el cumplimiento de la totalidad de las cláusulas de contenido económico de este contrato, la VIA MONITORIA EJECUTIVA propia de los títulos que traen aparejados la ejecución.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p>
    <w:p w:rsidR="00CD424B" w:rsidRPr="007716C8" w:rsidRDefault="00CD424B" w:rsidP="00CD424B">
      <w:pPr>
        <w:spacing w:line="360" w:lineRule="auto"/>
        <w:jc w:val="both"/>
        <w:rPr>
          <w:rFonts w:ascii="Calibri" w:hAnsi="Calibri" w:cs="Courier New"/>
          <w:bCs/>
          <w:color w:val="000000"/>
          <w:sz w:val="24"/>
          <w:szCs w:val="24"/>
        </w:rPr>
      </w:pPr>
      <w:r w:rsidRPr="00DC09DA">
        <w:rPr>
          <w:rFonts w:ascii="Calibri" w:hAnsi="Calibri" w:cs="Courier New"/>
          <w:b/>
          <w:color w:val="000000"/>
          <w:sz w:val="24"/>
          <w:szCs w:val="24"/>
          <w:u w:val="single"/>
        </w:rPr>
        <w:t>TERCERA</w:t>
      </w:r>
      <w:r w:rsidRPr="00DC09DA">
        <w:rPr>
          <w:rFonts w:ascii="Calibri" w:hAnsi="Calibri" w:cs="Courier New"/>
          <w:b/>
          <w:color w:val="000000"/>
          <w:sz w:val="24"/>
          <w:szCs w:val="24"/>
        </w:rPr>
        <w:t xml:space="preserve">: </w:t>
      </w:r>
      <w:r w:rsidRPr="007716C8">
        <w:rPr>
          <w:rFonts w:ascii="Calibri" w:hAnsi="Calibri" w:cs="Courier New"/>
          <w:b/>
          <w:color w:val="000000"/>
          <w:sz w:val="24"/>
          <w:szCs w:val="24"/>
        </w:rPr>
        <w:t xml:space="preserve">CANON LOCATIVO: </w:t>
      </w:r>
      <w:r w:rsidRPr="007716C8">
        <w:rPr>
          <w:rFonts w:ascii="Calibri" w:hAnsi="Calibri" w:cs="Courier New"/>
          <w:bCs/>
          <w:color w:val="000000"/>
          <w:sz w:val="24"/>
          <w:szCs w:val="24"/>
        </w:rPr>
        <w:t xml:space="preserve">Por la locación, las partes convienen un canon locativo de PESOS </w:t>
      </w:r>
      <w:r>
        <w:rPr>
          <w:rFonts w:ascii="Calibri" w:hAnsi="Calibri" w:cs="Courier New"/>
          <w:bCs/>
          <w:color w:val="000000"/>
          <w:sz w:val="24"/>
          <w:szCs w:val="24"/>
        </w:rPr>
        <w:t>VEINTICINCO MIL  ($2</w:t>
      </w:r>
      <w:r>
        <w:rPr>
          <w:rFonts w:ascii="Calibri" w:hAnsi="Calibri" w:cs="Courier New"/>
          <w:bCs/>
          <w:color w:val="000000"/>
          <w:sz w:val="24"/>
          <w:szCs w:val="24"/>
        </w:rPr>
        <w:t>5</w:t>
      </w:r>
      <w:r w:rsidRPr="007716C8">
        <w:rPr>
          <w:rFonts w:ascii="Calibri" w:hAnsi="Calibri" w:cs="Courier New"/>
          <w:bCs/>
          <w:color w:val="000000"/>
          <w:sz w:val="24"/>
          <w:szCs w:val="24"/>
        </w:rPr>
        <w:t xml:space="preserve">.000) por mes para el primer año de contrato (12 meses iniciales). A dichos importes se le sumará los conceptos de IIBB e IVA si correspondiese, los cuales se compromete a abonar el LOCATARIO. </w:t>
      </w:r>
      <w:r w:rsidRPr="00390506">
        <w:rPr>
          <w:rFonts w:ascii="Calibri" w:hAnsi="Calibri" w:cs="Courier New"/>
          <w:b/>
          <w:color w:val="000000"/>
          <w:sz w:val="24"/>
          <w:szCs w:val="24"/>
          <w:u w:val="single"/>
        </w:rPr>
        <w:t>AJUSTE ANUAL</w:t>
      </w:r>
      <w:r w:rsidRPr="007716C8">
        <w:rPr>
          <w:rFonts w:ascii="Calibri" w:hAnsi="Calibri" w:cs="Courier New"/>
          <w:bCs/>
          <w:color w:val="000000"/>
          <w:sz w:val="24"/>
          <w:szCs w:val="24"/>
        </w:rPr>
        <w:t xml:space="preserve">. Para el segundo y tercer año de alquiler se fija un ajuste anual e indexado con el del año anterior que deberá realizar el CORREDOR INMOBILIARIO conforme la fórmula que estipulada el artículo 14 de la Ley 27.551 “índice conformado por partes iguales por las variaciones mensuales del índice de precios al consumidor (IPC) y la remuneración imponible promedio de los trabajadores estables (RIPTE), que debe ser elaborado y publicado mensualmente por el Banco Central de la República Argentina (BCRA)”.  Dicho ajuste se hará en el mes 13 utilizando el índice interanual descripto y se sumara al precio mensual fijado para el primer año; luego se repetirá el mismo procedimiento para el tercer año en el mes 25 (precio del segundo año + promedio interanual año anterior). El CORREDOR realizará el </w:t>
      </w:r>
      <w:r w:rsidRPr="007716C8">
        <w:rPr>
          <w:rFonts w:ascii="Calibri" w:hAnsi="Calibri" w:cs="Courier New"/>
          <w:bCs/>
          <w:color w:val="000000"/>
          <w:sz w:val="24"/>
          <w:szCs w:val="24"/>
        </w:rPr>
        <w:lastRenderedPageBreak/>
        <w:t xml:space="preserve">cálculo </w:t>
      </w:r>
      <w:proofErr w:type="spellStart"/>
      <w:r w:rsidRPr="007716C8">
        <w:rPr>
          <w:rFonts w:ascii="Calibri" w:hAnsi="Calibri" w:cs="Courier New"/>
          <w:bCs/>
          <w:color w:val="000000"/>
          <w:sz w:val="24"/>
          <w:szCs w:val="24"/>
        </w:rPr>
        <w:t>indexatorio</w:t>
      </w:r>
      <w:proofErr w:type="spellEnd"/>
      <w:r w:rsidRPr="007716C8">
        <w:rPr>
          <w:rFonts w:ascii="Calibri" w:hAnsi="Calibri" w:cs="Courier New"/>
          <w:bCs/>
          <w:color w:val="000000"/>
          <w:sz w:val="24"/>
          <w:szCs w:val="24"/>
        </w:rPr>
        <w:t xml:space="preserve"> con una anticipación de QUINCE (15) días al vencimiento del primer mes del nuevo año de contrato. El nuevo valor se le informará al LOCATARIO al menos diez (10) días antes que venza el pago del mes (art. 14, Ley N° 27.551).-</w:t>
      </w:r>
      <w:r>
        <w:rPr>
          <w:rFonts w:ascii="Calibri" w:hAnsi="Calibri" w:cs="Courier New"/>
          <w:bCs/>
          <w:color w:val="000000"/>
          <w:sz w:val="24"/>
          <w:szCs w:val="24"/>
        </w:rPr>
        <w:t>--------------------------</w:t>
      </w:r>
    </w:p>
    <w:p w:rsidR="00CD424B" w:rsidRPr="007716C8" w:rsidRDefault="00CD424B" w:rsidP="00CD424B">
      <w:pPr>
        <w:spacing w:line="360" w:lineRule="auto"/>
        <w:jc w:val="both"/>
        <w:rPr>
          <w:rFonts w:ascii="Calibri" w:hAnsi="Calibri" w:cs="Courier New"/>
          <w:bCs/>
          <w:color w:val="000000"/>
          <w:sz w:val="24"/>
          <w:szCs w:val="24"/>
        </w:rPr>
      </w:pPr>
      <w:r w:rsidRPr="00132B6E">
        <w:rPr>
          <w:rFonts w:ascii="Calibri" w:hAnsi="Calibri" w:cs="Courier New"/>
          <w:b/>
          <w:color w:val="000000"/>
          <w:sz w:val="24"/>
          <w:szCs w:val="24"/>
          <w:u w:val="single"/>
        </w:rPr>
        <w:t>CUARTA:</w:t>
      </w:r>
      <w:r w:rsidRPr="00132B6E">
        <w:rPr>
          <w:rFonts w:ascii="Calibri" w:hAnsi="Calibri" w:cs="Courier New"/>
          <w:b/>
          <w:color w:val="000000"/>
          <w:sz w:val="24"/>
          <w:szCs w:val="24"/>
        </w:rPr>
        <w:t xml:space="preserve"> PAGO:</w:t>
      </w:r>
      <w:r w:rsidRPr="007716C8">
        <w:rPr>
          <w:rFonts w:ascii="Calibri" w:hAnsi="Calibri" w:cs="Courier New"/>
          <w:bCs/>
          <w:color w:val="000000"/>
          <w:sz w:val="24"/>
          <w:szCs w:val="24"/>
        </w:rPr>
        <w:t xml:space="preserve"> El pago de los alquileres deberá ser efectuado por mes ADELANTADO del día </w:t>
      </w:r>
      <w:r w:rsidRPr="00390506">
        <w:rPr>
          <w:rFonts w:ascii="Calibri" w:hAnsi="Calibri" w:cs="Courier New"/>
          <w:b/>
          <w:color w:val="000000"/>
          <w:sz w:val="24"/>
          <w:szCs w:val="24"/>
        </w:rPr>
        <w:t>UNO AL OCHO DE CADA MES</w:t>
      </w:r>
      <w:r w:rsidRPr="007716C8">
        <w:rPr>
          <w:rFonts w:ascii="Calibri" w:hAnsi="Calibri" w:cs="Courier New"/>
          <w:bCs/>
          <w:color w:val="000000"/>
          <w:sz w:val="24"/>
          <w:szCs w:val="24"/>
        </w:rPr>
        <w:t xml:space="preserve">, en dinero efectivo en el domicilio de calle </w:t>
      </w:r>
      <w:r w:rsidRPr="00390506">
        <w:rPr>
          <w:rFonts w:ascii="Calibri" w:hAnsi="Calibri" w:cs="Courier New"/>
          <w:b/>
          <w:color w:val="000000"/>
          <w:sz w:val="24"/>
          <w:szCs w:val="24"/>
        </w:rPr>
        <w:t>Echague N° 720</w:t>
      </w:r>
      <w:r w:rsidRPr="007716C8">
        <w:rPr>
          <w:rFonts w:ascii="Calibri" w:hAnsi="Calibri" w:cs="Courier New"/>
          <w:bCs/>
          <w:color w:val="000000"/>
          <w:sz w:val="24"/>
          <w:szCs w:val="24"/>
        </w:rPr>
        <w:t xml:space="preserve"> en la inmobiliaria MEGA Desarrollos Inmobiliarios, quien procederá a rendir posteriormente al LOCADOR. Este domicilio pu</w:t>
      </w:r>
      <w:r>
        <w:rPr>
          <w:rFonts w:ascii="Calibri" w:hAnsi="Calibri" w:cs="Courier New"/>
          <w:bCs/>
          <w:color w:val="000000"/>
          <w:sz w:val="24"/>
          <w:szCs w:val="24"/>
        </w:rPr>
        <w:t>e</w:t>
      </w:r>
      <w:r w:rsidRPr="007716C8">
        <w:rPr>
          <w:rFonts w:ascii="Calibri" w:hAnsi="Calibri" w:cs="Courier New"/>
          <w:bCs/>
          <w:color w:val="000000"/>
          <w:sz w:val="24"/>
          <w:szCs w:val="24"/>
        </w:rPr>
        <w:t>de modificarse en donde posteriormente se indique, si ello es notificado en forma fehaciente. Si así no lo hiciera, incurrirá en mora de pleno derecho, sin necesidad de interpelación judicial o extrajudicial de ninguna naturaleza y sin perjuicio de iniciar la correspondiente demanda de desalojo, deberá intereses punitorios de uno coma cinco por ciento (1,5%) diario.- El LOCADOR podrá rehusar el alquiler si no paga conjuntamente con el interés adeudado y los impuestos y servicios correspondientes a ese mes. Si eventualmente el LOCADOR aceptare pagos mediante cheques o giros la obligación a que se impute se considerará cancelada sólo cuando su importe haya quedado efectivamente acreditado en la cuenta del LOCADOR y a partir de esa fecha; como asimismo se deja constancia que los gastos bancarios originados por la recepción de cheques será abonado íntegramente por EL LOCATARIO. Se deja expresamente establecido que la fecha de vencimiento del pago del alquiler se establece para el día primero de cada mes, aunque se admite como tolerancia en el pago hasta el día ocho (8) del mismo mes, por lo tanto si el pago de la mensualidad se efectuara transcurrido dicho plazo, los intereses que precedentemente se mencionan se comenzaran a contar a partir del día primero del mes adeudado, facultando asimismo al locador a prorratear la correspondiente tasa mensual mencionada por la cantidad de días de mora generados.- --------------------------------------------------------------------------------------</w:t>
      </w:r>
    </w:p>
    <w:p w:rsidR="00CD424B" w:rsidRPr="007716C8" w:rsidRDefault="00CD424B" w:rsidP="00CD424B">
      <w:pPr>
        <w:spacing w:line="360" w:lineRule="auto"/>
        <w:jc w:val="both"/>
        <w:rPr>
          <w:rFonts w:ascii="Calibri" w:hAnsi="Calibri" w:cs="Courier New"/>
          <w:bCs/>
          <w:sz w:val="24"/>
          <w:szCs w:val="24"/>
          <w:lang w:val="es-ES"/>
        </w:rPr>
      </w:pPr>
      <w:r w:rsidRPr="00132B6E">
        <w:rPr>
          <w:rFonts w:ascii="Calibri" w:hAnsi="Calibri" w:cs="Courier New"/>
          <w:b/>
          <w:color w:val="000000"/>
          <w:sz w:val="24"/>
          <w:szCs w:val="24"/>
          <w:u w:val="single"/>
        </w:rPr>
        <w:t>QUINTA:</w:t>
      </w:r>
      <w:r w:rsidRPr="00132B6E">
        <w:rPr>
          <w:rFonts w:ascii="Calibri" w:hAnsi="Calibri" w:cs="Courier New"/>
          <w:b/>
          <w:color w:val="000000"/>
          <w:sz w:val="24"/>
          <w:szCs w:val="24"/>
        </w:rPr>
        <w:t xml:space="preserve"> INCUMPLIMIENTO AL PAGO:</w:t>
      </w:r>
      <w:r w:rsidRPr="007716C8">
        <w:rPr>
          <w:rFonts w:ascii="Calibri" w:hAnsi="Calibri" w:cs="Courier New"/>
          <w:bCs/>
          <w:color w:val="000000"/>
          <w:sz w:val="24"/>
          <w:szCs w:val="24"/>
        </w:rPr>
        <w:t xml:space="preserve"> La falta de pago de dos períodos consecutivos de alquiler o el incumplimiento a cualquiera de las obligaciones del presente a cargo del beneficiario del uso, dará derecho a EL LOCADOR a dar por resuelto el mismo, debiendo en tal caso el titular de la tenencia proceder a la inmediata desocupación de la cosa </w:t>
      </w:r>
      <w:proofErr w:type="spellStart"/>
      <w:r w:rsidRPr="007716C8">
        <w:rPr>
          <w:rFonts w:ascii="Calibri" w:hAnsi="Calibri" w:cs="Courier New"/>
          <w:bCs/>
          <w:color w:val="000000"/>
          <w:sz w:val="24"/>
          <w:szCs w:val="24"/>
        </w:rPr>
        <w:t>locada</w:t>
      </w:r>
      <w:proofErr w:type="spellEnd"/>
      <w:r w:rsidRPr="007716C8">
        <w:rPr>
          <w:rFonts w:ascii="Calibri" w:hAnsi="Calibri" w:cs="Courier New"/>
          <w:bCs/>
          <w:color w:val="000000"/>
          <w:sz w:val="24"/>
          <w:szCs w:val="24"/>
        </w:rPr>
        <w:t>. -----------</w:t>
      </w:r>
    </w:p>
    <w:p w:rsidR="00CD424B" w:rsidRDefault="00CD424B" w:rsidP="00CD424B">
      <w:pPr>
        <w:spacing w:line="360" w:lineRule="auto"/>
        <w:jc w:val="both"/>
        <w:rPr>
          <w:rFonts w:ascii="Calibri" w:hAnsi="Calibri" w:cs="Courier New"/>
          <w:bCs/>
          <w:sz w:val="24"/>
          <w:szCs w:val="24"/>
        </w:rPr>
      </w:pPr>
      <w:r w:rsidRPr="00DC09DA">
        <w:rPr>
          <w:rFonts w:ascii="Calibri" w:hAnsi="Calibri" w:cs="Courier New"/>
          <w:b/>
          <w:color w:val="000000"/>
          <w:sz w:val="24"/>
          <w:szCs w:val="24"/>
          <w:u w:val="single"/>
        </w:rPr>
        <w:lastRenderedPageBreak/>
        <w:t>SEXTA</w:t>
      </w:r>
      <w:r w:rsidRPr="00DC09DA">
        <w:rPr>
          <w:rFonts w:ascii="Calibri" w:hAnsi="Calibri" w:cs="Courier New"/>
          <w:b/>
          <w:color w:val="000000"/>
          <w:sz w:val="24"/>
          <w:szCs w:val="24"/>
        </w:rPr>
        <w:t xml:space="preserve">: DESTINO: </w:t>
      </w:r>
      <w:r w:rsidRPr="00DC09DA">
        <w:rPr>
          <w:rFonts w:ascii="Calibri" w:hAnsi="Calibri" w:cs="Courier New"/>
          <w:color w:val="000000"/>
          <w:sz w:val="24"/>
          <w:szCs w:val="24"/>
        </w:rPr>
        <w:t xml:space="preserve">El destino a dar a la propiedad será el de </w:t>
      </w:r>
      <w:r w:rsidRPr="00DC09DA">
        <w:rPr>
          <w:rFonts w:ascii="Calibri" w:hAnsi="Calibri" w:cs="Courier New"/>
          <w:b/>
          <w:color w:val="000000"/>
          <w:sz w:val="24"/>
          <w:szCs w:val="24"/>
        </w:rPr>
        <w:t>VIVIENDA</w:t>
      </w:r>
      <w:r w:rsidRPr="00DC09DA">
        <w:rPr>
          <w:rFonts w:ascii="Calibri" w:hAnsi="Calibri" w:cs="Courier New"/>
          <w:color w:val="000000"/>
          <w:sz w:val="24"/>
          <w:szCs w:val="24"/>
        </w:rPr>
        <w:t xml:space="preserve"> exclusivamente, no pudiendo variarse su destino en absoluto. Le está prohibido a EL LOCATARIO ceder o transferir total o parcialmente la tenencia del inmueble </w:t>
      </w:r>
      <w:proofErr w:type="spellStart"/>
      <w:r w:rsidRPr="00DC09DA">
        <w:rPr>
          <w:rFonts w:ascii="Calibri" w:hAnsi="Calibri" w:cs="Courier New"/>
          <w:color w:val="000000"/>
          <w:sz w:val="24"/>
          <w:szCs w:val="24"/>
        </w:rPr>
        <w:t>locado</w:t>
      </w:r>
      <w:proofErr w:type="spellEnd"/>
      <w:r w:rsidRPr="00DC09DA">
        <w:rPr>
          <w:rFonts w:ascii="Calibri" w:hAnsi="Calibri" w:cs="Courier New"/>
          <w:color w:val="000000"/>
          <w:sz w:val="24"/>
          <w:szCs w:val="24"/>
        </w:rPr>
        <w:t xml:space="preserve"> o ceder el presente contrato o subalquilar, renunciando expresamente por éste acto al derecho conferido por el artículo 1213 y 1214 del Código Civil y Comercial Argentino.-</w:t>
      </w:r>
      <w:r w:rsidRPr="00DC09DA">
        <w:rPr>
          <w:rFonts w:ascii="Calibri" w:hAnsi="Calibri" w:cs="Courier New"/>
          <w:sz w:val="24"/>
          <w:szCs w:val="24"/>
        </w:rPr>
        <w:t xml:space="preserve">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r>
        <w:rPr>
          <w:rFonts w:ascii="Calibri" w:hAnsi="Calibri" w:cs="Courier New"/>
          <w:bCs/>
          <w:color w:val="000000"/>
          <w:sz w:val="24"/>
          <w:szCs w:val="24"/>
        </w:rPr>
        <w:t>-----------------</w:t>
      </w:r>
      <w:r w:rsidRPr="00DC09DA">
        <w:rPr>
          <w:rFonts w:ascii="Calibri" w:hAnsi="Calibri" w:cs="Courier New"/>
          <w:b/>
          <w:color w:val="000000"/>
          <w:sz w:val="24"/>
          <w:szCs w:val="24"/>
          <w:u w:val="single"/>
        </w:rPr>
        <w:t>SEPTIMA</w:t>
      </w:r>
      <w:r w:rsidRPr="00DC09DA">
        <w:rPr>
          <w:rFonts w:ascii="Calibri" w:hAnsi="Calibri" w:cs="Courier New"/>
          <w:b/>
          <w:color w:val="000000"/>
          <w:sz w:val="24"/>
          <w:szCs w:val="24"/>
        </w:rPr>
        <w:t xml:space="preserve">: </w:t>
      </w:r>
      <w:r w:rsidRPr="00DC09DA">
        <w:rPr>
          <w:rFonts w:ascii="Calibri" w:hAnsi="Calibri" w:cs="Courier New"/>
          <w:b/>
          <w:bCs/>
          <w:sz w:val="24"/>
          <w:szCs w:val="24"/>
        </w:rPr>
        <w:t xml:space="preserve">REGLAMENTO DE CONVIVENCIA: </w:t>
      </w:r>
      <w:r w:rsidRPr="00DC09DA">
        <w:rPr>
          <w:rFonts w:ascii="Calibri" w:hAnsi="Calibri" w:cs="Courier New"/>
          <w:bCs/>
          <w:sz w:val="24"/>
          <w:szCs w:val="24"/>
        </w:rPr>
        <w:t xml:space="preserve">el LOCATARIO declara que conoce y acepta, y se obliga a cumplir el Reglamento Interno de Convivencia, que se lee al momento de la firma del presente del contrato, y que como anexo se agrega al presente, siendo rubricado por las partes expresando su conformidad, y se considera parte integrante del presente. </w:t>
      </w:r>
      <w:r>
        <w:rPr>
          <w:rFonts w:ascii="Calibri" w:hAnsi="Calibri" w:cs="Courier New"/>
          <w:bCs/>
          <w:sz w:val="24"/>
          <w:szCs w:val="24"/>
        </w:rPr>
        <w:t>El</w:t>
      </w:r>
      <w:r w:rsidRPr="00DC09DA">
        <w:rPr>
          <w:rFonts w:ascii="Calibri" w:hAnsi="Calibri" w:cs="Courier New"/>
          <w:bCs/>
          <w:sz w:val="24"/>
          <w:szCs w:val="24"/>
        </w:rPr>
        <w:t xml:space="preserve"> incumplimiento de lo dispuesto en el </w:t>
      </w:r>
      <w:r>
        <w:rPr>
          <w:rFonts w:ascii="Calibri" w:hAnsi="Calibri" w:cs="Courier New"/>
          <w:bCs/>
          <w:sz w:val="24"/>
          <w:szCs w:val="24"/>
        </w:rPr>
        <w:t>mismo</w:t>
      </w:r>
      <w:r w:rsidRPr="00DC09DA">
        <w:rPr>
          <w:rFonts w:ascii="Calibri" w:hAnsi="Calibri" w:cs="Courier New"/>
          <w:bCs/>
          <w:sz w:val="24"/>
          <w:szCs w:val="24"/>
        </w:rPr>
        <w:t xml:space="preserve">, será causal de resolución del contrato e indemnización de daños y perjuicios que la resolución del contrato conlleve. Asimismo el LOCADOR hace entrega en el presente acto de una lista de teléfonos útiles de personal y empresas contratadas para realizar las reparaciones que se deben realizar por el uso norma del inmueble y sus accesorios.- </w:t>
      </w:r>
      <w:r>
        <w:rPr>
          <w:rFonts w:ascii="Calibri" w:hAnsi="Calibri" w:cs="Courier New"/>
          <w:bCs/>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OCTAVA</w:t>
      </w:r>
      <w:r w:rsidRPr="00DC09DA">
        <w:rPr>
          <w:rFonts w:ascii="Calibri" w:hAnsi="Calibri" w:cs="Courier New"/>
          <w:b/>
          <w:color w:val="000000"/>
          <w:sz w:val="24"/>
          <w:szCs w:val="24"/>
        </w:rPr>
        <w:t xml:space="preserve">: ESTADO Y CONSERVACION: </w:t>
      </w:r>
      <w:r w:rsidRPr="00DC09DA">
        <w:rPr>
          <w:rFonts w:ascii="Calibri" w:hAnsi="Calibri" w:cs="Courier New"/>
          <w:color w:val="000000"/>
          <w:sz w:val="24"/>
          <w:szCs w:val="24"/>
        </w:rPr>
        <w:t>El inmueble en cuestión, como asimismo la instalación eléctrica, de agua y sanitaria se encuentran en buen estado y condiciones de uso, debiendo reintegrarse a la finalización del contrato en las mismas buenas condiciones de recibido</w:t>
      </w:r>
      <w:r w:rsidRPr="00DC09DA">
        <w:rPr>
          <w:rFonts w:ascii="Calibri" w:hAnsi="Calibri" w:cs="Courier New"/>
          <w:color w:val="000000"/>
          <w:sz w:val="24"/>
          <w:szCs w:val="24"/>
        </w:rPr>
        <w:t>. –</w:t>
      </w:r>
      <w:r w:rsidRPr="00DC09DA">
        <w:rPr>
          <w:rFonts w:ascii="Calibri" w:hAnsi="Calibri" w:cs="Courier New"/>
          <w:color w:val="000000"/>
          <w:sz w:val="24"/>
          <w:szCs w:val="24"/>
        </w:rPr>
        <w:t xml:space="preserve"> El LOCATARIO se compromete explícita y totalmente a mantener el inmueble en perfectas condiciones de limpieza y operatividad realizando todas las tareas que esto demandare. EL LOCATARIO se compromete a mantener en buen estado de conservación y uso los elementos que componen el bien </w:t>
      </w:r>
      <w:proofErr w:type="spellStart"/>
      <w:r w:rsidRPr="00DC09DA">
        <w:rPr>
          <w:rFonts w:ascii="Calibri" w:hAnsi="Calibri" w:cs="Courier New"/>
          <w:color w:val="000000"/>
          <w:sz w:val="24"/>
          <w:szCs w:val="24"/>
        </w:rPr>
        <w:t>locado</w:t>
      </w:r>
      <w:proofErr w:type="spellEnd"/>
      <w:r w:rsidRPr="00DC09DA">
        <w:rPr>
          <w:rFonts w:ascii="Calibri" w:hAnsi="Calibri" w:cs="Courier New"/>
          <w:color w:val="000000"/>
          <w:sz w:val="24"/>
          <w:szCs w:val="24"/>
        </w:rPr>
        <w:t>, debiendo solucionar a su exclusivo costo los inconvenientes que se produjeran: rupturas, reparaciones de filtraciones, taponamientos, cortocircuitos y/o desperfectos en general, salvo aquellos que respondan a fallas generalizadas de estructura las cuales serán a cargo del LOCADOR</w:t>
      </w:r>
      <w:r>
        <w:rPr>
          <w:rFonts w:ascii="Calibri" w:hAnsi="Calibri" w:cs="Courier New"/>
          <w:color w:val="000000"/>
          <w:sz w:val="24"/>
          <w:szCs w:val="24"/>
        </w:rPr>
        <w:t xml:space="preserve">.- </w:t>
      </w:r>
      <w:r w:rsidRPr="00DC09DA">
        <w:rPr>
          <w:rFonts w:ascii="Calibri" w:hAnsi="Calibri" w:cs="Courier New"/>
          <w:color w:val="000000"/>
          <w:sz w:val="24"/>
          <w:szCs w:val="24"/>
        </w:rPr>
        <w:t xml:space="preserve">Deberá EL LOCATARIO comunicar al LOCADOR, en forma fehaciente, de cualquier desperfecto, sea o no a cargo del mismo, que se detecte en el inmueble como los artefactos que lo componen a los fines de que con esta información el LOCADOR, de corresponder a su cargo, adopte todas las medidas de seguridad necesarias para evitar eventuales perjuicios.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lastRenderedPageBreak/>
        <w:t>NOVENA</w:t>
      </w:r>
      <w:r w:rsidRPr="00DC09DA">
        <w:rPr>
          <w:rFonts w:ascii="Calibri" w:hAnsi="Calibri" w:cs="Courier New"/>
          <w:b/>
          <w:color w:val="000000"/>
          <w:sz w:val="24"/>
          <w:szCs w:val="24"/>
        </w:rPr>
        <w:t xml:space="preserve">: MEJORAS: </w:t>
      </w:r>
      <w:r w:rsidRPr="00DC09DA">
        <w:rPr>
          <w:rFonts w:ascii="Calibri" w:hAnsi="Calibri" w:cs="Courier New"/>
          <w:color w:val="000000"/>
          <w:sz w:val="24"/>
          <w:szCs w:val="24"/>
        </w:rPr>
        <w:t xml:space="preserve">Queda prohibido introducir modificaciones o realizar mejoras en la propiedad sin previa conformidad de EL LOCADOR.-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r w:rsidR="00C36548">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DECIMA</w:t>
      </w:r>
      <w:r w:rsidRPr="00DC09DA">
        <w:rPr>
          <w:rFonts w:ascii="Calibri" w:hAnsi="Calibri" w:cs="Courier New"/>
          <w:b/>
          <w:color w:val="000000"/>
          <w:sz w:val="24"/>
          <w:szCs w:val="24"/>
        </w:rPr>
        <w:t xml:space="preserve">: DESOCUPACION: </w:t>
      </w:r>
      <w:r w:rsidRPr="00DC09DA">
        <w:rPr>
          <w:rFonts w:ascii="Calibri" w:hAnsi="Calibri" w:cs="Courier New"/>
          <w:color w:val="000000"/>
          <w:sz w:val="24"/>
          <w:szCs w:val="24"/>
        </w:rPr>
        <w:t>En la oportunidad en que se desocupe el bien a la finalización del presente, EL LOCATARIO queda obligado a entregar la llave al locador, mas todos los comprobantes del pago y cumplimiento de la cláusula Décima Sexta, únicamente y en el domicilio denunciado al comienzo, contra entrega de la pertinente constancia documentada de la recepción de las mismas, caso contrario no se dará por recibido de las llaves ni del bien. Asimismo el locatario renuncia a invocar el plazo de gracia establecido en el Art. 1509 del Código Civil y Comercial y restituir el inmueble dentro del plazo de vigencia del presente contrato.</w:t>
      </w:r>
      <w:r w:rsidRPr="003E3DC6">
        <w:rPr>
          <w:rFonts w:ascii="Calibri" w:hAnsi="Calibri" w:cs="Courier New"/>
          <w:bCs/>
          <w:color w:val="000000"/>
          <w:sz w:val="24"/>
          <w:szCs w:val="24"/>
        </w:rPr>
        <w:t xml:space="preserve">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DECIMO PRIMERA</w:t>
      </w:r>
      <w:r w:rsidRPr="00DC09DA">
        <w:rPr>
          <w:rFonts w:ascii="Calibri" w:hAnsi="Calibri" w:cs="Courier New"/>
          <w:b/>
          <w:color w:val="000000"/>
          <w:sz w:val="24"/>
          <w:szCs w:val="24"/>
        </w:rPr>
        <w:t xml:space="preserve">: VENCIMIENTO DEL CONTRATO: </w:t>
      </w:r>
      <w:r w:rsidRPr="00DC09DA">
        <w:rPr>
          <w:rFonts w:ascii="Calibri" w:hAnsi="Calibri" w:cs="Courier New"/>
          <w:color w:val="000000"/>
          <w:sz w:val="24"/>
          <w:szCs w:val="24"/>
        </w:rPr>
        <w:t xml:space="preserve">Finiquitado el tiempo de la locación por el vencimiento del plazo estipulado en la cláusula segunda, si el arrendatario no restituye la unidad </w:t>
      </w:r>
      <w:proofErr w:type="spellStart"/>
      <w:r w:rsidRPr="00DC09DA">
        <w:rPr>
          <w:rFonts w:ascii="Calibri" w:hAnsi="Calibri" w:cs="Courier New"/>
          <w:color w:val="000000"/>
          <w:sz w:val="24"/>
          <w:szCs w:val="24"/>
        </w:rPr>
        <w:t>locada</w:t>
      </w:r>
      <w:proofErr w:type="spellEnd"/>
      <w:r w:rsidRPr="00DC09DA">
        <w:rPr>
          <w:rFonts w:ascii="Calibri" w:hAnsi="Calibri" w:cs="Courier New"/>
          <w:color w:val="000000"/>
          <w:sz w:val="24"/>
          <w:szCs w:val="24"/>
        </w:rPr>
        <w:t xml:space="preserve">, sin necesidad de interpelación alguna, quedará constituido en MORA AUTOMATICAMENTE, adeudando en concepto de cláusula penal, por la demora en restituir el inmueble, un importe DIARIO DE PESOS </w:t>
      </w:r>
      <w:r>
        <w:rPr>
          <w:rFonts w:ascii="Calibri" w:hAnsi="Calibri" w:cs="Courier New"/>
          <w:color w:val="000000"/>
          <w:sz w:val="24"/>
          <w:szCs w:val="24"/>
        </w:rPr>
        <w:t>CINCO MIL</w:t>
      </w:r>
      <w:r w:rsidRPr="00DC09DA">
        <w:rPr>
          <w:rFonts w:ascii="Calibri" w:hAnsi="Calibri" w:cs="Courier New"/>
          <w:color w:val="000000"/>
          <w:sz w:val="24"/>
          <w:szCs w:val="24"/>
        </w:rPr>
        <w:t xml:space="preserve"> ($</w:t>
      </w:r>
      <w:r>
        <w:rPr>
          <w:rFonts w:ascii="Calibri" w:hAnsi="Calibri" w:cs="Courier New"/>
          <w:color w:val="000000"/>
          <w:sz w:val="24"/>
          <w:szCs w:val="24"/>
        </w:rPr>
        <w:t>5</w:t>
      </w:r>
      <w:r w:rsidRPr="00DC09DA">
        <w:rPr>
          <w:rFonts w:ascii="Calibri" w:hAnsi="Calibri" w:cs="Courier New"/>
          <w:color w:val="000000"/>
          <w:sz w:val="24"/>
          <w:szCs w:val="24"/>
        </w:rPr>
        <w:t>.000</w:t>
      </w:r>
      <w:r>
        <w:rPr>
          <w:rFonts w:ascii="Calibri" w:hAnsi="Calibri" w:cs="Courier New"/>
          <w:color w:val="000000"/>
          <w:sz w:val="24"/>
          <w:szCs w:val="24"/>
        </w:rPr>
        <w:t xml:space="preserve">) </w:t>
      </w:r>
      <w:r w:rsidRPr="00DC09DA">
        <w:rPr>
          <w:rFonts w:ascii="Calibri" w:hAnsi="Calibri" w:cs="Courier New"/>
          <w:color w:val="000000"/>
          <w:sz w:val="24"/>
          <w:szCs w:val="24"/>
        </w:rPr>
        <w:t xml:space="preserve">hasta tanto se efectivice la desocupación y entrega del inmueble en las condiciones de la cláusula Décima. Asimismo, el locatario renuncia por la presente a invocar a su favor ley alguna que implique una prórroga del presente contrato sin conformidad expresa del locador. Manifiestan las partes que el plazo contractual es el estipulado en la cláusula segunda y por lo tanto no se procederá a renovación automática alguna pese al dictado de ley, decreto, resolución, etc. que imponga compulsivamente prorroga al presente contrato.- </w:t>
      </w:r>
      <w:r w:rsidRPr="00EE71B7">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 xml:space="preserve">DECIMO </w:t>
      </w:r>
      <w:r w:rsidRPr="00DC09DA">
        <w:rPr>
          <w:rFonts w:ascii="Calibri" w:hAnsi="Calibri" w:cs="Courier New"/>
          <w:b/>
          <w:sz w:val="24"/>
          <w:szCs w:val="24"/>
          <w:u w:val="single"/>
        </w:rPr>
        <w:t>SEGUNDA</w:t>
      </w:r>
      <w:r w:rsidRPr="00DC09DA">
        <w:rPr>
          <w:rFonts w:ascii="Calibri" w:hAnsi="Calibri" w:cs="Courier New"/>
          <w:b/>
          <w:sz w:val="24"/>
          <w:szCs w:val="24"/>
        </w:rPr>
        <w:t>:</w:t>
      </w:r>
      <w:r w:rsidRPr="00DC09DA">
        <w:rPr>
          <w:rFonts w:ascii="Calibri" w:hAnsi="Calibri" w:cs="Courier New"/>
          <w:b/>
          <w:bCs/>
          <w:sz w:val="24"/>
          <w:szCs w:val="24"/>
        </w:rPr>
        <w:t xml:space="preserve"> </w:t>
      </w:r>
      <w:r w:rsidRPr="00DC09DA">
        <w:rPr>
          <w:rFonts w:ascii="Calibri" w:hAnsi="Calibri" w:cs="Courier New"/>
          <w:b/>
          <w:bCs/>
          <w:sz w:val="24"/>
          <w:szCs w:val="24"/>
          <w:lang w:val="es-ES"/>
        </w:rPr>
        <w:t>GARANTÍA</w:t>
      </w:r>
      <w:r w:rsidRPr="00DC09DA">
        <w:rPr>
          <w:rFonts w:ascii="Calibri" w:hAnsi="Calibri" w:cs="Courier New"/>
          <w:sz w:val="24"/>
          <w:szCs w:val="24"/>
          <w:lang w:val="es-ES"/>
        </w:rPr>
        <w:t>: Para todos los efectos y obligaciones de este contrato,</w:t>
      </w:r>
      <w:r w:rsidRPr="00DC09DA">
        <w:rPr>
          <w:rFonts w:ascii="Calibri" w:hAnsi="Calibri"/>
          <w:sz w:val="24"/>
          <w:szCs w:val="24"/>
        </w:rPr>
        <w:t xml:space="preserve"> </w:t>
      </w:r>
      <w:r w:rsidR="00C36548">
        <w:rPr>
          <w:rFonts w:ascii="Calibri" w:hAnsi="Calibri" w:cs="Courier New"/>
          <w:sz w:val="24"/>
          <w:szCs w:val="24"/>
          <w:lang w:val="es-ES"/>
        </w:rPr>
        <w:t>El Sr. MONZON Juan Ignacio DNI Nº 37.567.546 CUIL Nº 20-37567546-4,</w:t>
      </w:r>
      <w:r w:rsidRPr="00DC09DA">
        <w:rPr>
          <w:rFonts w:ascii="Calibri" w:hAnsi="Calibri" w:cs="Courier New"/>
          <w:b/>
          <w:sz w:val="24"/>
          <w:szCs w:val="24"/>
          <w:lang w:val="es-ES"/>
        </w:rPr>
        <w:t xml:space="preserve"> </w:t>
      </w:r>
      <w:r w:rsidR="00C36548">
        <w:rPr>
          <w:rFonts w:ascii="Calibri" w:hAnsi="Calibri" w:cs="Courier New"/>
          <w:sz w:val="24"/>
          <w:szCs w:val="24"/>
          <w:lang w:val="es-ES"/>
        </w:rPr>
        <w:t xml:space="preserve">domiciliado en barrio </w:t>
      </w:r>
      <w:proofErr w:type="spellStart"/>
      <w:r w:rsidR="00C36548">
        <w:rPr>
          <w:rFonts w:ascii="Calibri" w:hAnsi="Calibri" w:cs="Courier New"/>
          <w:sz w:val="24"/>
          <w:szCs w:val="24"/>
          <w:lang w:val="es-ES"/>
        </w:rPr>
        <w:t>Jose</w:t>
      </w:r>
      <w:proofErr w:type="spellEnd"/>
      <w:r w:rsidR="00C36548">
        <w:rPr>
          <w:rFonts w:ascii="Calibri" w:hAnsi="Calibri" w:cs="Courier New"/>
          <w:sz w:val="24"/>
          <w:szCs w:val="24"/>
          <w:lang w:val="es-ES"/>
        </w:rPr>
        <w:t xml:space="preserve"> </w:t>
      </w:r>
      <w:proofErr w:type="spellStart"/>
      <w:r w:rsidR="00C36548">
        <w:rPr>
          <w:rFonts w:ascii="Calibri" w:hAnsi="Calibri" w:cs="Courier New"/>
          <w:sz w:val="24"/>
          <w:szCs w:val="24"/>
          <w:lang w:val="es-ES"/>
        </w:rPr>
        <w:t>Hernandez</w:t>
      </w:r>
      <w:proofErr w:type="spellEnd"/>
      <w:r w:rsidR="00C36548">
        <w:rPr>
          <w:rFonts w:ascii="Calibri" w:hAnsi="Calibri" w:cs="Courier New"/>
          <w:sz w:val="24"/>
          <w:szCs w:val="24"/>
          <w:lang w:val="es-ES"/>
        </w:rPr>
        <w:t xml:space="preserve"> </w:t>
      </w:r>
      <w:proofErr w:type="spellStart"/>
      <w:r w:rsidR="00C36548">
        <w:rPr>
          <w:rFonts w:ascii="Calibri" w:hAnsi="Calibri" w:cs="Courier New"/>
          <w:sz w:val="24"/>
          <w:szCs w:val="24"/>
          <w:lang w:val="es-ES"/>
        </w:rPr>
        <w:t>Mna</w:t>
      </w:r>
      <w:proofErr w:type="spellEnd"/>
      <w:r w:rsidR="00C36548">
        <w:rPr>
          <w:rFonts w:ascii="Calibri" w:hAnsi="Calibri" w:cs="Courier New"/>
          <w:sz w:val="24"/>
          <w:szCs w:val="24"/>
          <w:lang w:val="es-ES"/>
        </w:rPr>
        <w:t xml:space="preserve"> 3 cuerpo 5 s/n</w:t>
      </w:r>
      <w:r>
        <w:rPr>
          <w:rFonts w:ascii="Calibri" w:hAnsi="Calibri" w:cs="Courier New"/>
          <w:sz w:val="24"/>
          <w:szCs w:val="24"/>
          <w:lang w:val="es-ES"/>
        </w:rPr>
        <w:t>,</w:t>
      </w:r>
      <w:r w:rsidRPr="00DC09DA">
        <w:rPr>
          <w:rFonts w:ascii="Calibri" w:hAnsi="Calibri" w:cs="Courier New"/>
          <w:sz w:val="24"/>
          <w:szCs w:val="24"/>
          <w:lang w:val="es-ES"/>
        </w:rPr>
        <w:t xml:space="preserve"> de Paraná, Entre Ríos, </w:t>
      </w:r>
      <w:r>
        <w:rPr>
          <w:rFonts w:ascii="Calibri" w:hAnsi="Calibri" w:cs="Courier New"/>
          <w:sz w:val="24"/>
          <w:szCs w:val="24"/>
          <w:lang w:val="es-ES"/>
        </w:rPr>
        <w:t>dependiente de</w:t>
      </w:r>
      <w:r w:rsidR="00C36548">
        <w:rPr>
          <w:rFonts w:ascii="Calibri" w:hAnsi="Calibri" w:cs="Courier New"/>
          <w:sz w:val="24"/>
          <w:szCs w:val="24"/>
          <w:lang w:val="es-ES"/>
        </w:rPr>
        <w:t xml:space="preserve"> IGHERFASA S.A</w:t>
      </w:r>
      <w:r>
        <w:rPr>
          <w:rFonts w:ascii="Calibri" w:hAnsi="Calibri" w:cs="Courier New"/>
          <w:sz w:val="24"/>
          <w:szCs w:val="24"/>
          <w:lang w:val="es-ES"/>
        </w:rPr>
        <w:t>.,</w:t>
      </w:r>
      <w:r w:rsidRPr="00DC09DA">
        <w:rPr>
          <w:rFonts w:ascii="Calibri" w:hAnsi="Calibri" w:cs="Courier New"/>
          <w:sz w:val="24"/>
          <w:szCs w:val="24"/>
          <w:lang w:val="es-ES"/>
        </w:rPr>
        <w:t xml:space="preserve"> </w:t>
      </w:r>
      <w:r>
        <w:rPr>
          <w:rFonts w:ascii="Calibri" w:hAnsi="Calibri" w:cs="Courier New"/>
          <w:sz w:val="24"/>
          <w:szCs w:val="24"/>
          <w:lang w:val="es-ES"/>
        </w:rPr>
        <w:t>y El</w:t>
      </w:r>
      <w:r w:rsidRPr="00DC09DA">
        <w:rPr>
          <w:rFonts w:ascii="Calibri" w:hAnsi="Calibri" w:cs="Courier New"/>
          <w:sz w:val="24"/>
          <w:szCs w:val="24"/>
          <w:lang w:val="es-ES"/>
        </w:rPr>
        <w:t xml:space="preserve"> </w:t>
      </w:r>
      <w:r w:rsidRPr="00C36548">
        <w:rPr>
          <w:rFonts w:ascii="Calibri" w:hAnsi="Calibri" w:cs="Courier New"/>
          <w:b/>
          <w:sz w:val="24"/>
          <w:szCs w:val="24"/>
          <w:lang w:val="es-ES"/>
        </w:rPr>
        <w:t>Sr.</w:t>
      </w:r>
      <w:r>
        <w:rPr>
          <w:rFonts w:ascii="Calibri" w:hAnsi="Calibri" w:cs="Courier New"/>
          <w:b/>
          <w:sz w:val="24"/>
          <w:szCs w:val="24"/>
          <w:lang w:val="es-ES"/>
        </w:rPr>
        <w:t xml:space="preserve"> </w:t>
      </w:r>
      <w:r w:rsidR="00C36548">
        <w:rPr>
          <w:rFonts w:ascii="Calibri" w:hAnsi="Calibri" w:cs="Courier New"/>
          <w:b/>
          <w:sz w:val="24"/>
          <w:szCs w:val="24"/>
          <w:lang w:val="es-ES"/>
        </w:rPr>
        <w:t xml:space="preserve">GODOY ZAMUDIO Ezequiel Gualberto DNI Nº 29.890.336 CUIL Nº 23-29890336-9, </w:t>
      </w:r>
      <w:r w:rsidRPr="00DC09DA">
        <w:rPr>
          <w:rFonts w:ascii="Calibri" w:hAnsi="Calibri" w:cs="Courier New"/>
          <w:sz w:val="24"/>
          <w:szCs w:val="24"/>
          <w:lang w:val="es-ES"/>
        </w:rPr>
        <w:t>domiciliad</w:t>
      </w:r>
      <w:r>
        <w:rPr>
          <w:rFonts w:ascii="Calibri" w:hAnsi="Calibri" w:cs="Courier New"/>
          <w:sz w:val="24"/>
          <w:szCs w:val="24"/>
          <w:lang w:val="es-ES"/>
        </w:rPr>
        <w:t>o</w:t>
      </w:r>
      <w:r w:rsidRPr="00DC09DA">
        <w:rPr>
          <w:rFonts w:ascii="Calibri" w:hAnsi="Calibri" w:cs="Courier New"/>
          <w:sz w:val="24"/>
          <w:szCs w:val="24"/>
          <w:lang w:val="es-ES"/>
        </w:rPr>
        <w:t xml:space="preserve"> en calle</w:t>
      </w:r>
      <w:r>
        <w:rPr>
          <w:rFonts w:ascii="Calibri" w:hAnsi="Calibri" w:cs="Courier New"/>
          <w:sz w:val="24"/>
          <w:szCs w:val="24"/>
          <w:lang w:val="es-ES"/>
        </w:rPr>
        <w:t xml:space="preserve"> </w:t>
      </w:r>
      <w:r w:rsidR="00C36548">
        <w:rPr>
          <w:rFonts w:ascii="Calibri" w:hAnsi="Calibri" w:cs="Courier New"/>
          <w:sz w:val="24"/>
          <w:szCs w:val="24"/>
          <w:lang w:val="es-ES"/>
        </w:rPr>
        <w:t xml:space="preserve">Francisco </w:t>
      </w:r>
      <w:proofErr w:type="spellStart"/>
      <w:r w:rsidR="00C36548">
        <w:rPr>
          <w:rFonts w:ascii="Calibri" w:hAnsi="Calibri" w:cs="Courier New"/>
          <w:sz w:val="24"/>
          <w:szCs w:val="24"/>
          <w:lang w:val="es-ES"/>
        </w:rPr>
        <w:t>Ramirez</w:t>
      </w:r>
      <w:proofErr w:type="spellEnd"/>
      <w:r w:rsidR="00C36548">
        <w:rPr>
          <w:rFonts w:ascii="Calibri" w:hAnsi="Calibri" w:cs="Courier New"/>
          <w:sz w:val="24"/>
          <w:szCs w:val="24"/>
          <w:lang w:val="es-ES"/>
        </w:rPr>
        <w:t xml:space="preserve"> Nº 955</w:t>
      </w:r>
      <w:r w:rsidRPr="00DC09DA">
        <w:rPr>
          <w:rFonts w:ascii="Calibri" w:hAnsi="Calibri" w:cs="Courier New"/>
          <w:sz w:val="24"/>
          <w:szCs w:val="24"/>
          <w:lang w:val="es-ES"/>
        </w:rPr>
        <w:t xml:space="preserve">, </w:t>
      </w:r>
      <w:r w:rsidR="00C36548">
        <w:rPr>
          <w:rFonts w:ascii="Calibri" w:hAnsi="Calibri" w:cs="Courier New"/>
          <w:sz w:val="24"/>
          <w:szCs w:val="24"/>
          <w:lang w:val="es-ES"/>
        </w:rPr>
        <w:t>Barrio Santa Marta, Santa Elena, La Paz</w:t>
      </w:r>
      <w:r w:rsidRPr="00DC09DA">
        <w:rPr>
          <w:rFonts w:ascii="Calibri" w:hAnsi="Calibri" w:cs="Courier New"/>
          <w:sz w:val="24"/>
          <w:szCs w:val="24"/>
          <w:lang w:val="es-ES"/>
        </w:rPr>
        <w:t xml:space="preserve">, Entre Ríos, </w:t>
      </w:r>
      <w:r w:rsidR="002569E7">
        <w:rPr>
          <w:rFonts w:ascii="Calibri" w:hAnsi="Calibri" w:cs="Courier New"/>
          <w:sz w:val="24"/>
          <w:szCs w:val="24"/>
          <w:lang w:val="es-ES"/>
        </w:rPr>
        <w:t xml:space="preserve">secretario del establecimiento Mariano Moreno. </w:t>
      </w:r>
      <w:r w:rsidRPr="00DC09DA">
        <w:rPr>
          <w:rFonts w:ascii="Calibri" w:hAnsi="Calibri" w:cs="Courier New"/>
          <w:sz w:val="24"/>
          <w:szCs w:val="24"/>
          <w:lang w:val="es-ES"/>
        </w:rPr>
        <w:t xml:space="preserve"> </w:t>
      </w:r>
      <w:r w:rsidR="002569E7">
        <w:rPr>
          <w:rFonts w:ascii="Calibri" w:hAnsi="Calibri" w:cs="Courier New"/>
          <w:sz w:val="24"/>
          <w:szCs w:val="24"/>
          <w:lang w:val="es-ES"/>
        </w:rPr>
        <w:t>P</w:t>
      </w:r>
      <w:r w:rsidRPr="00DC09DA">
        <w:rPr>
          <w:rFonts w:ascii="Calibri" w:hAnsi="Calibri" w:cs="Courier New"/>
          <w:sz w:val="24"/>
          <w:szCs w:val="24"/>
          <w:lang w:val="es-ES"/>
        </w:rPr>
        <w:t>resente</w:t>
      </w:r>
      <w:r>
        <w:rPr>
          <w:rFonts w:ascii="Calibri" w:hAnsi="Calibri" w:cs="Courier New"/>
          <w:sz w:val="24"/>
          <w:szCs w:val="24"/>
          <w:lang w:val="es-ES"/>
        </w:rPr>
        <w:t xml:space="preserve"> </w:t>
      </w:r>
      <w:r w:rsidRPr="00DC09DA">
        <w:rPr>
          <w:rFonts w:ascii="Calibri" w:hAnsi="Calibri" w:cs="Courier New"/>
          <w:sz w:val="24"/>
          <w:szCs w:val="24"/>
          <w:lang w:val="es-ES"/>
        </w:rPr>
        <w:t xml:space="preserve">en este acto y suscribe el presente contrato, se constituye individualmente por sí mismos y con todo su patrimonio en </w:t>
      </w:r>
      <w:r w:rsidRPr="00DC09DA">
        <w:rPr>
          <w:rFonts w:ascii="Calibri" w:hAnsi="Calibri" w:cs="Courier New"/>
          <w:b/>
          <w:bCs/>
          <w:sz w:val="24"/>
          <w:szCs w:val="24"/>
          <w:lang w:val="es-ES"/>
        </w:rPr>
        <w:t xml:space="preserve">FIADOR PERSONAL, CODEUDOR SOLIDARIO, LISO Y LLANO </w:t>
      </w:r>
      <w:r w:rsidRPr="00DC09DA">
        <w:rPr>
          <w:rFonts w:ascii="Calibri" w:hAnsi="Calibri" w:cs="Courier New"/>
          <w:b/>
          <w:bCs/>
          <w:sz w:val="24"/>
          <w:szCs w:val="24"/>
          <w:lang w:val="es-ES"/>
        </w:rPr>
        <w:lastRenderedPageBreak/>
        <w:t>PRINCIPAL PAGADOR</w:t>
      </w:r>
      <w:r w:rsidRPr="00DC09DA">
        <w:rPr>
          <w:rFonts w:ascii="Calibri" w:hAnsi="Calibri" w:cs="Courier New"/>
          <w:sz w:val="24"/>
          <w:szCs w:val="24"/>
          <w:lang w:val="es-ES"/>
        </w:rPr>
        <w:t xml:space="preserve"> por todas las obligaciones que por cualquier causa o rubro derivadas del presente contrato se pudieran llegar a adeudar, como así también de los gastos judiciales y/o extra judiciales que se pudieran ocasionar.- Asimismo, se conviene que la garantía prestada, es sin limitación alguna, renunciando expresamente a los beneficios de excusión y división, y subsistirá aún después de </w:t>
      </w:r>
      <w:r w:rsidRPr="00DC09DA">
        <w:rPr>
          <w:rFonts w:ascii="Calibri" w:hAnsi="Calibri" w:cs="Courier New"/>
          <w:sz w:val="24"/>
          <w:szCs w:val="24"/>
          <w:lang w:val="es-ES"/>
        </w:rPr>
        <w:softHyphen/>
        <w:t>vencida la fecha pactada mientras perdure la ocupación de la finca y hasta que la misma sea recibida de conformidad por EL LOCADOR, según las condiciones pactadas en el presente contrato, mediante recibo por escrito de la entrega del inmueble de conformidad firmado por ésta última, siendo éste el único medio válido de entrega susceptible de extinguir las obligaciones nacidas de este contrato para EL LOCATARIO.- EL GARANTE constituye domicilio a los efectos del presente, en la respectiva dirección arriba denunciada, en donde se tendrán por válidas las notificaciones judiciales y/o extra judiciales que se dirijan a los mismos.- EL GARANTE responderá aunque medie fallecimiento, concurso o quiebra del LOCATARIO, respondiendo por todas y cada una de las obligaciones asumidas por ésta, de acuerdo con las cláusulas del presente, las que declaran conocer por haberlas leído.-</w:t>
      </w:r>
      <w:r w:rsidRPr="00DC09DA">
        <w:rPr>
          <w:rFonts w:ascii="Calibri" w:hAnsi="Calibri" w:cs="Courier New"/>
          <w:color w:val="000000"/>
          <w:sz w:val="24"/>
          <w:szCs w:val="24"/>
        </w:rPr>
        <w:t xml:space="preserve">  </w:t>
      </w:r>
      <w:r w:rsidRPr="00EE71B7">
        <w:rPr>
          <w:rFonts w:ascii="Calibri" w:hAnsi="Calibri" w:cs="Courier New"/>
          <w:bCs/>
          <w:color w:val="000000"/>
          <w:sz w:val="24"/>
          <w:szCs w:val="24"/>
        </w:rPr>
        <w:t>--</w:t>
      </w:r>
    </w:p>
    <w:p w:rsidR="00CD424B" w:rsidRPr="00713756" w:rsidRDefault="00CD424B" w:rsidP="00CD424B">
      <w:pPr>
        <w:spacing w:line="360" w:lineRule="auto"/>
        <w:jc w:val="both"/>
        <w:rPr>
          <w:rFonts w:ascii="Calibri" w:hAnsi="Calibri" w:cs="Courier New"/>
          <w:bCs/>
          <w:sz w:val="24"/>
          <w:szCs w:val="24"/>
          <w:lang w:val="es-ES"/>
        </w:rPr>
      </w:pPr>
      <w:r w:rsidRPr="00DC09DA">
        <w:rPr>
          <w:rFonts w:ascii="Calibri" w:hAnsi="Calibri" w:cs="Courier New"/>
          <w:b/>
          <w:color w:val="000000"/>
          <w:sz w:val="24"/>
          <w:szCs w:val="24"/>
          <w:u w:val="single"/>
        </w:rPr>
        <w:t>DECIMO TERCERA</w:t>
      </w:r>
      <w:r w:rsidRPr="00DC09DA">
        <w:rPr>
          <w:rFonts w:ascii="Calibri" w:hAnsi="Calibri" w:cs="Courier New"/>
          <w:b/>
          <w:color w:val="000000"/>
          <w:sz w:val="24"/>
          <w:szCs w:val="24"/>
        </w:rPr>
        <w:t xml:space="preserve">: DAÑOS Y PERJUICIOS: </w:t>
      </w:r>
      <w:r w:rsidRPr="00713756">
        <w:rPr>
          <w:rFonts w:ascii="Calibri" w:hAnsi="Calibri" w:cs="Courier New"/>
          <w:b/>
          <w:color w:val="000000"/>
          <w:sz w:val="24"/>
          <w:szCs w:val="24"/>
        </w:rPr>
        <w:t xml:space="preserve"> </w:t>
      </w:r>
      <w:r w:rsidRPr="00713756">
        <w:rPr>
          <w:rFonts w:ascii="Calibri" w:hAnsi="Calibri" w:cs="Courier New"/>
          <w:bCs/>
          <w:color w:val="000000"/>
          <w:sz w:val="24"/>
          <w:szCs w:val="24"/>
        </w:rPr>
        <w:t xml:space="preserve">El LOCADOR PROPIETARIO y MEGA Desarrollos Inmobiliarios, quedan eximidas de cualquier daño que sufrieran los inquilinos, las personas ocupantes del bien o los efectos, allí depositados por causa de aquella, incendio u otro perjuicio caso fortuito o fuerza mayor. Ante eventuales acciones contra EL LOCADOR PROPIETARIO, motivadas por daños a terceros provocados por EL LOCATARIO en el cuidado de la cosa, corresponderá a éste tomar intervención como parte legítima en la causa, asumiendo las responsabilidades del Art. 1721, 1722, 1757 y 1758 del Código Civil y Comercial. El LOCADOR contratará por medio de Mega Inmobiliaria un seguro contra incendio de la unidad </w:t>
      </w:r>
      <w:proofErr w:type="spellStart"/>
      <w:r w:rsidRPr="00713756">
        <w:rPr>
          <w:rFonts w:ascii="Calibri" w:hAnsi="Calibri" w:cs="Courier New"/>
          <w:bCs/>
          <w:color w:val="000000"/>
          <w:sz w:val="24"/>
          <w:szCs w:val="24"/>
        </w:rPr>
        <w:t>locada</w:t>
      </w:r>
      <w:proofErr w:type="spellEnd"/>
      <w:r w:rsidRPr="00713756">
        <w:rPr>
          <w:rFonts w:ascii="Calibri" w:hAnsi="Calibri" w:cs="Courier New"/>
          <w:bCs/>
          <w:color w:val="000000"/>
          <w:sz w:val="24"/>
          <w:szCs w:val="24"/>
        </w:rPr>
        <w:t xml:space="preserve">, con el asesor que </w:t>
      </w:r>
      <w:proofErr w:type="spellStart"/>
      <w:r w:rsidRPr="00713756">
        <w:rPr>
          <w:rFonts w:ascii="Calibri" w:hAnsi="Calibri" w:cs="Courier New"/>
          <w:bCs/>
          <w:color w:val="000000"/>
          <w:sz w:val="24"/>
          <w:szCs w:val="24"/>
        </w:rPr>
        <w:t>el</w:t>
      </w:r>
      <w:proofErr w:type="spellEnd"/>
      <w:r w:rsidRPr="00713756">
        <w:rPr>
          <w:rFonts w:ascii="Calibri" w:hAnsi="Calibri" w:cs="Courier New"/>
          <w:bCs/>
          <w:color w:val="000000"/>
          <w:sz w:val="24"/>
          <w:szCs w:val="24"/>
        </w:rPr>
        <w:t xml:space="preserve">/ella disponga cuya prima y costo será a cargo exclusivamente del LOCATARIO.------------------------------------------------------------- </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DECIMO CUARTA</w:t>
      </w:r>
      <w:r w:rsidRPr="00DC09DA">
        <w:rPr>
          <w:rFonts w:ascii="Calibri" w:hAnsi="Calibri" w:cs="Courier New"/>
          <w:b/>
          <w:color w:val="000000"/>
          <w:sz w:val="24"/>
          <w:szCs w:val="24"/>
        </w:rPr>
        <w:t xml:space="preserve">: EROGACIONES y AUTORIZACION: </w:t>
      </w:r>
      <w:r w:rsidRPr="00DC09DA">
        <w:rPr>
          <w:rFonts w:ascii="Calibri" w:hAnsi="Calibri" w:cs="Courier New"/>
          <w:color w:val="000000"/>
          <w:sz w:val="24"/>
          <w:szCs w:val="24"/>
        </w:rPr>
        <w:t xml:space="preserve">Los gastos de sellado de fojas, impuesto al contrato, confección del mismo, y honorarios inmobiliarios de la Inmobiliaria MEGA Desarrollos Inmobiliarios, serán abonados por EL LOCATARIO. Las partes autorizan al Dr. Carlos Guillermo </w:t>
      </w:r>
      <w:proofErr w:type="spellStart"/>
      <w:r w:rsidRPr="00DC09DA">
        <w:rPr>
          <w:rFonts w:ascii="Calibri" w:hAnsi="Calibri" w:cs="Courier New"/>
          <w:color w:val="000000"/>
          <w:sz w:val="24"/>
          <w:szCs w:val="24"/>
        </w:rPr>
        <w:t>Torrealday</w:t>
      </w:r>
      <w:proofErr w:type="spellEnd"/>
      <w:r w:rsidRPr="00DC09DA">
        <w:rPr>
          <w:rFonts w:ascii="Calibri" w:hAnsi="Calibri" w:cs="Courier New"/>
          <w:color w:val="000000"/>
          <w:sz w:val="24"/>
          <w:szCs w:val="24"/>
        </w:rPr>
        <w:t xml:space="preserve">, Abogado-Corredor Publico inmobiliario Mat. 735 </w:t>
      </w:r>
      <w:r w:rsidRPr="00DC09DA">
        <w:rPr>
          <w:rFonts w:ascii="Calibri" w:hAnsi="Calibri" w:cs="Courier New"/>
          <w:color w:val="000000"/>
          <w:sz w:val="24"/>
          <w:szCs w:val="24"/>
        </w:rPr>
        <w:lastRenderedPageBreak/>
        <w:t xml:space="preserve">CCPIER, por sí o por terceros a realizar el trámite de sellado de foja, impuesto al contrato y/o cualquier otro </w:t>
      </w:r>
      <w:proofErr w:type="spellStart"/>
      <w:r w:rsidRPr="00DC09DA">
        <w:rPr>
          <w:rFonts w:ascii="Calibri" w:hAnsi="Calibri" w:cs="Courier New"/>
          <w:color w:val="000000"/>
          <w:sz w:val="24"/>
          <w:szCs w:val="24"/>
        </w:rPr>
        <w:t>tramite</w:t>
      </w:r>
      <w:proofErr w:type="spellEnd"/>
      <w:r w:rsidRPr="00DC09DA">
        <w:rPr>
          <w:rFonts w:ascii="Calibri" w:hAnsi="Calibri" w:cs="Courier New"/>
          <w:color w:val="000000"/>
          <w:sz w:val="24"/>
          <w:szCs w:val="24"/>
        </w:rPr>
        <w:t xml:space="preserve"> ante la Dirección General de Rentas y/o Administradora Tributaria de la Provincia de Entre Ríos.-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DECIMO QUINTA</w:t>
      </w:r>
      <w:r w:rsidRPr="00DC09DA">
        <w:rPr>
          <w:rFonts w:ascii="Calibri" w:hAnsi="Calibri" w:cs="Courier New"/>
          <w:b/>
          <w:color w:val="000000"/>
          <w:sz w:val="24"/>
          <w:szCs w:val="24"/>
        </w:rPr>
        <w:t xml:space="preserve">: TRANSGRESIONES: </w:t>
      </w:r>
      <w:r w:rsidRPr="00DC09DA">
        <w:rPr>
          <w:rFonts w:ascii="Calibri" w:hAnsi="Calibri" w:cs="Courier New"/>
          <w:color w:val="000000"/>
          <w:sz w:val="24"/>
          <w:szCs w:val="24"/>
        </w:rPr>
        <w:t xml:space="preserve">La violación por EL LOCATARIO a cualquiera de las cláusulas contractuales, previa la pertinente intimación para que cese la infracción, pondrá en mora automática al LOCATARIO, el que en caso de incumplimiento al requerimiento, quedará incurso en causal de desalojo por la transgresión contractual, operándose la resolución locativa ipso jure, sin perjuicio de que, mientras se concrete el desahucio, EL LOCATARIO  se haga pasible de la sanción de la cláusula Décima Segunda -vencimiento del plazo- pudiendo serle demandado el pago por la vía ejecutiva.-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p>
    <w:p w:rsidR="00CD424B" w:rsidRPr="003E3DC6"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DECIMO SEXTA</w:t>
      </w:r>
      <w:r w:rsidRPr="00DC09DA">
        <w:rPr>
          <w:rFonts w:ascii="Calibri" w:hAnsi="Calibri" w:cs="Courier New"/>
          <w:b/>
          <w:color w:val="000000"/>
          <w:sz w:val="24"/>
          <w:szCs w:val="24"/>
        </w:rPr>
        <w:t xml:space="preserve">: EXPENSAS Y ADMINISTRACION: </w:t>
      </w:r>
      <w:r w:rsidRPr="00DC09DA">
        <w:rPr>
          <w:rFonts w:ascii="Calibri" w:hAnsi="Calibri" w:cs="Courier New"/>
          <w:color w:val="000000"/>
          <w:sz w:val="24"/>
          <w:szCs w:val="24"/>
        </w:rPr>
        <w:t>EL LOCATARIO se compromete a abonar mensualmente junto con el importe del alquiler,</w:t>
      </w:r>
      <w:r>
        <w:rPr>
          <w:rFonts w:ascii="Calibri" w:hAnsi="Calibri" w:cs="Courier New"/>
          <w:color w:val="000000"/>
          <w:sz w:val="24"/>
          <w:szCs w:val="24"/>
        </w:rPr>
        <w:t xml:space="preserve"> el importe de expensas</w:t>
      </w:r>
      <w:r w:rsidRPr="00DC09DA">
        <w:rPr>
          <w:rFonts w:ascii="Calibri" w:hAnsi="Calibri" w:cs="Courier New"/>
          <w:color w:val="000000"/>
          <w:sz w:val="24"/>
          <w:szCs w:val="24"/>
        </w:rPr>
        <w:t xml:space="preserve"> (ordinarios y extraordinarios), y de administración, los cuales no son reintegrables.- En caso de quedar remanente del dinero para gastos y administración durante la duración del contrato, estos quedaran como fondos de reserva para futuras reposiciones, reparaciones por desgaste del uso común realizado.- </w:t>
      </w:r>
      <w:r w:rsidRPr="00EE71B7">
        <w:rPr>
          <w:rFonts w:ascii="Calibri" w:hAnsi="Calibri" w:cs="Courier New"/>
          <w:bCs/>
          <w:color w:val="000000"/>
          <w:sz w:val="24"/>
          <w:szCs w:val="24"/>
        </w:rPr>
        <w:t>--------</w:t>
      </w:r>
      <w:r w:rsidRPr="008157CE">
        <w:rPr>
          <w:rFonts w:ascii="Calibri" w:hAnsi="Calibri" w:cs="Courier New"/>
          <w:bCs/>
          <w:color w:val="000000"/>
          <w:sz w:val="24"/>
          <w:szCs w:val="24"/>
        </w:rPr>
        <w:t>-</w:t>
      </w:r>
      <w:r>
        <w:rPr>
          <w:rFonts w:ascii="Calibri" w:hAnsi="Calibri" w:cs="Courier New"/>
          <w:bCs/>
          <w:color w:val="000000"/>
          <w:sz w:val="24"/>
          <w:szCs w:val="24"/>
        </w:rPr>
        <w:t>-------------------------------------------------</w:t>
      </w:r>
      <w:r>
        <w:rPr>
          <w:rFonts w:ascii="Calibri" w:hAnsi="Calibri" w:cs="Courier New"/>
          <w:sz w:val="24"/>
          <w:szCs w:val="24"/>
          <w:lang w:val="es-ES"/>
        </w:rPr>
        <w:t>---------------------------</w:t>
      </w:r>
    </w:p>
    <w:p w:rsidR="00CD424B" w:rsidRPr="004E57DC" w:rsidRDefault="00CD424B" w:rsidP="00CD424B">
      <w:pPr>
        <w:spacing w:line="360" w:lineRule="auto"/>
        <w:jc w:val="both"/>
        <w:rPr>
          <w:rFonts w:ascii="Calibri" w:hAnsi="Calibri" w:cs="Courier New"/>
          <w:sz w:val="24"/>
          <w:szCs w:val="24"/>
          <w:lang w:val="es-ES"/>
        </w:rPr>
      </w:pPr>
      <w:r w:rsidRPr="00DC09DA">
        <w:rPr>
          <w:rFonts w:ascii="Calibri" w:hAnsi="Calibri" w:cs="Courier New"/>
          <w:b/>
          <w:color w:val="000000"/>
          <w:sz w:val="24"/>
          <w:szCs w:val="24"/>
          <w:u w:val="single"/>
        </w:rPr>
        <w:t>DECIMO SEPTIMA</w:t>
      </w:r>
      <w:r w:rsidRPr="00DC09DA">
        <w:rPr>
          <w:rFonts w:ascii="Calibri" w:hAnsi="Calibri" w:cs="Courier New"/>
          <w:b/>
          <w:color w:val="000000"/>
          <w:sz w:val="24"/>
          <w:szCs w:val="24"/>
        </w:rPr>
        <w:t xml:space="preserve">: </w:t>
      </w:r>
      <w:r w:rsidR="003032EB">
        <w:rPr>
          <w:rFonts w:ascii="Calibri" w:hAnsi="Calibri" w:cs="Courier New"/>
          <w:b/>
          <w:color w:val="000000"/>
          <w:sz w:val="24"/>
          <w:szCs w:val="24"/>
        </w:rPr>
        <w:t xml:space="preserve">IMPUESTOS, TASAS, </w:t>
      </w:r>
      <w:r w:rsidRPr="00DC09DA">
        <w:rPr>
          <w:rFonts w:ascii="Calibri" w:hAnsi="Calibri" w:cs="Courier New"/>
          <w:b/>
          <w:color w:val="000000"/>
          <w:sz w:val="24"/>
          <w:szCs w:val="24"/>
        </w:rPr>
        <w:t>SERVICIOS</w:t>
      </w:r>
      <w:r w:rsidR="003032EB">
        <w:rPr>
          <w:rFonts w:ascii="Calibri" w:hAnsi="Calibri" w:cs="Courier New"/>
          <w:b/>
          <w:color w:val="000000"/>
          <w:sz w:val="24"/>
          <w:szCs w:val="24"/>
        </w:rPr>
        <w:t xml:space="preserve"> Y EXPENSAS</w:t>
      </w:r>
      <w:r w:rsidRPr="00DC09DA">
        <w:rPr>
          <w:rFonts w:ascii="Calibri" w:hAnsi="Calibri" w:cs="Courier New"/>
          <w:b/>
          <w:color w:val="000000"/>
          <w:sz w:val="24"/>
          <w:szCs w:val="24"/>
        </w:rPr>
        <w:t xml:space="preserve">: </w:t>
      </w:r>
      <w:r>
        <w:rPr>
          <w:rFonts w:ascii="Calibri" w:hAnsi="Calibri" w:cs="Courier New"/>
          <w:color w:val="000000"/>
          <w:sz w:val="24"/>
          <w:szCs w:val="24"/>
        </w:rPr>
        <w:t xml:space="preserve">El LOCATARIO deberá abonar las Tasas Municipales, </w:t>
      </w:r>
      <w:r w:rsidRPr="00DC09DA">
        <w:rPr>
          <w:rFonts w:ascii="Calibri" w:hAnsi="Calibri" w:cs="Courier New"/>
          <w:color w:val="000000"/>
          <w:sz w:val="24"/>
          <w:szCs w:val="24"/>
        </w:rPr>
        <w:t xml:space="preserve">Tasa General Inmobiliaria (TGI) y Tasa por Servicios Sanitarios (TSS), los que se calcularan en forma anual y </w:t>
      </w:r>
      <w:r>
        <w:rPr>
          <w:rFonts w:ascii="Calibri" w:hAnsi="Calibri" w:cs="Courier New"/>
          <w:color w:val="000000"/>
          <w:sz w:val="24"/>
          <w:szCs w:val="24"/>
        </w:rPr>
        <w:t>al ser prorrateado en el año calendario, se abonara</w:t>
      </w:r>
      <w:r w:rsidRPr="00DC09DA">
        <w:rPr>
          <w:rFonts w:ascii="Calibri" w:hAnsi="Calibri" w:cs="Courier New"/>
          <w:color w:val="000000"/>
          <w:sz w:val="24"/>
          <w:szCs w:val="24"/>
        </w:rPr>
        <w:t xml:space="preserve"> en forma mensual</w:t>
      </w:r>
      <w:r>
        <w:rPr>
          <w:rFonts w:ascii="Calibri" w:hAnsi="Calibri" w:cs="Courier New"/>
          <w:color w:val="000000"/>
          <w:sz w:val="24"/>
          <w:szCs w:val="24"/>
        </w:rPr>
        <w:t xml:space="preserve"> el importe que correspondiera.</w:t>
      </w:r>
      <w:r w:rsidRPr="00DC09DA">
        <w:rPr>
          <w:rFonts w:ascii="Calibri" w:hAnsi="Calibri" w:cs="Courier New"/>
          <w:color w:val="000000"/>
          <w:sz w:val="24"/>
          <w:szCs w:val="24"/>
        </w:rPr>
        <w:t xml:space="preserve">- </w:t>
      </w:r>
      <w:r w:rsidR="003032EB" w:rsidRPr="00637DB5">
        <w:rPr>
          <w:rFonts w:ascii="Arial" w:eastAsia="Calibri" w:hAnsi="Arial" w:cs="Arial"/>
          <w:color w:val="000000"/>
          <w:sz w:val="24"/>
          <w:szCs w:val="24"/>
        </w:rPr>
        <w:t xml:space="preserve">El </w:t>
      </w:r>
      <w:r w:rsidR="003032EB" w:rsidRPr="003032EB">
        <w:rPr>
          <w:rFonts w:asciiTheme="minorHAnsi" w:eastAsia="Calibri" w:hAnsiTheme="minorHAnsi" w:cs="Arial"/>
          <w:color w:val="000000"/>
          <w:sz w:val="24"/>
          <w:szCs w:val="24"/>
        </w:rPr>
        <w:t>LOCATARIO se compromete a abonar mensualmente junto con el importe del alquiler, la suma correspondiente a expensas, en concepto de gastos comunes</w:t>
      </w:r>
      <w:r w:rsidR="003032EB" w:rsidRPr="00637DB5">
        <w:rPr>
          <w:rFonts w:ascii="Arial" w:eastAsia="Calibri" w:hAnsi="Arial" w:cs="Arial"/>
          <w:color w:val="000000"/>
          <w:sz w:val="24"/>
          <w:szCs w:val="24"/>
        </w:rPr>
        <w:t>,</w:t>
      </w:r>
      <w:r w:rsidR="003032EB">
        <w:rPr>
          <w:rFonts w:ascii="Arial" w:eastAsia="Calibri" w:hAnsi="Arial" w:cs="Arial"/>
          <w:color w:val="000000"/>
          <w:sz w:val="24"/>
          <w:szCs w:val="24"/>
        </w:rPr>
        <w:t xml:space="preserve"> </w:t>
      </w:r>
      <w:r w:rsidRPr="00DC09DA">
        <w:rPr>
          <w:rFonts w:ascii="Calibri" w:hAnsi="Calibri" w:cs="Courier New"/>
          <w:color w:val="000000"/>
          <w:sz w:val="24"/>
          <w:szCs w:val="24"/>
        </w:rPr>
        <w:t>Asimismo el LOCATARIO se compromete a pagar el costo de los consumos que se devenguen por los servicios públicos domiciliarios que se encuentran dados de alta, tales como energía eléctrica (ENERSA) y gas (REDENGAS). Asimismo, serán a cargo del LOCATARIO, servicio de  teléfono, internet, y televisión por c</w:t>
      </w:r>
      <w:r>
        <w:rPr>
          <w:rFonts w:ascii="Calibri" w:hAnsi="Calibri" w:cs="Courier New"/>
          <w:color w:val="000000"/>
          <w:sz w:val="24"/>
          <w:szCs w:val="24"/>
        </w:rPr>
        <w:t xml:space="preserve">able, </w:t>
      </w:r>
      <w:proofErr w:type="gramStart"/>
      <w:r>
        <w:rPr>
          <w:rFonts w:ascii="Calibri" w:hAnsi="Calibri" w:cs="Courier New"/>
          <w:color w:val="000000"/>
          <w:sz w:val="24"/>
          <w:szCs w:val="24"/>
        </w:rPr>
        <w:t>etc.</w:t>
      </w:r>
      <w:r w:rsidRPr="00DC09DA">
        <w:rPr>
          <w:rFonts w:ascii="Calibri" w:hAnsi="Calibri" w:cs="Courier New"/>
          <w:color w:val="000000"/>
          <w:sz w:val="24"/>
          <w:szCs w:val="24"/>
        </w:rPr>
        <w:t>.</w:t>
      </w:r>
      <w:proofErr w:type="gramEnd"/>
      <w:r w:rsidRPr="00DC09DA">
        <w:rPr>
          <w:rFonts w:ascii="Calibri" w:hAnsi="Calibri" w:cs="Courier New"/>
          <w:color w:val="000000"/>
          <w:sz w:val="24"/>
          <w:szCs w:val="24"/>
        </w:rPr>
        <w:t xml:space="preserve"> El LOCATARIO se compromete a </w:t>
      </w:r>
      <w:r w:rsidRPr="008157CE">
        <w:rPr>
          <w:rFonts w:ascii="Calibri" w:hAnsi="Calibri" w:cs="Courier New"/>
          <w:color w:val="000000"/>
          <w:sz w:val="24"/>
          <w:szCs w:val="24"/>
          <w:u w:val="single"/>
        </w:rPr>
        <w:t xml:space="preserve">mantener registrado los servicios de LUZ y GAS, a nombre del LOCADOR </w:t>
      </w:r>
      <w:r w:rsidRPr="00DC09DA">
        <w:rPr>
          <w:rFonts w:ascii="Calibri" w:hAnsi="Calibri" w:cs="Courier New"/>
          <w:color w:val="000000"/>
          <w:sz w:val="24"/>
          <w:szCs w:val="24"/>
        </w:rPr>
        <w:t>y a su nombre el resto de los servicios.-</w:t>
      </w:r>
      <w:r w:rsidR="003032EB">
        <w:rPr>
          <w:rFonts w:ascii="Calibri" w:hAnsi="Calibri" w:cs="Courier New"/>
          <w:color w:val="000000"/>
          <w:sz w:val="24"/>
          <w:szCs w:val="24"/>
        </w:rPr>
        <w:t>----</w:t>
      </w:r>
      <w:r w:rsidR="003032EB" w:rsidRPr="00DC09DA">
        <w:rPr>
          <w:rFonts w:ascii="Calibri" w:hAnsi="Calibri" w:cs="Courier New"/>
          <w:b/>
          <w:color w:val="000000"/>
          <w:sz w:val="24"/>
          <w:szCs w:val="24"/>
          <w:u w:val="single"/>
        </w:rPr>
        <w:t xml:space="preserve"> </w:t>
      </w:r>
      <w:r w:rsidRPr="00DC09DA">
        <w:rPr>
          <w:rFonts w:ascii="Calibri" w:hAnsi="Calibri" w:cs="Courier New"/>
          <w:b/>
          <w:color w:val="000000"/>
          <w:sz w:val="24"/>
          <w:szCs w:val="24"/>
          <w:u w:val="single"/>
        </w:rPr>
        <w:t>DECIMO OCTAVA:</w:t>
      </w:r>
      <w:r w:rsidRPr="00DC09DA">
        <w:rPr>
          <w:rFonts w:ascii="Calibri" w:hAnsi="Calibri" w:cs="Courier New"/>
          <w:b/>
          <w:color w:val="000000"/>
          <w:sz w:val="24"/>
          <w:szCs w:val="24"/>
        </w:rPr>
        <w:t xml:space="preserve"> Aires </w:t>
      </w:r>
      <w:bookmarkStart w:id="0" w:name="_GoBack"/>
      <w:bookmarkEnd w:id="0"/>
      <w:r w:rsidRPr="00DC09DA">
        <w:rPr>
          <w:rFonts w:ascii="Calibri" w:hAnsi="Calibri" w:cs="Courier New"/>
          <w:b/>
          <w:color w:val="000000"/>
          <w:sz w:val="24"/>
          <w:szCs w:val="24"/>
        </w:rPr>
        <w:t xml:space="preserve">Acondicionados y Servicio de Cable video: </w:t>
      </w:r>
      <w:r w:rsidRPr="00DC09DA">
        <w:rPr>
          <w:rFonts w:ascii="Calibri" w:hAnsi="Calibri" w:cs="Courier New"/>
          <w:color w:val="000000"/>
          <w:sz w:val="24"/>
          <w:szCs w:val="24"/>
        </w:rPr>
        <w:t>El locatario acepta alquilar el departamento sabiendo q</w:t>
      </w:r>
      <w:r>
        <w:rPr>
          <w:rFonts w:ascii="Calibri" w:hAnsi="Calibri" w:cs="Courier New"/>
          <w:color w:val="000000"/>
          <w:sz w:val="24"/>
          <w:szCs w:val="24"/>
        </w:rPr>
        <w:t xml:space="preserve">ue deberá pedir autorización al </w:t>
      </w:r>
      <w:r w:rsidRPr="00DC09DA">
        <w:rPr>
          <w:rFonts w:ascii="Calibri" w:hAnsi="Calibri" w:cs="Courier New"/>
          <w:color w:val="000000"/>
          <w:sz w:val="24"/>
          <w:szCs w:val="24"/>
        </w:rPr>
        <w:t xml:space="preserve">LOCADOR para </w:t>
      </w:r>
      <w:r w:rsidRPr="00DC09DA">
        <w:rPr>
          <w:rFonts w:ascii="Calibri" w:hAnsi="Calibri" w:cs="Courier New"/>
          <w:color w:val="000000"/>
          <w:sz w:val="24"/>
          <w:szCs w:val="24"/>
        </w:rPr>
        <w:lastRenderedPageBreak/>
        <w:t>instalar a su costa y cargo el aire acondicionado, debiendo consultar al locador, quien determinara la ubicación exterior del equipo y el instalador a fines de evitar roturas y conservar la buena estética del edificio, Asimismo el LOCATARIO se compromete a contratar el servicio de cable con la empresa cablevisión por estar toda la instalación preparada para dicha empresa.-</w:t>
      </w:r>
      <w:r>
        <w:rPr>
          <w:rFonts w:ascii="Calibri" w:hAnsi="Calibri" w:cs="Courier New"/>
          <w:color w:val="000000"/>
          <w:sz w:val="24"/>
          <w:szCs w:val="24"/>
        </w:rPr>
        <w:t>-----</w:t>
      </w:r>
      <w:r w:rsidR="002569E7">
        <w:rPr>
          <w:rFonts w:ascii="Calibri" w:hAnsi="Calibri" w:cs="Courier New"/>
          <w:color w:val="000000"/>
          <w:sz w:val="24"/>
          <w:szCs w:val="24"/>
        </w:rPr>
        <w:t>--------------------------------------------------------------------</w:t>
      </w:r>
      <w:r w:rsidRPr="00DC09DA">
        <w:rPr>
          <w:rFonts w:ascii="Calibri" w:hAnsi="Calibri" w:cs="Courier New"/>
          <w:b/>
          <w:color w:val="000000"/>
          <w:sz w:val="24"/>
          <w:szCs w:val="24"/>
        </w:rPr>
        <w:t xml:space="preserve"> </w:t>
      </w:r>
      <w:r w:rsidRPr="00DC09DA">
        <w:rPr>
          <w:rFonts w:ascii="Calibri" w:hAnsi="Calibri" w:cs="Courier New"/>
          <w:b/>
          <w:color w:val="000000"/>
          <w:sz w:val="24"/>
          <w:szCs w:val="24"/>
          <w:u w:val="single"/>
        </w:rPr>
        <w:t>DECIMO NOVENA</w:t>
      </w:r>
      <w:r w:rsidRPr="00DC09DA">
        <w:rPr>
          <w:rFonts w:ascii="Calibri" w:hAnsi="Calibri" w:cs="Courier New"/>
          <w:b/>
          <w:color w:val="000000"/>
          <w:sz w:val="24"/>
          <w:szCs w:val="24"/>
        </w:rPr>
        <w:t>: RESCISIÓN ANTICIPADA</w:t>
      </w:r>
      <w:r w:rsidRPr="00DC09DA">
        <w:rPr>
          <w:rFonts w:ascii="Calibri" w:hAnsi="Calibri" w:cs="Courier New"/>
          <w:color w:val="000000"/>
          <w:sz w:val="24"/>
          <w:szCs w:val="24"/>
        </w:rPr>
        <w:t>:</w:t>
      </w:r>
      <w:r w:rsidRPr="005264B8">
        <w:t xml:space="preserve"> </w:t>
      </w:r>
      <w:r w:rsidRPr="005264B8">
        <w:rPr>
          <w:rFonts w:ascii="Calibri" w:hAnsi="Calibri" w:cs="Courier New"/>
          <w:color w:val="000000"/>
          <w:sz w:val="24"/>
          <w:szCs w:val="24"/>
        </w:rPr>
        <w:t>De conformidad con lo dispuesto por el art. 1221 del Código Civil y Comercial, EL LOCATARIO podrá, transcurridos los 6 primeros meses de vigencia de la relación locativa, rescindir la contratación, debiendo notificar en forma fehaciente su decisión a EL LOCADOR con una antelación mínima de 30 DIAS de la fecha en que reintegrará el inmueble. Si hace uso de la opción resolutoria en el primer año de vigencia de la relación locativa, deberá abonar a EL LOCADOR, en concepto de indemnización, la suma equivalente a un mes y medio de alquiler al momento de desocupar la vivienda; transcurrido dicho lapso, le corresponderá abonar al LOCATARIO, el equivalente a un mes de alquiler al momento de desocupar la vivienda. Transcurridos los primeros 6 meses de contrato, el LOCATARIO podrá rescindir el contrato sin pagar indemnización, para ello deberá notificar su decisión con al menos 3 meses de anticipación, y en dicho caso deberá permitirle el ingreso al inmueble a los fines de que sea exhibido para una posterior locación, en tal supuesto el LOCADOR o persona autorizada por este, notificará del día y horario de la visita al domicilio electrónico consignado, con al menos 48hs de anticipación. ---------------------------------------------</w:t>
      </w:r>
      <w:r w:rsidRPr="00DC09DA">
        <w:rPr>
          <w:rFonts w:ascii="Calibri" w:hAnsi="Calibri" w:cs="Courier New"/>
          <w:color w:val="000000"/>
          <w:sz w:val="24"/>
          <w:szCs w:val="24"/>
        </w:rPr>
        <w:t xml:space="preserve"> </w:t>
      </w:r>
      <w:r w:rsidRPr="00DC09DA">
        <w:rPr>
          <w:rFonts w:ascii="Calibri" w:hAnsi="Calibri" w:cs="Courier New"/>
          <w:b/>
          <w:color w:val="000000"/>
          <w:sz w:val="24"/>
          <w:szCs w:val="24"/>
          <w:u w:val="single"/>
        </w:rPr>
        <w:t>VIGECIMA</w:t>
      </w:r>
      <w:r w:rsidRPr="00DC09DA">
        <w:rPr>
          <w:rFonts w:ascii="Calibri" w:hAnsi="Calibri" w:cs="Courier New"/>
          <w:b/>
          <w:color w:val="000000"/>
          <w:sz w:val="24"/>
          <w:szCs w:val="24"/>
        </w:rPr>
        <w:t xml:space="preserve">: ABANDONO DEL INMUEBLE: </w:t>
      </w:r>
      <w:r w:rsidRPr="00DC09DA">
        <w:rPr>
          <w:rFonts w:ascii="Calibri" w:hAnsi="Calibri" w:cs="Courier New"/>
          <w:color w:val="000000"/>
          <w:sz w:val="24"/>
          <w:szCs w:val="24"/>
        </w:rPr>
        <w:t>Para el supuesto de abandono del inmueble constatado notarialmente, el locador puede dar aviso por caído el presente contrato, reclamando los alquileres vencidos y la indemnización si correspondiere.-</w:t>
      </w:r>
      <w:r>
        <w:rPr>
          <w:rFonts w:ascii="Calibri" w:hAnsi="Calibri" w:cs="Courier New"/>
          <w:color w:val="000000"/>
          <w:sz w:val="24"/>
          <w:szCs w:val="24"/>
        </w:rPr>
        <w:t>---------------</w:t>
      </w:r>
      <w:r w:rsidRPr="00DC09DA">
        <w:rPr>
          <w:rFonts w:ascii="Calibri" w:hAnsi="Calibri" w:cs="Courier New"/>
          <w:b/>
          <w:color w:val="000000"/>
          <w:sz w:val="24"/>
          <w:szCs w:val="24"/>
        </w:rPr>
        <w:t xml:space="preserve"> </w:t>
      </w:r>
      <w:r w:rsidRPr="00DC09DA">
        <w:rPr>
          <w:rFonts w:ascii="Calibri" w:hAnsi="Calibri" w:cs="Courier New"/>
          <w:b/>
          <w:color w:val="000000"/>
          <w:sz w:val="24"/>
          <w:szCs w:val="24"/>
          <w:u w:val="single"/>
        </w:rPr>
        <w:t>VIGECIMA PRIMERA</w:t>
      </w:r>
      <w:r w:rsidRPr="00DC09DA">
        <w:rPr>
          <w:rFonts w:ascii="Calibri" w:hAnsi="Calibri" w:cs="Courier New"/>
          <w:b/>
          <w:color w:val="000000"/>
          <w:sz w:val="24"/>
          <w:szCs w:val="24"/>
        </w:rPr>
        <w:t>: DOMICILIO DE PAGO</w:t>
      </w:r>
      <w:r w:rsidRPr="00DC09DA">
        <w:rPr>
          <w:rFonts w:ascii="Calibri" w:hAnsi="Calibri" w:cs="Courier New"/>
          <w:color w:val="000000"/>
          <w:sz w:val="24"/>
          <w:szCs w:val="24"/>
        </w:rPr>
        <w:t>: EL</w:t>
      </w:r>
      <w:r w:rsidRPr="00DC09DA">
        <w:rPr>
          <w:rFonts w:ascii="Calibri" w:hAnsi="Calibri" w:cs="Courier New"/>
          <w:sz w:val="24"/>
          <w:szCs w:val="24"/>
        </w:rPr>
        <w:t xml:space="preserve"> LOCADOR establece el domicilio de pago y lugar de cumplimiento de las obligaciones a cargo del LOCATARIO en </w:t>
      </w:r>
      <w:r w:rsidRPr="005264B8">
        <w:rPr>
          <w:rFonts w:ascii="Calibri" w:hAnsi="Calibri" w:cs="Courier New"/>
          <w:b/>
          <w:bCs/>
          <w:sz w:val="24"/>
          <w:szCs w:val="24"/>
        </w:rPr>
        <w:t>CALLE ECHAGUE N° 720</w:t>
      </w:r>
      <w:r>
        <w:rPr>
          <w:rFonts w:ascii="Calibri" w:hAnsi="Calibri" w:cs="Courier New"/>
          <w:sz w:val="24"/>
          <w:szCs w:val="24"/>
        </w:rPr>
        <w:t xml:space="preserve"> </w:t>
      </w:r>
      <w:r w:rsidRPr="00DC09DA">
        <w:rPr>
          <w:rFonts w:ascii="Calibri" w:hAnsi="Calibri" w:cs="Courier New"/>
          <w:sz w:val="24"/>
          <w:szCs w:val="24"/>
        </w:rPr>
        <w:t>(en horario comercial) de Paraná, Entre Ríos.-</w:t>
      </w:r>
      <w:r w:rsidRPr="00DC09DA">
        <w:rPr>
          <w:rFonts w:ascii="Calibri" w:hAnsi="Calibri" w:cs="Courier New"/>
          <w:color w:val="000000"/>
          <w:sz w:val="24"/>
          <w:szCs w:val="24"/>
        </w:rPr>
        <w:t xml:space="preserve"> </w:t>
      </w:r>
      <w:r w:rsidRPr="00EE71B7">
        <w:rPr>
          <w:rFonts w:ascii="Calibri" w:hAnsi="Calibri" w:cs="Courier New"/>
          <w:bCs/>
          <w:color w:val="000000"/>
          <w:sz w:val="24"/>
          <w:szCs w:val="24"/>
        </w:rPr>
        <w:t>---</w:t>
      </w:r>
      <w:r w:rsidRPr="005264B8">
        <w:rPr>
          <w:rFonts w:ascii="Calibri" w:hAnsi="Calibri" w:cs="Courier New"/>
          <w:bCs/>
          <w:color w:val="000000"/>
          <w:sz w:val="24"/>
          <w:szCs w:val="24"/>
        </w:rPr>
        <w:t xml:space="preserve">-------------------------------------------------- </w:t>
      </w:r>
      <w:r w:rsidRPr="00DC09DA">
        <w:rPr>
          <w:rFonts w:ascii="Calibri" w:hAnsi="Calibri" w:cs="Courier New"/>
          <w:b/>
          <w:color w:val="000000"/>
          <w:sz w:val="24"/>
          <w:szCs w:val="24"/>
          <w:u w:val="single"/>
        </w:rPr>
        <w:t>VIGECIMA SEGUNDA</w:t>
      </w:r>
      <w:r w:rsidRPr="00DC09DA">
        <w:rPr>
          <w:rFonts w:ascii="Calibri" w:hAnsi="Calibri" w:cs="Courier New"/>
          <w:b/>
          <w:color w:val="000000"/>
          <w:sz w:val="24"/>
          <w:szCs w:val="24"/>
        </w:rPr>
        <w:t xml:space="preserve">: DOMICILIOS, JURISDICCION Y COMPETENCIA: </w:t>
      </w:r>
      <w:r w:rsidRPr="00DC09DA">
        <w:rPr>
          <w:rFonts w:ascii="Calibri" w:hAnsi="Calibri" w:cs="Courier New"/>
          <w:color w:val="000000"/>
          <w:sz w:val="24"/>
          <w:szCs w:val="24"/>
        </w:rPr>
        <w:t xml:space="preserve">Las partes constituyen sus domicilios especiales en los mencionados precedentemente. Los contratantes aceptan, eligen y se someten para todos los efectos de este contrato a la </w:t>
      </w:r>
      <w:r w:rsidRPr="00DC09DA">
        <w:rPr>
          <w:rFonts w:ascii="Calibri" w:hAnsi="Calibri" w:cs="Courier New"/>
          <w:color w:val="000000"/>
          <w:sz w:val="24"/>
          <w:szCs w:val="24"/>
        </w:rPr>
        <w:lastRenderedPageBreak/>
        <w:t xml:space="preserve">jurisdicción y competencia de los Tribunales Ordinarios de Justicia con asiento en ésta ciudad de Paraná, Entre Ríos, renunciando expresamente a cualquier otro fuero o jurisdicción que por cualquier motivo les pudiera corresponder, incluso el Federal. </w:t>
      </w:r>
      <w:r>
        <w:rPr>
          <w:rFonts w:ascii="Calibri" w:hAnsi="Calibri" w:cs="Courier New"/>
          <w:color w:val="000000"/>
          <w:sz w:val="24"/>
          <w:szCs w:val="24"/>
        </w:rPr>
        <w:t>-----</w:t>
      </w:r>
      <w:r w:rsidR="002569E7">
        <w:rPr>
          <w:rFonts w:ascii="Calibri" w:hAnsi="Calibri" w:cs="Courier New"/>
          <w:bCs/>
          <w:color w:val="000000"/>
          <w:sz w:val="24"/>
          <w:szCs w:val="24"/>
        </w:rPr>
        <w:t>-----</w:t>
      </w:r>
      <w:r>
        <w:rPr>
          <w:rFonts w:ascii="Calibri" w:hAnsi="Calibri" w:cs="Courier New"/>
          <w:sz w:val="24"/>
          <w:szCs w:val="24"/>
          <w:lang w:val="es-ES"/>
        </w:rPr>
        <w:t xml:space="preserve">  </w:t>
      </w:r>
      <w:r w:rsidRPr="00DC09DA">
        <w:rPr>
          <w:rFonts w:ascii="Calibri" w:hAnsi="Calibri" w:cs="Courier New"/>
          <w:color w:val="000000"/>
          <w:sz w:val="24"/>
          <w:szCs w:val="24"/>
        </w:rPr>
        <w:t xml:space="preserve">En este acto el LOCADOR hace entrega de las llaves del inmueble </w:t>
      </w:r>
      <w:proofErr w:type="spellStart"/>
      <w:r w:rsidRPr="00DC09DA">
        <w:rPr>
          <w:rFonts w:ascii="Calibri" w:hAnsi="Calibri" w:cs="Courier New"/>
          <w:color w:val="000000"/>
          <w:sz w:val="24"/>
          <w:szCs w:val="24"/>
        </w:rPr>
        <w:t>locado</w:t>
      </w:r>
      <w:proofErr w:type="spellEnd"/>
      <w:r w:rsidRPr="00DC09DA">
        <w:rPr>
          <w:rFonts w:ascii="Calibri" w:hAnsi="Calibri" w:cs="Courier New"/>
          <w:color w:val="000000"/>
          <w:sz w:val="24"/>
          <w:szCs w:val="24"/>
        </w:rPr>
        <w:t xml:space="preserve"> quedando de esta manera EL LOCATARIO con la tenencia efectiva del mismo.- </w:t>
      </w:r>
      <w:r>
        <w:rPr>
          <w:rFonts w:ascii="Calibri" w:hAnsi="Calibri" w:cs="Courier New"/>
          <w:color w:val="000000"/>
          <w:sz w:val="24"/>
          <w:szCs w:val="24"/>
        </w:rPr>
        <w:t>---------------------------</w:t>
      </w:r>
      <w:r w:rsidR="002569E7">
        <w:rPr>
          <w:rFonts w:ascii="Calibri" w:hAnsi="Calibri" w:cs="Courier New"/>
          <w:sz w:val="24"/>
          <w:szCs w:val="24"/>
          <w:lang w:val="es-ES"/>
        </w:rPr>
        <w:t>--------------</w:t>
      </w:r>
      <w:r w:rsidRPr="00DC09DA">
        <w:rPr>
          <w:rFonts w:ascii="Calibri" w:hAnsi="Calibri" w:cs="Courier New"/>
          <w:b/>
          <w:color w:val="000000"/>
          <w:sz w:val="24"/>
          <w:szCs w:val="24"/>
        </w:rPr>
        <w:t>DE CONFORMIDAD</w:t>
      </w:r>
      <w:r w:rsidRPr="00DC09DA">
        <w:rPr>
          <w:rFonts w:ascii="Calibri" w:hAnsi="Calibri" w:cs="Courier New"/>
          <w:color w:val="000000"/>
          <w:sz w:val="24"/>
          <w:szCs w:val="24"/>
        </w:rPr>
        <w:t xml:space="preserve"> se firman dos ejemplares de un mismo tenor y a un solo efecto, uno para cada una de las partes en el lugar y fecha indicado al comienzo.------</w:t>
      </w:r>
      <w:r>
        <w:rPr>
          <w:rFonts w:ascii="Calibri" w:hAnsi="Calibri" w:cs="Courier New"/>
          <w:color w:val="000000"/>
          <w:sz w:val="24"/>
          <w:szCs w:val="24"/>
        </w:rPr>
        <w:t>-----------------------</w:t>
      </w:r>
    </w:p>
    <w:p w:rsidR="008B1A76" w:rsidRDefault="008B1A76"/>
    <w:sectPr w:rsidR="008B1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4B"/>
    <w:rsid w:val="002569E7"/>
    <w:rsid w:val="003032EB"/>
    <w:rsid w:val="008B1A76"/>
    <w:rsid w:val="00C36548"/>
    <w:rsid w:val="00CD4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24B"/>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24B"/>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3152</Words>
  <Characters>17339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2023-03-28T16:35:00Z</dcterms:created>
  <dcterms:modified xsi:type="dcterms:W3CDTF">2023-03-28T17:33:00Z</dcterms:modified>
</cp:coreProperties>
</file>