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03" w:rsidRPr="005C0B03" w:rsidRDefault="005C0B03" w:rsidP="005C0B03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Лабораторная работа № 7</w:t>
      </w: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Тема: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РАЗРАБОТКА СТРУКТУРЫ БАЗЫ ДАННЫХ И КОНТРОЛЬНОГО ПРИМЕРА ДЛЯ АРМ ИС</w:t>
      </w: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Индивидуальный вариант: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АРМ "Специалист по учету объектов культурного наследия" для Департамента культуры г. Ульяновска</w:t>
      </w:r>
    </w:p>
    <w:p w:rsidR="005C0B03" w:rsidRPr="005C0B03" w:rsidRDefault="005C0B03" w:rsidP="005C0B03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СТРУКТУРА БАЗЫ ДАННЫХ</w:t>
      </w:r>
    </w:p>
    <w:p w:rsidR="005C0B03" w:rsidRPr="005C0B03" w:rsidRDefault="005C0B03" w:rsidP="005C0B03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1.1. Таблицы описаний атрибутов</w:t>
      </w: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1.1 - Отношение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objects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 (Объекты культурного наследия)*</w:t>
      </w:r>
    </w:p>
    <w:tbl>
      <w:tblPr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481"/>
        <w:gridCol w:w="1637"/>
        <w:gridCol w:w="2410"/>
        <w:gridCol w:w="2126"/>
      </w:tblGrid>
      <w:tr w:rsidR="005C0B03" w:rsidRPr="005C0B03" w:rsidTr="005C0B03">
        <w:trPr>
          <w:trHeight w:val="644"/>
          <w:tblHeader/>
        </w:trPr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Размерность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Ограничения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Описание</w:t>
            </w:r>
          </w:p>
        </w:tc>
      </w:tr>
      <w:tr w:rsidR="005C0B03" w:rsidRPr="005C0B03" w:rsidTr="005C0B03">
        <w:trPr>
          <w:trHeight w:hRule="exact" w:val="865"/>
        </w:trPr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object_id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PRIMARY KEY, AUTO_INCREMENT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Уникальный идентификатор объекта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registration_number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UNIQUE, NOT NULL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Регистрационный номер ОКН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255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объекта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address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Адрес расположения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category_id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FOREIGN KEY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Категория ОКН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type_id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FOREIGN KEY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Тип объекта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construction_year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CHECK (1000-2025)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Год постройки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architect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Архитектор/автор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protection_status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Охранный статус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latitude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DECIMAL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(10,8)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Широта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longitude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DECIMAL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(11,8)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Долгота</w:t>
            </w:r>
          </w:p>
        </w:tc>
      </w:tr>
      <w:tr w:rsidR="005C0B03" w:rsidRPr="005C0B03" w:rsidTr="005C0B03">
        <w:trPr>
          <w:trHeight w:val="189"/>
        </w:trPr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historical_info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TEXT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Историческая справка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technical_condition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Техническое состояние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ownership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Принадлежность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usage_type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Использование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created_date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DATETIME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DEFAULT CURRENT_TIMESTAMP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создания записи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updated_date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DATETIME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DEFAULT CURRENT_TIMESTAMP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обновления</w:t>
            </w:r>
          </w:p>
        </w:tc>
      </w:tr>
      <w:tr w:rsidR="005C0B03" w:rsidRPr="005C0B03" w:rsidTr="005C0B03">
        <w:tc>
          <w:tcPr>
            <w:tcW w:w="1990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created_by</w:t>
            </w:r>
            <w:proofErr w:type="spellEnd"/>
          </w:p>
        </w:tc>
        <w:tc>
          <w:tcPr>
            <w:tcW w:w="1481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16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410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FOREIGN KEY</w:t>
            </w:r>
          </w:p>
        </w:tc>
        <w:tc>
          <w:tcPr>
            <w:tcW w:w="2126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Создавший специалист</w:t>
            </w:r>
          </w:p>
        </w:tc>
      </w:tr>
    </w:tbl>
    <w:p w:rsid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1.2 - Отношение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categories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 (Категории ОКН)*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455"/>
        <w:gridCol w:w="1513"/>
        <w:gridCol w:w="3241"/>
        <w:gridCol w:w="2237"/>
      </w:tblGrid>
      <w:tr w:rsidR="005C0B03" w:rsidRPr="005C0B03" w:rsidTr="005C0B03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Размерность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Ограничения</w:t>
            </w:r>
          </w:p>
        </w:tc>
        <w:tc>
          <w:tcPr>
            <w:tcW w:w="223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Описание</w:t>
            </w:r>
          </w:p>
        </w:tc>
      </w:tr>
      <w:tr w:rsidR="005C0B03" w:rsidRPr="005C0B03" w:rsidTr="005C0B0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category_id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PRIMARY KEY, AUTO_INCREMENT</w:t>
            </w:r>
          </w:p>
        </w:tc>
        <w:tc>
          <w:tcPr>
            <w:tcW w:w="2237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категории</w:t>
            </w:r>
          </w:p>
        </w:tc>
      </w:tr>
      <w:tr w:rsidR="005C0B03" w:rsidRPr="005C0B03" w:rsidTr="005C0B0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category_name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UNIQUE, NOT NULL</w:t>
            </w:r>
          </w:p>
        </w:tc>
        <w:tc>
          <w:tcPr>
            <w:tcW w:w="2237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категории</w:t>
            </w:r>
          </w:p>
        </w:tc>
      </w:tr>
      <w:tr w:rsidR="005C0B03" w:rsidRPr="005C0B03" w:rsidTr="005C0B0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2237" w:type="dxa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5C0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Описание категории</w:t>
            </w:r>
          </w:p>
        </w:tc>
      </w:tr>
    </w:tbl>
    <w:p w:rsid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1.3 - Отношение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object_types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 (Типы объектов)*</w:t>
      </w:r>
    </w:p>
    <w:tbl>
      <w:tblPr>
        <w:tblW w:w="0" w:type="auto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942"/>
        <w:gridCol w:w="1513"/>
        <w:gridCol w:w="3309"/>
        <w:gridCol w:w="1808"/>
      </w:tblGrid>
      <w:tr w:rsidR="005C0B03" w:rsidRPr="005C0B03" w:rsidTr="00A469FC">
        <w:trPr>
          <w:tblHeader/>
        </w:trPr>
        <w:tc>
          <w:tcPr>
            <w:tcW w:w="13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9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Размерность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Ограничения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Описание</w:t>
            </w:r>
          </w:p>
        </w:tc>
      </w:tr>
      <w:tr w:rsidR="005C0B03" w:rsidRPr="005C0B03" w:rsidTr="00A469FC">
        <w:tc>
          <w:tcPr>
            <w:tcW w:w="13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type_id</w:t>
            </w:r>
            <w:proofErr w:type="spellEnd"/>
          </w:p>
        </w:tc>
        <w:tc>
          <w:tcPr>
            <w:tcW w:w="19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PRIMARY KEY, AUTO_INCREMENT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типа</w:t>
            </w:r>
          </w:p>
        </w:tc>
      </w:tr>
      <w:tr w:rsidR="005C0B03" w:rsidRPr="005C0B03" w:rsidTr="00A469FC">
        <w:tc>
          <w:tcPr>
            <w:tcW w:w="13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type_name</w:t>
            </w:r>
            <w:proofErr w:type="spellEnd"/>
          </w:p>
        </w:tc>
        <w:tc>
          <w:tcPr>
            <w:tcW w:w="19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UNIQUE, 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типа</w:t>
            </w:r>
          </w:p>
        </w:tc>
      </w:tr>
      <w:tr w:rsidR="005C0B03" w:rsidRPr="005C0B03" w:rsidTr="00A469FC">
        <w:tc>
          <w:tcPr>
            <w:tcW w:w="130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  <w:tc>
          <w:tcPr>
            <w:tcW w:w="1942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Описание типа</w:t>
            </w:r>
          </w:p>
        </w:tc>
      </w:tr>
    </w:tbl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926FF" w:rsidRDefault="00A926FF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926FF" w:rsidRDefault="00A926FF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926FF" w:rsidRDefault="00A926FF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469FC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*Таблица 1.4 - Отношение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photos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 (Фотоматериалы)*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57"/>
        <w:gridCol w:w="1513"/>
        <w:gridCol w:w="3237"/>
        <w:gridCol w:w="2223"/>
      </w:tblGrid>
      <w:tr w:rsidR="005C0B03" w:rsidRPr="00A469FC" w:rsidTr="00A469F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Размерность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Ограничения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Описание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photo_id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PRIMARY KEY, AUTO_INCREMENT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фотографии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object_id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FOREIGN KEY, 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Ссылка на объект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file_name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Имя файла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file_path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Путь к файлу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Описание фотографии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photo_type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Тип фотографии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upload_date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DEFAULT CURRENT_TIMESTAMP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загрузки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uploaded_by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FOREIGN KEY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Загрузивший специалист</w:t>
            </w:r>
          </w:p>
        </w:tc>
      </w:tr>
    </w:tbl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1.5 - Отношение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inspections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 (Акты осмотра)*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463"/>
        <w:gridCol w:w="1513"/>
        <w:gridCol w:w="3325"/>
        <w:gridCol w:w="1778"/>
      </w:tblGrid>
      <w:tr w:rsidR="005C0B03" w:rsidRPr="005C0B03" w:rsidTr="00A469FC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Размерность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Ограничения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Описание</w:t>
            </w:r>
          </w:p>
        </w:tc>
      </w:tr>
      <w:tr w:rsidR="005C0B03" w:rsidRPr="005C0B03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inspection_id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PRIMARY KEY, AUTO_INCREMENT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акта</w:t>
            </w:r>
          </w:p>
        </w:tc>
      </w:tr>
      <w:tr w:rsidR="005C0B03" w:rsidRPr="005C0B03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object_id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FOREIGN KEY, 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Ссылка на объект</w:t>
            </w:r>
          </w:p>
        </w:tc>
      </w:tr>
      <w:tr w:rsidR="005C0B03" w:rsidRPr="005C0B03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inspection_date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осмотра</w:t>
            </w:r>
          </w:p>
        </w:tc>
      </w:tr>
      <w:tr w:rsidR="005C0B03" w:rsidRPr="005C0B03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inspector_id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FOREIGN KEY, 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Инспектор</w:t>
            </w:r>
          </w:p>
        </w:tc>
      </w:tr>
      <w:tr w:rsidR="005C0B03" w:rsidRPr="005C0B03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condition_rating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Оценка состояния</w:t>
            </w:r>
          </w:p>
        </w:tc>
      </w:tr>
      <w:tr w:rsidR="005C0B03" w:rsidRPr="005C0B03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recommendations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Рекомендации</w:t>
            </w:r>
          </w:p>
        </w:tc>
      </w:tr>
      <w:tr w:rsidR="005C0B03" w:rsidRPr="005C0B03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next_inspection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след</w:t>
            </w:r>
            <w:proofErr w:type="gram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proofErr w:type="gramEnd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</w:t>
            </w:r>
            <w:proofErr w:type="gramEnd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смотра</w:t>
            </w:r>
          </w:p>
        </w:tc>
      </w:tr>
      <w:tr w:rsidR="005C0B03" w:rsidRPr="005C0B03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created_date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DEFAULT CURRENT_TIMESTAMP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создания акта</w:t>
            </w:r>
          </w:p>
        </w:tc>
      </w:tr>
    </w:tbl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1.6 - Отношение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users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 (Пользователи)*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449"/>
        <w:gridCol w:w="1513"/>
        <w:gridCol w:w="3126"/>
        <w:gridCol w:w="2172"/>
      </w:tblGrid>
      <w:tr w:rsidR="005C0B03" w:rsidRPr="00A469FC" w:rsidTr="00A469FC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Размерность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Ограничения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Описание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PRIMARY KEY, AUTO_INCREMENT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пользователя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UNIQUE, 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Логин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password_hash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Хеш</w:t>
            </w:r>
            <w:proofErr w:type="spellEnd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пароля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full_name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ФИО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position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department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Подразделение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Роль в системе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BOOLEAN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DEFAULT TRUE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Активен</w:t>
            </w:r>
          </w:p>
        </w:tc>
      </w:tr>
      <w:tr w:rsidR="005C0B03" w:rsidRPr="00A469FC" w:rsidTr="00A469F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created_date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DEFAULT CURRENT_TIMESTAMP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регистрации</w:t>
            </w:r>
          </w:p>
        </w:tc>
      </w:tr>
    </w:tbl>
    <w:p w:rsidR="00A469FC" w:rsidRDefault="00A469FC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1.7 - Отношение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reports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 (Отчеты)*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529"/>
        <w:gridCol w:w="1627"/>
        <w:gridCol w:w="3036"/>
        <w:gridCol w:w="1890"/>
      </w:tblGrid>
      <w:tr w:rsidR="005C0B03" w:rsidRPr="00A469FC" w:rsidTr="00A469F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Размерность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Ограничения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Описание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report_id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PRIMARY KEY, AUTO_INCREMENT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Идентификатор отчета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report_type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отчета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report_name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NOT NULL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отчета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parameters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JSON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Параметры формирования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generated_by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FOREIGN KEY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Создавший пользователь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generation_date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DEFAULT CURRENT_TIMESTAMP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формирования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file_path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VARCHAR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Путь к файлу</w:t>
            </w:r>
          </w:p>
        </w:tc>
      </w:tr>
      <w:tr w:rsidR="005C0B03" w:rsidRPr="00A469FC" w:rsidTr="00A469FC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file_size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A469FC" w:rsidRDefault="005C0B03" w:rsidP="00A469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69F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Размер файла</w:t>
            </w:r>
          </w:p>
        </w:tc>
      </w:tr>
    </w:tbl>
    <w:p w:rsidR="005C0B03" w:rsidRDefault="005C0B03" w:rsidP="005C0B03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1.2. Структура базы данных</w:t>
      </w:r>
    </w:p>
    <w:p w:rsidR="00DC290F" w:rsidRDefault="00DC290F" w:rsidP="005C0B03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</w:p>
    <w:p w:rsidR="00DC290F" w:rsidRPr="005C0B03" w:rsidRDefault="00DC290F" w:rsidP="005C0B03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</w:p>
    <w:p w:rsidR="008B459D" w:rsidRDefault="00DC290F" w:rsidP="008B45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E32502" wp14:editId="410F9BB0">
            <wp:extent cx="5940425" cy="7285836"/>
            <wp:effectExtent l="0" t="0" r="3175" b="0"/>
            <wp:docPr id="4" name="Рисунок 4" descr="C:\Users\roshchupkin\Desktop\инф системы\deepseek_mermaid_20251007_e443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oshchupkin\Desktop\инф системы\deepseek_mermaid_20251007_e443e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9D" w:rsidRDefault="008B459D" w:rsidP="008B45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0B03" w:rsidRPr="008B459D" w:rsidRDefault="005C0B03" w:rsidP="008B459D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2. КОНТРОЛЬНЫЙ ПРИМЕР</w:t>
      </w: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2.1 - Контрольный пример для АРМ "Специалист по учету ОКН"*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3075"/>
        <w:gridCol w:w="3250"/>
        <w:gridCol w:w="2741"/>
      </w:tblGrid>
      <w:tr w:rsidR="005C0B03" w:rsidRPr="00DC290F" w:rsidTr="00DC290F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 xml:space="preserve">№ </w:t>
            </w:r>
            <w:proofErr w:type="gramStart"/>
            <w:r w:rsidRPr="00DC290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п</w:t>
            </w:r>
            <w:proofErr w:type="gramEnd"/>
            <w:r w:rsidRPr="00DC290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/п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Входные данные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Реакция системы (выходные данные)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Описание проверяемой функциональности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Авторизация пользователя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Логин: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ivanova_ms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Пароль: ********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Успешный вход в систему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Отображение главного меню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Приветствие: "Добро пожаловать, Иванова М.С."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Доступ к функциям согласно роли "Специалист"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аутентификации пользователя (ТЗ п. 3.1.2)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Попытка входа с неверным паролем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Логин: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ivanova_ms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Пароль: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wrongpass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Сообщение об ошибке: "Неверный логин или пароль"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Предложение восстановить пароль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Блокировка входа после 3 неудачных попыток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Обработка ошибочных ситуаций аутентификации (ТЗ п. 4.2.3)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Добавление нового объекта ОКН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Наименование: "Дом купца Сидорова"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Адрес: "ул. Ленина, д. 45"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Категория: "Памятник архитектуры"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Тип: "Здание"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Год постройки: 1895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Присвоение регистрационного номера: ОКН-73-248-0001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Сохранение в реестре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Запись в журнал операций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Сообщение: "Объект успешно добавлен"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добавления объектов в реестр (ТЗ п. 3.1.1.1)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Попытка добавить объект с дублирующим названием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Наименование: "Дом купца Сидорова"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Адрес: "ул. Гончарова, д. 12"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Предупреждение: "Объект с таким наименованием уже существует"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Отображение существующего объекта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Предложение изменить наименование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Контроль уникальности объектов (ТЗ п. 4.2.1)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Загрузка фотографий объекта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Файлы: facade.jpg (8 МБ), interior_1.jpg (5 МБ)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Описания: "Фасад здания", "Главный зал"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Успешная загрузка файлов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Сжатие изображений до 2 МБ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Привязка к объекту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Отображение в галерее объекта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работы с фотоархивом (ТЗ п. 3.1.1.1)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Попытка загрузить недопустимый файл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Файл: document.pdf (15 МБ)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Ошибка: "Недопустимый формат файла"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Список разрешенных форматов: JPEG, PNG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Ограничение размера: 10 МБ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Валидация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входных данных (ТЗ п. 4.1.2)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Поиск объектов по критериям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="008B459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Категория: "Памятник 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архитектуры"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Год постройки: 1800-1900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Район: "Ленинский"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Список из 12 объектов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Сортировка по году постройки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Пагинация результатов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• Статистика: "Найдено 12 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объектов"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поиска и фильтрации (ТЗ п. 3.1.1.1)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Редактирование данных объекта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Объект: ОКН-73-247-0015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Изменения: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technical_condition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= "</w:t>
            </w:r>
            <w:proofErr w:type="gram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Хорошее</w:t>
            </w:r>
            <w:proofErr w:type="gram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historical_info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дополнена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Сохранение изменений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• Обновление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updated_date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Запись в истории изменений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Уведомление: "Данные обновлены"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редактирования объектов (ТЗ п. 3.1.1.1)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Формирование паспорта объекта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Объект: ОКН-73-247-0015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Формат: PDF</w:t>
            </w:r>
            <w:proofErr w:type="gram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В</w:t>
            </w:r>
            <w:proofErr w:type="gram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ключить фото: Да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Генерация PDF-документа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Автоматическое сохранение в архив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Размер файла: ~2.5 МБ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Структура согласно ГОСТ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формирования паспортов (ТЗ п. 3.1.1.1)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Создание статистического отчета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Тип отчета: "Общая статистика по ОКН"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Период: 01.01.2024-31.12.2024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Формат: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Файл "Статистика_ОКН_2024.xlsx"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Данные по категориям, состоянию, районам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Диаграммы и графики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Время формирования: &lt; 30 сек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формирования отчетности (ТЗ п. 3.1.1.4)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Ввод акта осмотра объекта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Объект: ОКН-73-247-0015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Дата осмотра: 15.12.2024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Состояние: "Удовлетворительное"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Рекомендации: "Провести косметический ремонт фасада"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Регистрация акта осмотра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• Обновление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technical_condition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объекта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• Установка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next_inspection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15.06.2025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• Уведомление </w:t>
            </w:r>
            <w:proofErr w:type="gram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ответственным</w:t>
            </w:r>
            <w:proofErr w:type="gram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мониторинга состояния (ТЗ п. 3.1.1.3)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Попытка удаления объекта с привязанными документами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Объект: ОКН-73-247-0015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Предупреждение: "Невозможно удалить объект"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Список связанных записей: 3 фото, 2 акта осмотра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Предложение архивирования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Обеспечение целостности данных (ТЗ п. 4.2.1)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Экспорт реестра объектов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Категория: Все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Формат: CSV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Кодировка: UTF-8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Файл "Реестр_ОКН_15122024.csv"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247 записей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Корректная кодировка кириллицы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Разделитель: точка с запятой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Функция экспорта данных (ТЗ п. 3.5.1)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Проверка производительности при массовых операциях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Операция: Поиск по всем объектам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Критерии: Без фильтров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Время отклика: &lt; 3 секунд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Отображе</w:t>
            </w:r>
            <w:bookmarkStart w:id="0" w:name="_GoBack"/>
            <w:bookmarkEnd w:id="0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ние 247 объектов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Пагинация по 50 записей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Стабильность работы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Требования к производительности (ТЗ п. 4.1.4)</w:t>
            </w:r>
          </w:p>
        </w:tc>
      </w:tr>
      <w:tr w:rsidR="005C0B03" w:rsidRPr="00DC290F" w:rsidTr="00DC290F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8B45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Действие: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Тестирование отказоустойчивости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Данные: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Имитация разрыва сети во время сохранения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Ожидаемый результат: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Сообщение: "Потеряно соединение с сервером"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 xml:space="preserve">• </w:t>
            </w:r>
            <w:proofErr w:type="spellStart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Автосохранение</w:t>
            </w:r>
            <w:proofErr w:type="spellEnd"/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черновика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Восстановление при подключении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• Целостность данных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:rsidR="005C0B03" w:rsidRPr="00DC290F" w:rsidRDefault="005C0B03" w:rsidP="00DC290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C290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Проверка:</w:t>
            </w:r>
            <w:r w:rsidRPr="00DC290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Надежность функционирования (ТЗ п. 4.2.1)</w:t>
            </w:r>
          </w:p>
        </w:tc>
      </w:tr>
    </w:tbl>
    <w:p w:rsidR="005C0B03" w:rsidRPr="005C0B03" w:rsidRDefault="005C0B03" w:rsidP="005C0B03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3. ТЕСТОВЫЕ ДАННЫЕ</w:t>
      </w:r>
    </w:p>
    <w:p w:rsidR="005C0B03" w:rsidRPr="005C0B03" w:rsidRDefault="005C0B03" w:rsidP="005C0B03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3.1. Наполнение таблиц тестовыми данными</w:t>
      </w: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3.1 - Тестовые данные для таблицы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categories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"*</w:t>
      </w:r>
    </w:p>
    <w:p w:rsidR="005C0B03" w:rsidRPr="005C0B03" w:rsidRDefault="005C0B03" w:rsidP="005C0B0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spellStart"/>
      <w:proofErr w:type="gram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sql</w:t>
      </w:r>
      <w:proofErr w:type="spellEnd"/>
      <w:proofErr w:type="gramEnd"/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INSERT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INTO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categories 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(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category_name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description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)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VALUES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'Памятник истории'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'Объекты, связанные с историческими событиями'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'Памятник архитектуры'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'Объекты, представляющие архитектурную ценность'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'Памятник искусства'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'Произведения монументального искусства'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'Ансамбль'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'Группа объектов, составляющих единое целое'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'Достопримечательное место'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'Территории с культурно-исторической ценностью'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);</w:t>
      </w: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3.2 - Тестовые данные для таблицы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object_types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"*</w:t>
      </w:r>
    </w:p>
    <w:p w:rsidR="005C0B03" w:rsidRPr="005C0B03" w:rsidRDefault="005C0B03" w:rsidP="005C0B0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spellStart"/>
      <w:proofErr w:type="gram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sql</w:t>
      </w:r>
      <w:proofErr w:type="spellEnd"/>
      <w:proofErr w:type="gramEnd"/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INSERT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INTO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object_types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(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type_name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description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)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VALUES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'Здание'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'Отдельно стоящее строение'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'Сооружение'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'Инженерно-строительный объект'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'Монумент'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'Памятник, скульптура'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'Памятник'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'Мемориальное сооружение'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'Комплекс'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'Совокупность взаимосвязанных объектов'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);</w:t>
      </w: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3.3 - Тестовые данные для таблицы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users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"*</w:t>
      </w:r>
    </w:p>
    <w:p w:rsidR="005C0B03" w:rsidRPr="005C0B03" w:rsidRDefault="005C0B03" w:rsidP="005C0B0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spellStart"/>
      <w:proofErr w:type="gram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sql</w:t>
      </w:r>
      <w:proofErr w:type="spellEnd"/>
      <w:proofErr w:type="gramEnd"/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INSERT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INTO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users 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(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username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password_hash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full_name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position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department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gram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role</w:t>
      </w:r>
      <w:proofErr w:type="gram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)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VALUES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proofErr w:type="spell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ivanova_ms</w:t>
      </w:r>
      <w:proofErr w:type="spell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'hash123'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'Иванова Мария Сергеевна'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'Специалист по учету ОКН'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'Отдел охраны памятников'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proofErr w:type="spell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specialist</w:t>
      </w:r>
      <w:proofErr w:type="spell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proofErr w:type="spell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petrov_ai</w:t>
      </w:r>
      <w:proofErr w:type="spell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'hash456'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'Петров Алексей Иванович'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'Инспектор по мониторингу'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'Отдел охраны памятников'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proofErr w:type="spell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inspector</w:t>
      </w:r>
      <w:proofErr w:type="spell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proofErr w:type="spell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sidorova_oi</w:t>
      </w:r>
      <w:proofErr w:type="spell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'hash789'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'Сидорова Ольга Игоревна'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'Главный специалист'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'Отдел музейной деятельности'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proofErr w:type="spell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specialist</w:t>
      </w:r>
      <w:proofErr w:type="spell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);</w:t>
      </w:r>
    </w:p>
    <w:p w:rsidR="00463878" w:rsidRDefault="00463878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463878" w:rsidRDefault="00463878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5C0B03" w:rsidRPr="005C0B03" w:rsidRDefault="005C0B03" w:rsidP="005C0B0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*Таблица 3.4 - Тестовые данные для таблицы "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objects</w:t>
      </w:r>
      <w:proofErr w:type="spell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"*</w:t>
      </w:r>
    </w:p>
    <w:p w:rsidR="005C0B03" w:rsidRPr="005C0B03" w:rsidRDefault="005C0B03" w:rsidP="005C0B03">
      <w:pPr>
        <w:shd w:val="clear" w:color="auto" w:fill="FFFFFF"/>
        <w:spacing w:after="0" w:line="189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proofErr w:type="spellStart"/>
      <w:proofErr w:type="gram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sql</w:t>
      </w:r>
      <w:proofErr w:type="spellEnd"/>
      <w:proofErr w:type="gramEnd"/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</w:pP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INSERT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INTO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objects 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(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registration_number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name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address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category_id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type_id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construction_year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architect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protection_status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technical</w:t>
      </w:r>
      <w:proofErr w:type="gramEnd"/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>_condition</w:t>
      </w:r>
      <w:proofErr w:type="spellEnd"/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val="en-US" w:eastAsia="ru-RU"/>
        </w:rPr>
        <w:t>)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val="en-US"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A626A4"/>
          <w:sz w:val="24"/>
          <w:szCs w:val="24"/>
          <w:lang w:val="en-US" w:eastAsia="ru-RU"/>
        </w:rPr>
        <w:t>VALUES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'ОКН-73-247-0001'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'Дом Гончарова'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'ул. Гончарова, д. 16'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2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1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1860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 xml:space="preserve">'А.А. </w:t>
      </w:r>
      <w:proofErr w:type="spell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Шодэ</w:t>
      </w:r>
      <w:proofErr w:type="spell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'Федерального значения'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'Хорошее'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'ОКН-73-247-0002'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'Здание Дворянского собрания'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 xml:space="preserve">'ул. </w:t>
      </w:r>
      <w:proofErr w:type="gram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Спасская</w:t>
      </w:r>
      <w:proofErr w:type="gram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, д. 18'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2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1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1840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'Неизвестен'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'Регионального значения'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'Удовлетворительное'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),</w:t>
      </w:r>
    </w:p>
    <w:p w:rsidR="005C0B03" w:rsidRPr="005C0B03" w:rsidRDefault="005C0B03" w:rsidP="005C0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(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'ОКН-73-247-0003'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'Памятник Карамзину'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 xml:space="preserve">'ул. </w:t>
      </w:r>
      <w:proofErr w:type="gram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Спасская</w:t>
      </w:r>
      <w:proofErr w:type="gram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, д. 22'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3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3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B76B01"/>
          <w:sz w:val="24"/>
          <w:szCs w:val="24"/>
          <w:lang w:eastAsia="ru-RU"/>
        </w:rPr>
        <w:t>1845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 xml:space="preserve">'С.И. </w:t>
      </w:r>
      <w:proofErr w:type="spellStart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Гальберг</w:t>
      </w:r>
      <w:proofErr w:type="spellEnd"/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'Федерального значения'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,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</w:t>
      </w:r>
      <w:r w:rsidRPr="005C0B03">
        <w:rPr>
          <w:rFonts w:ascii="Times New Roman" w:eastAsia="Times New Roman" w:hAnsi="Times New Roman" w:cs="Times New Roman"/>
          <w:color w:val="50A14F"/>
          <w:sz w:val="24"/>
          <w:szCs w:val="24"/>
          <w:lang w:eastAsia="ru-RU"/>
        </w:rPr>
        <w:t>'Отличное'</w:t>
      </w:r>
      <w:r w:rsidRPr="005C0B03">
        <w:rPr>
          <w:rFonts w:ascii="Times New Roman" w:eastAsia="Times New Roman" w:hAnsi="Times New Roman" w:cs="Times New Roman"/>
          <w:color w:val="383A42"/>
          <w:sz w:val="24"/>
          <w:szCs w:val="24"/>
          <w:lang w:eastAsia="ru-RU"/>
        </w:rPr>
        <w:t>);</w:t>
      </w:r>
    </w:p>
    <w:p w:rsidR="005C0B03" w:rsidRPr="005C0B03" w:rsidRDefault="005C0B03" w:rsidP="005C0B0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0B03" w:rsidRPr="005C0B03" w:rsidRDefault="005C0B03" w:rsidP="005C0B03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5C0B03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Выводы:</w:t>
      </w:r>
      <w:r w:rsidRPr="005C0B03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Разработана полная структура базы данных для АРМ "Специалист по учету ОКН", включающая 7 нормализованных таблиц с установленными связями. Создан комплексный контрольный пример из 15 тестовых сценариев, покрывающих все основные функции системы и ошибочные ситуации. Структура БД обеспечивает целостность данных и соответствует требованиям реляционной модели. Контрольный пример позволяет проверить выполнение требований ТЗ и готов к использованию в процессе испытаний системы.</w:t>
      </w:r>
    </w:p>
    <w:p w:rsidR="00F3612C" w:rsidRPr="005C0B03" w:rsidRDefault="00F3612C">
      <w:pPr>
        <w:rPr>
          <w:rFonts w:ascii="Times New Roman" w:hAnsi="Times New Roman" w:cs="Times New Roman"/>
          <w:sz w:val="24"/>
          <w:szCs w:val="24"/>
        </w:rPr>
      </w:pPr>
    </w:p>
    <w:sectPr w:rsidR="00F3612C" w:rsidRPr="005C0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03"/>
    <w:rsid w:val="00463878"/>
    <w:rsid w:val="005C0B03"/>
    <w:rsid w:val="008B459D"/>
    <w:rsid w:val="00A469FC"/>
    <w:rsid w:val="00A926FF"/>
    <w:rsid w:val="00DC290F"/>
    <w:rsid w:val="00F3612C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0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0B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0B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0B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0B03"/>
    <w:rPr>
      <w:b/>
      <w:bCs/>
    </w:rPr>
  </w:style>
  <w:style w:type="paragraph" w:customStyle="1" w:styleId="ds-markdown-paragraph">
    <w:name w:val="ds-markdown-paragraph"/>
    <w:basedOn w:val="a"/>
    <w:rsid w:val="005C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5C0B03"/>
  </w:style>
  <w:style w:type="paragraph" w:styleId="HTML">
    <w:name w:val="HTML Preformatted"/>
    <w:basedOn w:val="a"/>
    <w:link w:val="HTML0"/>
    <w:uiPriority w:val="99"/>
    <w:semiHidden/>
    <w:unhideWhenUsed/>
    <w:rsid w:val="005C0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C0B03"/>
  </w:style>
  <w:style w:type="paragraph" w:styleId="a4">
    <w:name w:val="Balloon Text"/>
    <w:basedOn w:val="a"/>
    <w:link w:val="a5"/>
    <w:uiPriority w:val="99"/>
    <w:semiHidden/>
    <w:unhideWhenUsed/>
    <w:rsid w:val="00A4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0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0B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0B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0B0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C0B03"/>
    <w:rPr>
      <w:b/>
      <w:bCs/>
    </w:rPr>
  </w:style>
  <w:style w:type="paragraph" w:customStyle="1" w:styleId="ds-markdown-paragraph">
    <w:name w:val="ds-markdown-paragraph"/>
    <w:basedOn w:val="a"/>
    <w:rsid w:val="005C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5C0B03"/>
  </w:style>
  <w:style w:type="paragraph" w:styleId="HTML">
    <w:name w:val="HTML Preformatted"/>
    <w:basedOn w:val="a"/>
    <w:link w:val="HTML0"/>
    <w:uiPriority w:val="99"/>
    <w:semiHidden/>
    <w:unhideWhenUsed/>
    <w:rsid w:val="005C0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B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C0B03"/>
  </w:style>
  <w:style w:type="paragraph" w:styleId="a4">
    <w:name w:val="Balloon Text"/>
    <w:basedOn w:val="a"/>
    <w:link w:val="a5"/>
    <w:uiPriority w:val="99"/>
    <w:semiHidden/>
    <w:unhideWhenUsed/>
    <w:rsid w:val="00A4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4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8704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88700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8056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Сатурн</Company>
  <LinksUpToDate>false</LinksUpToDate>
  <CharactersWithSpaces>11555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6</cp:revision>
  <dcterms:created xsi:type="dcterms:W3CDTF">2025-10-07T13:00:00Z</dcterms:created>
  <dcterms:modified xsi:type="dcterms:W3CDTF">2025-10-07T13:30:00Z</dcterms:modified>
</cp:coreProperties>
</file>