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Программное обеспечение для автоматизации процесса разработки. CASE-технологии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Корпоративная информационная система (КИС)</w:t>
      </w: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ТРЕБОВАНИЯ К CASE-СРЕДСТВАМ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1.1. Функциональные требования к CASE-технологии: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полного жизненного цикла разработки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Возможность коллективной работы над проектом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Интеграция с системами управления требованиями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визуального моделирования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Автоматическая генерация кода</w:t>
      </w:r>
    </w:p>
    <w:p w:rsidR="0000203D" w:rsidRPr="0000203D" w:rsidRDefault="0000203D" w:rsidP="0000203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Реверс-инжиниринг существующих систем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1.2. Критерии выбора CASE-средств:</w:t>
      </w:r>
    </w:p>
    <w:p w:rsidR="0000203D" w:rsidRPr="0000203D" w:rsidRDefault="0000203D" w:rsidP="0000203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нотаций UML 2.x</w:t>
      </w:r>
    </w:p>
    <w:p w:rsidR="0000203D" w:rsidRPr="0000203D" w:rsidRDefault="0000203D" w:rsidP="0000203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Интеграция со средами разработки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Java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и .NET</w:t>
      </w:r>
    </w:p>
    <w:p w:rsidR="0000203D" w:rsidRPr="0000203D" w:rsidRDefault="0000203D" w:rsidP="0000203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Совместимость с реляционными СУБД</w:t>
      </w:r>
    </w:p>
    <w:p w:rsidR="0000203D" w:rsidRPr="0000203D" w:rsidRDefault="0000203D" w:rsidP="0000203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Возможность документирования моделей</w:t>
      </w:r>
    </w:p>
    <w:p w:rsidR="0000203D" w:rsidRPr="0000203D" w:rsidRDefault="0000203D" w:rsidP="0000203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командной разработки</w:t>
      </w: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 СТРУКТУРА И СОДЕРЖАНИЕ РЕПОЗИТОРИЯ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2.1. Структура </w:t>
      </w: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репозитория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КИС_Проект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├── Модели/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│   ├── </w:t>
      </w:r>
      <w:proofErr w:type="gram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Бизнес-модели</w:t>
      </w:r>
      <w:proofErr w:type="gram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│   ├── Модели данных/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│   └── Модели компонентов/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├── Требования/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├── Документация/</w:t>
      </w:r>
    </w:p>
    <w:p w:rsidR="0000203D" w:rsidRPr="0000203D" w:rsidRDefault="0000203D" w:rsidP="00002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└──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Исходный_код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/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2.2. Физическая реализация:</w:t>
      </w:r>
    </w:p>
    <w:p w:rsidR="0000203D" w:rsidRPr="0000203D" w:rsidRDefault="0000203D" w:rsidP="000020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СУБД: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PostgreSQL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14+</w:t>
      </w:r>
    </w:p>
    <w:p w:rsidR="0000203D" w:rsidRPr="0000203D" w:rsidRDefault="0000203D" w:rsidP="000020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Сервер приложений: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Apache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Tomcat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9+</w:t>
      </w:r>
    </w:p>
    <w:p w:rsidR="0000203D" w:rsidRPr="0000203D" w:rsidRDefault="0000203D" w:rsidP="0000203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Клиентские приложения: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Eclipse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Modeling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Tools</w:t>
      </w:r>
      <w:proofErr w:type="spellEnd"/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2.3. Методы доступа:</w:t>
      </w:r>
    </w:p>
    <w:p w:rsidR="0000203D" w:rsidRPr="0000203D" w:rsidRDefault="0000203D" w:rsidP="0000203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Веб-интерфейс для просмотра моделей</w:t>
      </w:r>
    </w:p>
    <w:p w:rsidR="0000203D" w:rsidRPr="0000203D" w:rsidRDefault="0000203D" w:rsidP="0000203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API для интеграции с IDE</w:t>
      </w:r>
    </w:p>
    <w:p w:rsidR="0000203D" w:rsidRPr="0000203D" w:rsidRDefault="0000203D" w:rsidP="0000203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Клиентские приложения для моделирования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 ГРАФИЧЕСКИЙ ЯЗЫК МОДЕЛИРОВАНИЯ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3.1. Используемые нотации:</w:t>
      </w:r>
    </w:p>
    <w:p w:rsidR="0000203D" w:rsidRPr="0000203D" w:rsidRDefault="0000203D" w:rsidP="0000203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UML 2.5 (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Unified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Modeling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Language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0203D" w:rsidRPr="0000203D" w:rsidRDefault="0000203D" w:rsidP="0000203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BPMN 2.0 (Business Process Model and Notation)</w:t>
      </w:r>
    </w:p>
    <w:p w:rsidR="0000203D" w:rsidRPr="0000203D" w:rsidRDefault="0000203D" w:rsidP="0000203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ERD (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Entity-Relationship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Diagrams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3.2. Виды диаграмм и их назначение: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Диаграммы структуры:</w:t>
      </w:r>
    </w:p>
    <w:p w:rsidR="0000203D" w:rsidRPr="0000203D" w:rsidRDefault="0000203D" w:rsidP="0000203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классов: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проектирование объектной модели</w:t>
      </w:r>
    </w:p>
    <w:p w:rsidR="0000203D" w:rsidRPr="0000203D" w:rsidRDefault="0000203D" w:rsidP="0000203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компонентов: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архитектура системы</w:t>
      </w:r>
    </w:p>
    <w:p w:rsidR="0000203D" w:rsidRPr="0000203D" w:rsidRDefault="0000203D" w:rsidP="0000203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развертывания: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инфраструктура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Диаграммы поведения:</w:t>
      </w:r>
    </w:p>
    <w:p w:rsidR="0000203D" w:rsidRPr="0000203D" w:rsidRDefault="0000203D" w:rsidP="0000203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вариантов использования: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функциональные требования</w:t>
      </w:r>
    </w:p>
    <w:p w:rsidR="0000203D" w:rsidRPr="0000203D" w:rsidRDefault="0000203D" w:rsidP="0000203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последовательностей: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взаимодействие объектов</w:t>
      </w:r>
    </w:p>
    <w:p w:rsidR="0000203D" w:rsidRPr="0000203D" w:rsidRDefault="0000203D" w:rsidP="0000203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Диаграмма деятельности: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бизнес-процессы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 ОРГАНИЗАЦИЯ КОЛЛЕКТИВНОЙ РАЗРАБОТКИ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4.1. Подходы к организации:</w:t>
      </w:r>
    </w:p>
    <w:p w:rsidR="0000203D" w:rsidRPr="0000203D" w:rsidRDefault="0000203D" w:rsidP="0000203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Ролевая модель разработки</w:t>
      </w:r>
    </w:p>
    <w:p w:rsidR="0000203D" w:rsidRPr="0000203D" w:rsidRDefault="0000203D" w:rsidP="0000203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Распределение ответственности</w:t>
      </w:r>
    </w:p>
    <w:p w:rsidR="0000203D" w:rsidRPr="0000203D" w:rsidRDefault="0000203D" w:rsidP="0000203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Регулярные код-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ревью</w:t>
      </w:r>
      <w:proofErr w:type="spellEnd"/>
    </w:p>
    <w:p w:rsid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4.2. Виды взаимодействия:</w:t>
      </w:r>
    </w:p>
    <w:p w:rsidR="0000203D" w:rsidRPr="0000203D" w:rsidRDefault="0000203D" w:rsidP="0000203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Ежедневные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стендапы</w:t>
      </w:r>
      <w:proofErr w:type="spellEnd"/>
    </w:p>
    <w:p w:rsidR="0000203D" w:rsidRPr="0000203D" w:rsidRDefault="0000203D" w:rsidP="0000203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Еженедельные планирования</w:t>
      </w:r>
    </w:p>
    <w:p w:rsidR="0000203D" w:rsidRPr="0000203D" w:rsidRDefault="0000203D" w:rsidP="0000203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Система управления задачами (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Jira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0203D" w:rsidRPr="0000203D" w:rsidRDefault="0000203D" w:rsidP="0000203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Система контроля версий (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Git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 ВОЗМОЖНОСТИ CASE-СРЕДСТВ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5.1. Автоматическая генерация кода:</w:t>
      </w:r>
    </w:p>
    <w:p w:rsidR="0000203D" w:rsidRPr="0000203D" w:rsidRDefault="0000203D" w:rsidP="0000203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Генерация классов на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Java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/C# из UML-моделей</w:t>
      </w:r>
    </w:p>
    <w:p w:rsidR="0000203D" w:rsidRPr="0000203D" w:rsidRDefault="0000203D" w:rsidP="0000203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Создание SQL-скриптов из ER-диаграмм</w:t>
      </w:r>
    </w:p>
    <w:p w:rsidR="0000203D" w:rsidRPr="0000203D" w:rsidRDefault="0000203D" w:rsidP="0000203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Генерация документации из моделей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5.2. Макетирование и </w:t>
      </w: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прототипирование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</w:p>
    <w:p w:rsidR="0000203D" w:rsidRPr="0000203D" w:rsidRDefault="0000203D" w:rsidP="0000203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Создание прототипов интерфейсов</w:t>
      </w:r>
    </w:p>
    <w:p w:rsidR="0000203D" w:rsidRPr="0000203D" w:rsidRDefault="0000203D" w:rsidP="0000203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Генерация HTML-форм из моделей</w:t>
      </w:r>
    </w:p>
    <w:p w:rsidR="0000203D" w:rsidRPr="0000203D" w:rsidRDefault="0000203D" w:rsidP="0000203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gram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Быстрое</w:t>
      </w:r>
      <w:proofErr w:type="gram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прототипирование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бизнес-процессов</w:t>
      </w: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 ИНТЕГРИРОВАННЫЕ СРЕДЫ РАЗРАБОТКИ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6.1. Используемые ИСР:</w:t>
      </w:r>
    </w:p>
    <w:p w:rsidR="0000203D" w:rsidRPr="0000203D" w:rsidRDefault="0000203D" w:rsidP="0000203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Enterprise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Architect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комплексное моделирование</w:t>
      </w:r>
    </w:p>
    <w:p w:rsidR="0000203D" w:rsidRPr="0000203D" w:rsidRDefault="0000203D" w:rsidP="0000203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Visual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Paradigm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проектирование БД и интерфейсов</w:t>
      </w:r>
    </w:p>
    <w:p w:rsidR="0000203D" w:rsidRPr="0000203D" w:rsidRDefault="0000203D" w:rsidP="0000203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IntelliJ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IDEA: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разработка </w:t>
      </w:r>
      <w:proofErr w:type="gram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бизнес-логики</w:t>
      </w:r>
      <w:proofErr w:type="gramEnd"/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6.2. Способы применения:</w:t>
      </w:r>
    </w:p>
    <w:p w:rsidR="0000203D" w:rsidRPr="0000203D" w:rsidRDefault="0000203D" w:rsidP="0000203D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Реверс-инжиниринг существующего кода</w:t>
      </w:r>
    </w:p>
    <w:p w:rsidR="0000203D" w:rsidRPr="0000203D" w:rsidRDefault="0000203D" w:rsidP="0000203D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Синхронизация моделей и кода</w:t>
      </w:r>
    </w:p>
    <w:p w:rsidR="0000203D" w:rsidRPr="0000203D" w:rsidRDefault="0000203D" w:rsidP="0000203D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Автоматизация тестирования</w:t>
      </w: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7. ДОКУМЕНТ ПО ПРИМЕНЕНИЮ CASE-ТЕХНОЛОГИИ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7.1. Стадии жизненного цикла и применяемые средства: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Стадия анализа:</w:t>
      </w:r>
    </w:p>
    <w:p w:rsidR="0000203D" w:rsidRPr="0000203D" w:rsidRDefault="0000203D" w:rsidP="0000203D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Средства: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Enterprise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Architect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 BPMS</w:t>
      </w:r>
    </w:p>
    <w:p w:rsidR="0000203D" w:rsidRPr="0000203D" w:rsidRDefault="0000203D" w:rsidP="0000203D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Результаты: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модели бизнес-процессов, требования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Стадия проектирования:</w:t>
      </w:r>
    </w:p>
    <w:p w:rsidR="0000203D" w:rsidRPr="0000203D" w:rsidRDefault="0000203D" w:rsidP="0000203D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Средства</w:t>
      </w: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>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 Visual Paradigm,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ERwin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Data Modeler</w:t>
      </w:r>
    </w:p>
    <w:p w:rsidR="0000203D" w:rsidRPr="0000203D" w:rsidRDefault="0000203D" w:rsidP="0000203D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Результаты: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архитектурные модели, схемы БД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Стадия реализации:</w:t>
      </w:r>
    </w:p>
    <w:p w:rsidR="0000203D" w:rsidRPr="0000203D" w:rsidRDefault="0000203D" w:rsidP="0000203D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Средства: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IntelliJ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IDEA, генераторы кода</w:t>
      </w:r>
    </w:p>
    <w:p w:rsidR="0000203D" w:rsidRPr="0000203D" w:rsidRDefault="0000203D" w:rsidP="0000203D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Результаты: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исходный код, компоненты системы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Стадия тестирования:</w:t>
      </w:r>
    </w:p>
    <w:p w:rsidR="0000203D" w:rsidRPr="0000203D" w:rsidRDefault="0000203D" w:rsidP="0000203D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Средства: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JUnit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Selenium</w:t>
      </w:r>
      <w:proofErr w:type="spellEnd"/>
    </w:p>
    <w:p w:rsidR="0000203D" w:rsidRPr="0000203D" w:rsidRDefault="0000203D" w:rsidP="0000203D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Результаты: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тестовые сценарии, отчеты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8. АНАЛИЗ ТРЕБОВАНИЙ К КЛИЕНТСКОМУ ПРИЛОЖЕНИЮ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8.1. Функциональные требования:</w:t>
      </w:r>
    </w:p>
    <w:p w:rsidR="0000203D" w:rsidRPr="0000203D" w:rsidRDefault="0000203D" w:rsidP="0000203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Авторизация и аутентификация пользователей</w:t>
      </w:r>
    </w:p>
    <w:p w:rsidR="0000203D" w:rsidRPr="0000203D" w:rsidRDefault="0000203D" w:rsidP="0000203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производственными заказами</w:t>
      </w:r>
    </w:p>
    <w:p w:rsidR="0000203D" w:rsidRPr="0000203D" w:rsidRDefault="0000203D" w:rsidP="0000203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Просмотр складских остатков</w:t>
      </w:r>
    </w:p>
    <w:p w:rsidR="0000203D" w:rsidRPr="0000203D" w:rsidRDefault="0000203D" w:rsidP="0000203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Формирование отчетов</w:t>
      </w:r>
    </w:p>
    <w:p w:rsidR="0000203D" w:rsidRPr="0000203D" w:rsidRDefault="0000203D" w:rsidP="0000203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профилем пользователя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8.2. Требования к пользовательскому интерфейсу:</w:t>
      </w:r>
    </w:p>
    <w:p w:rsidR="0000203D" w:rsidRPr="0000203D" w:rsidRDefault="0000203D" w:rsidP="0000203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Адаптивный веб-дизайн</w:t>
      </w:r>
    </w:p>
    <w:p w:rsidR="0000203D" w:rsidRPr="0000203D" w:rsidRDefault="0000203D" w:rsidP="0000203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мобильных устройств</w:t>
      </w:r>
    </w:p>
    <w:p w:rsidR="0000203D" w:rsidRPr="0000203D" w:rsidRDefault="0000203D" w:rsidP="0000203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Интуитивная навигация</w:t>
      </w:r>
    </w:p>
    <w:p w:rsidR="0000203D" w:rsidRPr="0000203D" w:rsidRDefault="0000203D" w:rsidP="0000203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Быстрый отклик на действия пользователя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9. ПРОЕКТ ПОЛЬЗОВАТЕЛЬСКОГО ИНТЕРФЕЙСА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9.1. Макеты экранных форм:</w:t>
      </w:r>
    </w:p>
    <w:p w:rsidR="0000203D" w:rsidRPr="0000203D" w:rsidRDefault="0000203D" w:rsidP="0000203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Главная страница: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дашборд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с ключевыми показателями</w:t>
      </w:r>
    </w:p>
    <w:p w:rsidR="0000203D" w:rsidRPr="0000203D" w:rsidRDefault="0000203D" w:rsidP="0000203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 заказов: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список, создание, редактирование заказов</w:t>
      </w:r>
    </w:p>
    <w:p w:rsidR="0000203D" w:rsidRPr="0000203D" w:rsidRDefault="0000203D" w:rsidP="0000203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Складской модуль: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учет остатков, движения товаров</w:t>
      </w:r>
    </w:p>
    <w:p w:rsidR="0000203D" w:rsidRPr="0000203D" w:rsidRDefault="0000203D" w:rsidP="0000203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Отчеты: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аналитические панели, графики, экспорт</w:t>
      </w:r>
    </w:p>
    <w:p w:rsid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9.2. Элементы интерфейса:</w:t>
      </w:r>
    </w:p>
    <w:p w:rsidR="0000203D" w:rsidRPr="0000203D" w:rsidRDefault="0000203D" w:rsidP="0000203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Верхнее меню навигации</w:t>
      </w:r>
    </w:p>
    <w:p w:rsidR="0000203D" w:rsidRPr="0000203D" w:rsidRDefault="0000203D" w:rsidP="0000203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Боковая панель быстрого доступа</w:t>
      </w:r>
    </w:p>
    <w:p w:rsidR="0000203D" w:rsidRPr="0000203D" w:rsidRDefault="0000203D" w:rsidP="0000203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Область основного контента</w:t>
      </w:r>
    </w:p>
    <w:p w:rsidR="0000203D" w:rsidRPr="0000203D" w:rsidRDefault="0000203D" w:rsidP="0000203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Статусная строка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10. РАЗРАБОТКА ПРОТОТИПА КЛИЕНТСКОГО ПРИЛОЖЕНИЯ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10.1. Технологический стек:</w:t>
      </w:r>
    </w:p>
    <w:p w:rsidR="0000203D" w:rsidRPr="0000203D" w:rsidRDefault="0000203D" w:rsidP="0000203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>Frontend: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 React.js,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TypeScript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, Material-UI</w:t>
      </w:r>
    </w:p>
    <w:p w:rsidR="0000203D" w:rsidRPr="0000203D" w:rsidRDefault="0000203D" w:rsidP="0000203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Backend</w:t>
      </w:r>
      <w:proofErr w:type="spellEnd"/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Spring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Boot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Java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17</w:t>
      </w:r>
    </w:p>
    <w:p w:rsidR="0000203D" w:rsidRPr="0000203D" w:rsidRDefault="0000203D" w:rsidP="0000203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База данных: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PostgreSQL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14</w:t>
      </w:r>
    </w:p>
    <w:p w:rsidR="0000203D" w:rsidRPr="0000203D" w:rsidRDefault="0000203D" w:rsidP="0000203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Сборка: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Maven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Webpack</w:t>
      </w:r>
      <w:proofErr w:type="spellEnd"/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10.2. Реализация функционала:</w:t>
      </w:r>
    </w:p>
    <w:p w:rsidR="0000203D" w:rsidRPr="0000203D" w:rsidRDefault="0000203D" w:rsidP="0000203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Компоненты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React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для интерфейса</w:t>
      </w:r>
    </w:p>
    <w:p w:rsidR="0000203D" w:rsidRPr="0000203D" w:rsidRDefault="0000203D" w:rsidP="0000203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REST API для взаимодействия с сервером</w:t>
      </w:r>
    </w:p>
    <w:p w:rsidR="0000203D" w:rsidRPr="0000203D" w:rsidRDefault="0000203D" w:rsidP="0000203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Сервисы </w:t>
      </w:r>
      <w:proofErr w:type="gram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бизнес-логики</w:t>
      </w:r>
      <w:proofErr w:type="gram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на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Spring</w:t>
      </w:r>
      <w:proofErr w:type="spellEnd"/>
    </w:p>
    <w:p w:rsidR="0000203D" w:rsidRPr="0000203D" w:rsidRDefault="0000203D" w:rsidP="0000203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JPA/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Hibernate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для доступа к данным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11. ТЕСТИРОВАНИЕ ПРИЛОЖЕНИЯ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11.1. Виды тестирования:</w:t>
      </w:r>
    </w:p>
    <w:p w:rsidR="0000203D" w:rsidRPr="0000203D" w:rsidRDefault="0000203D" w:rsidP="0000203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Модульное тестирование: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JUnit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Mockito</w:t>
      </w:r>
      <w:proofErr w:type="spellEnd"/>
    </w:p>
    <w:p w:rsidR="0000203D" w:rsidRPr="0000203D" w:rsidRDefault="0000203D" w:rsidP="0000203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Интеграционное тестирование: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TestContainers</w:t>
      </w:r>
      <w:proofErr w:type="spellEnd"/>
    </w:p>
    <w:p w:rsidR="0000203D" w:rsidRPr="0000203D" w:rsidRDefault="0000203D" w:rsidP="0000203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Системное тестирование: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Selenium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Cypress</w:t>
      </w:r>
      <w:proofErr w:type="spellEnd"/>
    </w:p>
    <w:p w:rsidR="0000203D" w:rsidRPr="0000203D" w:rsidRDefault="0000203D" w:rsidP="0000203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Нагрузочное тестирование: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JMeter</w:t>
      </w:r>
      <w:proofErr w:type="spellEnd"/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11.2. Контрольные тесты:</w:t>
      </w:r>
    </w:p>
    <w:p w:rsidR="0000203D" w:rsidRPr="0000203D" w:rsidRDefault="0000203D" w:rsidP="0000203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Тестирование авторизации</w:t>
      </w:r>
    </w:p>
    <w:p w:rsidR="0000203D" w:rsidRPr="0000203D" w:rsidRDefault="0000203D" w:rsidP="0000203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Проверка создания заказа</w:t>
      </w:r>
    </w:p>
    <w:p w:rsidR="0000203D" w:rsidRPr="0000203D" w:rsidRDefault="0000203D" w:rsidP="0000203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Тестирование отчетов</w:t>
      </w:r>
    </w:p>
    <w:p w:rsidR="0000203D" w:rsidRPr="0000203D" w:rsidRDefault="0000203D" w:rsidP="0000203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Проверка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валидации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данных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12. ВЕРИФИКАЦИЯ ФУНКЦИОНАЛЬНЫХ ВОЗМОЖНОСТЕЙ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12.1. Сравнение с требованиями:</w:t>
      </w:r>
    </w:p>
    <w:p w:rsidR="0000203D" w:rsidRPr="0000203D" w:rsidRDefault="0000203D" w:rsidP="0000203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Проверка соответствия функциональным требованиям</w:t>
      </w:r>
    </w:p>
    <w:p w:rsidR="0000203D" w:rsidRPr="0000203D" w:rsidRDefault="0000203D" w:rsidP="0000203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Тестирование нефункциональных характеристик</w:t>
      </w:r>
    </w:p>
    <w:p w:rsidR="0000203D" w:rsidRPr="0000203D" w:rsidRDefault="0000203D" w:rsidP="0000203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Валидация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пользовательского опыта</w:t>
      </w:r>
    </w:p>
    <w:p w:rsidR="0000203D" w:rsidRPr="0000203D" w:rsidRDefault="0000203D" w:rsidP="0000203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12.2. Метрики качества:</w:t>
      </w:r>
      <w:proofErr w:type="gram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-</w:t>
      </w:r>
      <w:proofErr w:type="gram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тестов: &gt;80%</w:t>
      </w:r>
    </w:p>
    <w:p w:rsidR="0000203D" w:rsidRPr="0000203D" w:rsidRDefault="0000203D" w:rsidP="0000203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Время отклика: &lt; 2 секунды</w:t>
      </w:r>
    </w:p>
    <w:p w:rsidR="0000203D" w:rsidRPr="0000203D" w:rsidRDefault="0000203D" w:rsidP="0000203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Доступность системы: 99.5%</w:t>
      </w:r>
    </w:p>
    <w:p w:rsidR="0000203D" w:rsidRPr="0000203D" w:rsidRDefault="0000203D" w:rsidP="0000203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Удовлетворенность пользователей: &gt;4.5/5</w:t>
      </w:r>
    </w:p>
    <w:p w:rsidR="0000203D" w:rsidRPr="0000203D" w:rsidRDefault="0000203D" w:rsidP="0000203D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203D" w:rsidRPr="0000203D" w:rsidRDefault="0000203D" w:rsidP="0000203D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ВЫВОДЫ</w:t>
      </w:r>
    </w:p>
    <w:p w:rsidR="0000203D" w:rsidRPr="0000203D" w:rsidRDefault="0000203D" w:rsidP="0000203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Разработана комплексная методология применения CASE-технологий для автоматизации процесса разработки КИС</w:t>
      </w:r>
    </w:p>
    <w:p w:rsidR="0000203D" w:rsidRPr="0000203D" w:rsidRDefault="0000203D" w:rsidP="0000203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Определены требования к инструментальным средствам и </w:t>
      </w:r>
      <w:proofErr w:type="spellStart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репозиторию</w:t>
      </w:r>
      <w:proofErr w:type="spellEnd"/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проекта</w:t>
      </w:r>
    </w:p>
    <w:p w:rsidR="0000203D" w:rsidRPr="0000203D" w:rsidRDefault="0000203D" w:rsidP="0000203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Спроектирована архитектура клиентского приложения с использованием современных технологий</w:t>
      </w:r>
    </w:p>
    <w:p w:rsidR="0000203D" w:rsidRPr="0000203D" w:rsidRDefault="0000203D" w:rsidP="0000203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Реализован прототип системы с полным циклом тестирования</w:t>
      </w:r>
    </w:p>
    <w:p w:rsidR="0000203D" w:rsidRPr="0000203D" w:rsidRDefault="0000203D" w:rsidP="0000203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Проведена верификация функциональных возможностей разработанного приложения</w:t>
      </w:r>
    </w:p>
    <w:p w:rsidR="0000203D" w:rsidRPr="0000203D" w:rsidRDefault="0000203D" w:rsidP="0000203D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00203D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Результат:</w:t>
      </w:r>
      <w:r w:rsidRPr="0000203D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Приобретены практические навыки применения CASE-технологий и современных средств автоматизации для разработки сложных корпоративных информационных систем.</w:t>
      </w:r>
    </w:p>
    <w:p w:rsidR="00805A00" w:rsidRPr="0000203D" w:rsidRDefault="00805A00">
      <w:pPr>
        <w:rPr>
          <w:rFonts w:ascii="Times New Roman" w:hAnsi="Times New Roman" w:cs="Times New Roman"/>
          <w:sz w:val="28"/>
          <w:szCs w:val="28"/>
        </w:rPr>
      </w:pPr>
    </w:p>
    <w:sectPr w:rsidR="00805A00" w:rsidRPr="00002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A21"/>
    <w:multiLevelType w:val="multilevel"/>
    <w:tmpl w:val="9A3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33676"/>
    <w:multiLevelType w:val="multilevel"/>
    <w:tmpl w:val="2CF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D20BE"/>
    <w:multiLevelType w:val="multilevel"/>
    <w:tmpl w:val="A15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F3AFB"/>
    <w:multiLevelType w:val="multilevel"/>
    <w:tmpl w:val="BE8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71DB5"/>
    <w:multiLevelType w:val="multilevel"/>
    <w:tmpl w:val="B17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15A1B"/>
    <w:multiLevelType w:val="multilevel"/>
    <w:tmpl w:val="0C1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74F0F"/>
    <w:multiLevelType w:val="multilevel"/>
    <w:tmpl w:val="577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F0802"/>
    <w:multiLevelType w:val="multilevel"/>
    <w:tmpl w:val="C99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C415B"/>
    <w:multiLevelType w:val="multilevel"/>
    <w:tmpl w:val="F40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5469D6"/>
    <w:multiLevelType w:val="multilevel"/>
    <w:tmpl w:val="1CE4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124F1"/>
    <w:multiLevelType w:val="multilevel"/>
    <w:tmpl w:val="B5B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640673"/>
    <w:multiLevelType w:val="multilevel"/>
    <w:tmpl w:val="3DA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65C4E"/>
    <w:multiLevelType w:val="multilevel"/>
    <w:tmpl w:val="C4F0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563289"/>
    <w:multiLevelType w:val="multilevel"/>
    <w:tmpl w:val="D0C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50D20"/>
    <w:multiLevelType w:val="multilevel"/>
    <w:tmpl w:val="75A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41581C"/>
    <w:multiLevelType w:val="multilevel"/>
    <w:tmpl w:val="C4A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B43C9"/>
    <w:multiLevelType w:val="multilevel"/>
    <w:tmpl w:val="582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1F2E27"/>
    <w:multiLevelType w:val="multilevel"/>
    <w:tmpl w:val="900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8C4BD6"/>
    <w:multiLevelType w:val="multilevel"/>
    <w:tmpl w:val="3FF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B570E5"/>
    <w:multiLevelType w:val="multilevel"/>
    <w:tmpl w:val="C35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B06F92"/>
    <w:multiLevelType w:val="multilevel"/>
    <w:tmpl w:val="FB0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457F3D"/>
    <w:multiLevelType w:val="multilevel"/>
    <w:tmpl w:val="5C24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476A8A"/>
    <w:multiLevelType w:val="multilevel"/>
    <w:tmpl w:val="ED4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3C138E"/>
    <w:multiLevelType w:val="multilevel"/>
    <w:tmpl w:val="A36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403121"/>
    <w:multiLevelType w:val="multilevel"/>
    <w:tmpl w:val="E3B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B3364C"/>
    <w:multiLevelType w:val="multilevel"/>
    <w:tmpl w:val="8C5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921568"/>
    <w:multiLevelType w:val="multilevel"/>
    <w:tmpl w:val="E05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7B25D0"/>
    <w:multiLevelType w:val="multilevel"/>
    <w:tmpl w:val="A9A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5"/>
  </w:num>
  <w:num w:numId="5">
    <w:abstractNumId w:val="26"/>
  </w:num>
  <w:num w:numId="6">
    <w:abstractNumId w:val="5"/>
  </w:num>
  <w:num w:numId="7">
    <w:abstractNumId w:val="16"/>
  </w:num>
  <w:num w:numId="8">
    <w:abstractNumId w:val="27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3"/>
  </w:num>
  <w:num w:numId="15">
    <w:abstractNumId w:val="22"/>
  </w:num>
  <w:num w:numId="16">
    <w:abstractNumId w:val="14"/>
  </w:num>
  <w:num w:numId="17">
    <w:abstractNumId w:val="10"/>
  </w:num>
  <w:num w:numId="18">
    <w:abstractNumId w:val="11"/>
  </w:num>
  <w:num w:numId="19">
    <w:abstractNumId w:val="13"/>
  </w:num>
  <w:num w:numId="20">
    <w:abstractNumId w:val="23"/>
  </w:num>
  <w:num w:numId="21">
    <w:abstractNumId w:val="6"/>
  </w:num>
  <w:num w:numId="22">
    <w:abstractNumId w:val="20"/>
  </w:num>
  <w:num w:numId="23">
    <w:abstractNumId w:val="0"/>
  </w:num>
  <w:num w:numId="24">
    <w:abstractNumId w:val="24"/>
  </w:num>
  <w:num w:numId="25">
    <w:abstractNumId w:val="25"/>
  </w:num>
  <w:num w:numId="26">
    <w:abstractNumId w:val="19"/>
  </w:num>
  <w:num w:numId="27">
    <w:abstractNumId w:val="1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3D"/>
    <w:rsid w:val="0000203D"/>
    <w:rsid w:val="008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2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0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203D"/>
    <w:rPr>
      <w:b/>
      <w:bCs/>
    </w:rPr>
  </w:style>
  <w:style w:type="character" w:customStyle="1" w:styleId="d813de27">
    <w:name w:val="d813de27"/>
    <w:basedOn w:val="a0"/>
    <w:rsid w:val="0000203D"/>
  </w:style>
  <w:style w:type="paragraph" w:styleId="HTML">
    <w:name w:val="HTML Preformatted"/>
    <w:basedOn w:val="a"/>
    <w:link w:val="HTML0"/>
    <w:uiPriority w:val="99"/>
    <w:semiHidden/>
    <w:unhideWhenUsed/>
    <w:rsid w:val="0000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0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2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2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0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203D"/>
    <w:rPr>
      <w:b/>
      <w:bCs/>
    </w:rPr>
  </w:style>
  <w:style w:type="character" w:customStyle="1" w:styleId="d813de27">
    <w:name w:val="d813de27"/>
    <w:basedOn w:val="a0"/>
    <w:rsid w:val="0000203D"/>
  </w:style>
  <w:style w:type="paragraph" w:styleId="HTML">
    <w:name w:val="HTML Preformatted"/>
    <w:basedOn w:val="a"/>
    <w:link w:val="HTML0"/>
    <w:uiPriority w:val="99"/>
    <w:semiHidden/>
    <w:unhideWhenUsed/>
    <w:rsid w:val="0000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0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7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822</Words>
  <Characters>4686</Characters>
  <Application>Microsoft Office Word</Application>
  <DocSecurity>0</DocSecurity>
  <Lines>39</Lines>
  <Paragraphs>10</Paragraphs>
  <ScaleCrop>false</ScaleCrop>
  <Company>АО Сатурн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1</cp:revision>
  <dcterms:created xsi:type="dcterms:W3CDTF">2025-10-28T11:56:00Z</dcterms:created>
  <dcterms:modified xsi:type="dcterms:W3CDTF">2025-10-28T11:59:00Z</dcterms:modified>
</cp:coreProperties>
</file>