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  <w:jc w:val="center"/>
        <w:rPr>
          <w:rFonts w:ascii="Times New Roman" w:hAnsi="Times New Roman"/>
          <w:b w:val="1"/>
          <w:i w:val="1"/>
          <w:sz w:val="32"/>
        </w:rPr>
      </w:pPr>
      <w:r>
        <w:rPr>
          <w:rFonts w:ascii="Times New Roman" w:hAnsi="Times New Roman"/>
          <w:b w:val="1"/>
          <w:smallCaps w:val="1"/>
          <w:sz w:val="32"/>
        </w:rPr>
        <w:t>Жанры официально-делового стиля в деловой коммуникации</w:t>
      </w:r>
    </w:p>
    <w:p w14:paraId="02000000">
      <w:pPr>
        <w:spacing w:after="0" w:line="240" w:lineRule="auto"/>
        <w:ind/>
        <w:jc w:val="center"/>
        <w:rPr>
          <w:rFonts w:ascii="Times New Roman" w:hAnsi="Times New Roman"/>
          <w:b w:val="1"/>
          <w:i w:val="1"/>
          <w:sz w:val="32"/>
        </w:rPr>
      </w:pPr>
    </w:p>
    <w:p w14:paraId="03000000">
      <w:pPr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Контрольные задания</w:t>
      </w:r>
    </w:p>
    <w:p w14:paraId="04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05000000">
      <w:pPr>
        <w:numPr>
          <w:ilvl w:val="0"/>
          <w:numId w:val="1"/>
        </w:num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Перечисл</w:t>
      </w:r>
      <w:r>
        <w:rPr>
          <w:rFonts w:ascii="Times New Roman" w:hAnsi="Times New Roman"/>
          <w:sz w:val="32"/>
        </w:rPr>
        <w:t>ите основные черты деловой речи.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</w:rPr>
        <w:t>Охарактеризуйте стилистические и семантические свойства делового текста, связанные с его спецификой.</w:t>
      </w:r>
    </w:p>
    <w:p w14:paraId="06000000">
      <w:pPr>
        <w:numPr>
          <w:ilvl w:val="0"/>
          <w:numId w:val="1"/>
        </w:num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Обоснуйте преимущества телефонной коммуникации.</w:t>
      </w:r>
    </w:p>
    <w:p w14:paraId="07000000">
      <w:pPr>
        <w:numPr>
          <w:ilvl w:val="0"/>
          <w:numId w:val="1"/>
        </w:num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Охарактеризуйте переписку как вид делового общения.</w:t>
      </w:r>
    </w:p>
    <w:p w14:paraId="08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09000000">
      <w:pPr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ПРАКТИЧЕСКАЯ  ЧАСТЬ</w:t>
      </w:r>
    </w:p>
    <w:p w14:paraId="0A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0B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 xml:space="preserve">Задание 1. </w:t>
      </w:r>
      <w:r>
        <w:rPr>
          <w:rFonts w:ascii="Times New Roman" w:hAnsi="Times New Roman"/>
          <w:sz w:val="32"/>
        </w:rPr>
        <w:t>Составьте предложения, характерные для официально-делового стиля, используя следующие отыменные предлоги:</w:t>
      </w:r>
    </w:p>
    <w:p w14:paraId="0C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0D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>В целях, в отношении, на предмет, в силу, в части, в связи, в соответствии, по линии, в течение, во избежание, на основании, в счет, в порядке.</w:t>
      </w:r>
    </w:p>
    <w:p w14:paraId="0E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0F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 xml:space="preserve">Задание 2. </w:t>
      </w:r>
      <w:r>
        <w:rPr>
          <w:rFonts w:ascii="Times New Roman" w:hAnsi="Times New Roman"/>
          <w:sz w:val="32"/>
        </w:rPr>
        <w:t>Ответьте на вопросы так, чтобы ваш ответ являлся фрагментом из какого-либо официального документа: объявления, инструкции, справки.</w:t>
      </w:r>
    </w:p>
    <w:p w14:paraId="10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11000000">
      <w:pPr>
        <w:numPr>
          <w:ilvl w:val="0"/>
          <w:numId w:val="2"/>
        </w:num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Шьют ли в ателье пальто из их материала?</w:t>
      </w:r>
    </w:p>
    <w:p w14:paraId="12000000">
      <w:pPr>
        <w:numPr>
          <w:ilvl w:val="0"/>
          <w:numId w:val="2"/>
        </w:num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Можно ли в метро заниматься коммерцией?</w:t>
      </w:r>
    </w:p>
    <w:p w14:paraId="13000000">
      <w:pPr>
        <w:numPr>
          <w:ilvl w:val="0"/>
          <w:numId w:val="2"/>
        </w:num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Заверит ли нотариус копию документа, если у меня нет с собой паспорта?</w:t>
      </w:r>
    </w:p>
    <w:p w14:paraId="14000000">
      <w:pPr>
        <w:numPr>
          <w:ilvl w:val="0"/>
          <w:numId w:val="2"/>
        </w:num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Можно ли ездить в автобусах и троллейбусах в спецодежде?</w:t>
      </w:r>
    </w:p>
    <w:p w14:paraId="15000000">
      <w:pPr>
        <w:numPr>
          <w:ilvl w:val="0"/>
          <w:numId w:val="2"/>
        </w:num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Мне могут поменять удостоверение, если нет новой фотографии?</w:t>
      </w:r>
    </w:p>
    <w:p w14:paraId="16000000">
      <w:pPr>
        <w:spacing w:after="0" w:line="240" w:lineRule="auto"/>
        <w:ind/>
        <w:jc w:val="both"/>
        <w:rPr>
          <w:rFonts w:ascii="Times New Roman" w:hAnsi="Times New Roman"/>
          <w:b w:val="1"/>
          <w:sz w:val="32"/>
        </w:rPr>
      </w:pPr>
    </w:p>
    <w:p w14:paraId="17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 xml:space="preserve">Задание </w:t>
      </w:r>
      <w:r>
        <w:rPr>
          <w:rFonts w:ascii="Times New Roman" w:hAnsi="Times New Roman"/>
          <w:b w:val="1"/>
          <w:sz w:val="32"/>
        </w:rPr>
        <w:t>3</w:t>
      </w:r>
      <w:r>
        <w:rPr>
          <w:rFonts w:ascii="Times New Roman" w:hAnsi="Times New Roman"/>
          <w:b w:val="1"/>
          <w:sz w:val="32"/>
        </w:rPr>
        <w:t>.</w:t>
      </w:r>
      <w:r>
        <w:rPr>
          <w:rFonts w:ascii="Times New Roman" w:hAnsi="Times New Roman"/>
          <w:sz w:val="32"/>
        </w:rPr>
        <w:t xml:space="preserve"> Прочитайте текст из «Литературной газеты». Найдите канцеляризмы. Перескажите текст, используя нейтральную или разговорную лексику.</w:t>
      </w:r>
    </w:p>
    <w:p w14:paraId="18000000">
      <w:pPr>
        <w:spacing w:after="0" w:line="240" w:lineRule="auto"/>
        <w:ind/>
        <w:jc w:val="center"/>
        <w:rPr>
          <w:rFonts w:ascii="Times New Roman" w:hAnsi="Times New Roman"/>
          <w:i w:val="1"/>
          <w:sz w:val="32"/>
        </w:rPr>
      </w:pPr>
    </w:p>
    <w:p w14:paraId="19000000">
      <w:pPr>
        <w:spacing w:after="0" w:line="240" w:lineRule="auto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i w:val="1"/>
          <w:sz w:val="32"/>
        </w:rPr>
        <w:t>Порча хорошего настроения</w:t>
      </w:r>
    </w:p>
    <w:p w14:paraId="1A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>Осуществив возвращение домой со службы, я проделал определенную работу по сниманию шляпы, плаща, ботинок, переодеванию в пижаму и шлепанцы и усаживанию с газетой в кресло. Жена в этот период времени претворяла в жизнь ряд мероприятий, направленных на чистку картофеля, варку мяса, подметание пола и мойку посуды.</w:t>
      </w:r>
    </w:p>
    <w:p w14:paraId="1B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>По истечени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z w:val="32"/>
        </w:rPr>
        <w:t xml:space="preserve"> некоторого времени они стала громко поднимать вопрос о недопустимости моего неучастия в проводимых ею поименованных мероприятиях. На это с моей стороны было сделано категорическое заявление о нежелании слушания претензий по данному вопросу ввиду осуществления мною в настоящий момент, после окончания трудового дня, своего законного права на заслуженный отдых.</w:t>
      </w:r>
    </w:p>
    <w:p w14:paraId="1C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>Однако жена не сделала соответствующих выводов из моих слов и не прекратила своих безответственных высказываний, в которых, в частности, отразила такой момент, как отсутствие у меня целого ряда положительных качеств, как-то: совести, порядочности, стыда и пр., причем как в ходе своего выступления, так и по окончании его занималась присвоением мне наименований различных животных, находящихся в личном пользовании рабочих и колхозников.</w:t>
      </w:r>
    </w:p>
    <w:p w14:paraId="1D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>После дачи взаимных заверений по неповторению подобного явления нами было приступлено к употреблению в пищу ужина, уже имевшего в результате остывания пониженную температуру и утратившего свои вкусовые качества.</w:t>
      </w:r>
    </w:p>
    <w:p w14:paraId="1E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>Вот так у нас порой еще допускается порча хорошего настроения, а также аппетита.</w:t>
      </w:r>
    </w:p>
    <w:p w14:paraId="1F000000">
      <w:pPr>
        <w:spacing w:after="0" w:line="240" w:lineRule="auto"/>
        <w:ind/>
        <w:jc w:val="both"/>
        <w:rPr>
          <w:rFonts w:ascii="Times New Roman" w:hAnsi="Times New Roman"/>
          <w:b w:val="1"/>
          <w:sz w:val="32"/>
        </w:rPr>
      </w:pPr>
    </w:p>
    <w:p w14:paraId="20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 xml:space="preserve">Задание 4. </w:t>
      </w:r>
      <w:r>
        <w:rPr>
          <w:rFonts w:ascii="Times New Roman" w:hAnsi="Times New Roman"/>
          <w:sz w:val="32"/>
        </w:rPr>
        <w:t>Запишите устойчивые сочетания официально-делового стиля, подобрав к первой группе существительных соответствующие прилагательные, ко второй группе существительных – необходимые глаголы.</w:t>
      </w:r>
    </w:p>
    <w:p w14:paraId="21000000">
      <w:pPr>
        <w:numPr>
          <w:ilvl w:val="0"/>
          <w:numId w:val="3"/>
        </w:numPr>
        <w:tabs>
          <w:tab w:leader="none" w:pos="900" w:val="clear"/>
        </w:tabs>
        <w:spacing w:after="0" w:line="240" w:lineRule="auto"/>
        <w:ind w:firstLine="540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Приговор, срок, лицо, дети, ответственность, действия, оборона, полномочия, обстоятельства, преступление, наказание, жалоба, пособие, органы, порядок, рассмотрение.</w:t>
      </w:r>
    </w:p>
    <w:p w14:paraId="22000000">
      <w:pPr>
        <w:numPr>
          <w:ilvl w:val="0"/>
          <w:numId w:val="3"/>
        </w:numPr>
        <w:tabs>
          <w:tab w:leader="none" w:pos="142" w:val="left"/>
          <w:tab w:leader="none" w:pos="900" w:val="clear"/>
        </w:tabs>
        <w:spacing w:after="0" w:line="240" w:lineRule="auto"/>
        <w:ind w:firstLine="540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Приказ, контроль, должностные оклады, выговор, порицание, ошибка, содействие, порядок, выполнение, недоделки, дисциплина, совещание, перестройка, обязанности, обследование, меры.</w:t>
      </w:r>
    </w:p>
    <w:p w14:paraId="23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24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Задание 5</w:t>
      </w:r>
      <w:r>
        <w:rPr>
          <w:rFonts w:ascii="Times New Roman" w:hAnsi="Times New Roman"/>
          <w:b w:val="1"/>
          <w:sz w:val="32"/>
        </w:rPr>
        <w:t>.</w:t>
      </w:r>
      <w:r>
        <w:rPr>
          <w:rFonts w:ascii="Times New Roman" w:hAnsi="Times New Roman"/>
          <w:sz w:val="32"/>
        </w:rPr>
        <w:t xml:space="preserve"> Замените обороты, взятые из деловой корреспонденции, на более короткую запись без потери информативности. Запишите их. </w:t>
      </w:r>
    </w:p>
    <w:p w14:paraId="25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26000000">
      <w:pPr>
        <w:tabs>
          <w:tab w:leader="none" w:pos="0" w:val="clear"/>
        </w:tabs>
        <w:spacing w:after="0" w:line="240" w:lineRule="auto"/>
        <w:ind w:firstLine="709" w:left="0"/>
        <w:jc w:val="both"/>
        <w:rPr>
          <w:sz w:val="32"/>
        </w:rPr>
      </w:pPr>
      <w:r>
        <w:rPr>
          <w:sz w:val="32"/>
        </w:rPr>
        <w:t>Абсолютно новый докумен</w:t>
      </w:r>
      <w:r>
        <w:rPr>
          <w:sz w:val="32"/>
        </w:rPr>
        <w:t xml:space="preserve">т; собранные вместе материалы; </w:t>
      </w:r>
      <w:r>
        <w:rPr>
          <w:sz w:val="32"/>
        </w:rPr>
        <w:t>продолжающиеся далее инциденты; сотрудничать вместе с Вами; каждый в отдельности считает, что…; приложенн</w:t>
      </w:r>
      <w:r>
        <w:rPr>
          <w:sz w:val="32"/>
        </w:rPr>
        <w:t>о</w:t>
      </w:r>
      <w:r>
        <w:rPr>
          <w:sz w:val="32"/>
        </w:rPr>
        <w:t>е при этом заявление; точно совпадающие данные; повторите снова Ваше предложение; все еще остается не решенным; я прошу Вас.</w:t>
      </w:r>
    </w:p>
    <w:p w14:paraId="27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28000000">
      <w:pPr>
        <w:tabs>
          <w:tab w:leader="none" w:pos="0" w:val="left"/>
        </w:tabs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Задание 6</w:t>
      </w:r>
      <w:r>
        <w:rPr>
          <w:rFonts w:ascii="Times New Roman" w:hAnsi="Times New Roman"/>
          <w:b w:val="1"/>
          <w:sz w:val="32"/>
        </w:rPr>
        <w:t>.</w:t>
      </w:r>
      <w:r>
        <w:rPr>
          <w:rFonts w:ascii="Times New Roman" w:hAnsi="Times New Roman"/>
          <w:sz w:val="32"/>
        </w:rPr>
        <w:t xml:space="preserve"> Замените</w:t>
      </w:r>
      <w:r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z w:val="32"/>
        </w:rPr>
        <w:t xml:space="preserve"> а) нейтральные выражения стереотипами делового стиля: </w:t>
      </w:r>
    </w:p>
    <w:p w14:paraId="29000000">
      <w:pPr>
        <w:tabs>
          <w:tab w:leader="none" w:pos="0" w:val="left"/>
        </w:tabs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2A000000">
      <w:pPr>
        <w:tabs>
          <w:tab w:leader="none" w:pos="0" w:val="left"/>
        </w:tabs>
        <w:spacing w:after="0" w:line="240" w:lineRule="auto"/>
        <w:ind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>Занятия по расписанию, из-за болезни, решили на собрании, дали отпуск, помогли, участвовали, просьба, долг, сообщить, в прошедшем году, в настоящем месяце, поблагодарить;</w:t>
      </w:r>
    </w:p>
    <w:p w14:paraId="2B000000">
      <w:pPr>
        <w:tabs>
          <w:tab w:leader="none" w:pos="0" w:val="left"/>
        </w:tabs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2C000000">
      <w:pPr>
        <w:tabs>
          <w:tab w:leader="none" w:pos="0" w:val="left"/>
        </w:tabs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б) нейтральными синонимами данные ниже слова и словосочетания делового стиля:</w:t>
      </w:r>
    </w:p>
    <w:p w14:paraId="2D000000">
      <w:pPr>
        <w:tabs>
          <w:tab w:leader="none" w:pos="0" w:val="left"/>
        </w:tabs>
        <w:spacing w:after="0" w:line="240" w:lineRule="auto"/>
        <w:ind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>безотлагательно, вышеизложенное, настоящим уведомляем, препровождаем, проживать, предоставить жилплощадь, устроить прием, осуществлять ру</w:t>
      </w:r>
      <w:r>
        <w:rPr>
          <w:rFonts w:ascii="Times New Roman" w:hAnsi="Times New Roman"/>
          <w:sz w:val="32"/>
        </w:rPr>
        <w:t>ководство, отдать распоряжение</w:t>
      </w:r>
      <w:r>
        <w:rPr>
          <w:rFonts w:ascii="Times New Roman" w:hAnsi="Times New Roman"/>
          <w:sz w:val="32"/>
        </w:rPr>
        <w:t>.</w:t>
      </w:r>
    </w:p>
    <w:p w14:paraId="2E000000">
      <w:pPr>
        <w:spacing w:after="0" w:line="240" w:lineRule="auto"/>
        <w:ind/>
        <w:jc w:val="both"/>
        <w:rPr>
          <w:rFonts w:ascii="Times New Roman" w:hAnsi="Times New Roman"/>
          <w:b w:val="1"/>
          <w:sz w:val="32"/>
        </w:rPr>
      </w:pPr>
    </w:p>
    <w:p w14:paraId="2F000000">
      <w:pPr>
        <w:spacing w:after="0" w:line="240" w:lineRule="auto"/>
        <w:ind/>
        <w:jc w:val="both"/>
        <w:rPr>
          <w:rFonts w:ascii="Times New Roman" w:hAnsi="Times New Roman"/>
          <w:b w:val="1"/>
          <w:sz w:val="32"/>
        </w:rPr>
      </w:pPr>
    </w:p>
    <w:p w14:paraId="30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Задание 7</w:t>
      </w:r>
      <w:r>
        <w:rPr>
          <w:rFonts w:ascii="Times New Roman" w:hAnsi="Times New Roman"/>
          <w:b w:val="1"/>
          <w:sz w:val="32"/>
        </w:rPr>
        <w:t xml:space="preserve">. </w:t>
      </w:r>
      <w:r>
        <w:rPr>
          <w:rFonts w:ascii="Times New Roman" w:hAnsi="Times New Roman"/>
          <w:sz w:val="32"/>
        </w:rPr>
        <w:t>Произведи</w:t>
      </w:r>
      <w:r>
        <w:rPr>
          <w:rFonts w:ascii="Times New Roman" w:hAnsi="Times New Roman"/>
          <w:sz w:val="32"/>
        </w:rPr>
        <w:t>те замену:</w:t>
      </w:r>
    </w:p>
    <w:p w14:paraId="31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32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а) категоричных утверждений на более мягкие высказывания</w:t>
      </w:r>
    </w:p>
    <w:tbl>
      <w:tblPr>
        <w:tblW w:type="auto" w:w="0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639"/>
        <w:gridCol w:w="4647"/>
      </w:tblGrid>
      <w:tr>
        <w:tc>
          <w:tcPr>
            <w:tcW w:type="dxa" w:w="46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Категоричные утверждения</w:t>
            </w:r>
          </w:p>
        </w:tc>
        <w:tc>
          <w:tcPr>
            <w:tcW w:type="dxa" w:w="46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Некатегоричные утверждения</w:t>
            </w:r>
          </w:p>
        </w:tc>
      </w:tr>
      <w:tr>
        <w:tc>
          <w:tcPr>
            <w:tcW w:type="dxa" w:w="46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 Вы всегда опаздываете</w:t>
            </w:r>
          </w:p>
          <w:p w14:paraId="36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6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8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 Вы всегда противоречите мне</w:t>
            </w:r>
          </w:p>
          <w:p w14:paraId="39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6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A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 Ты никогда не доводишь свои планы до конца</w:t>
            </w:r>
          </w:p>
        </w:tc>
        <w:tc>
          <w:tcPr>
            <w:tcW w:type="dxa" w:w="46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 Ты никогда не делаешь ничего вовремя</w:t>
            </w:r>
          </w:p>
        </w:tc>
        <w:tc>
          <w:tcPr>
            <w:tcW w:type="dxa" w:w="46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5. Ты никогда не дослушиваешь меня до конца</w:t>
            </w:r>
          </w:p>
        </w:tc>
        <w:tc>
          <w:tcPr>
            <w:tcW w:type="dxa" w:w="46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6. Вы всегда оправдываетесь</w:t>
            </w:r>
          </w:p>
          <w:p w14:paraId="42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6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7. Вы всегда на что-то жалуетесь</w:t>
            </w:r>
          </w:p>
          <w:p w14:paraId="45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6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</w:tbl>
    <w:p w14:paraId="47000000">
      <w:pPr>
        <w:spacing w:after="0" w:line="240" w:lineRule="auto"/>
        <w:ind/>
        <w:jc w:val="both"/>
        <w:rPr>
          <w:rFonts w:ascii="Times New Roman" w:hAnsi="Times New Roman"/>
          <w:b w:val="1"/>
          <w:sz w:val="32"/>
        </w:rPr>
      </w:pPr>
    </w:p>
    <w:p w14:paraId="48000000">
      <w:pPr>
        <w:spacing w:after="0" w:line="240" w:lineRule="auto"/>
        <w:ind w:firstLine="709" w:left="0"/>
        <w:jc w:val="both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sz w:val="32"/>
        </w:rPr>
        <w:t>б)</w:t>
      </w:r>
      <w:r>
        <w:rPr>
          <w:rFonts w:ascii="Times New Roman" w:hAnsi="Times New Roman"/>
          <w:b w:val="1"/>
          <w:sz w:val="32"/>
        </w:rPr>
        <w:t xml:space="preserve"> </w:t>
      </w:r>
      <w:r>
        <w:rPr>
          <w:rFonts w:ascii="Times New Roman" w:hAnsi="Times New Roman"/>
          <w:sz w:val="32"/>
        </w:rPr>
        <w:t>вопросов с негативной постановкой на вопросы с позитивной постановкой</w:t>
      </w:r>
    </w:p>
    <w:tbl>
      <w:tblPr>
        <w:tblW w:type="auto" w:w="0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644"/>
        <w:gridCol w:w="4642"/>
      </w:tblGrid>
      <w:tr>
        <w:tc>
          <w:tcPr>
            <w:tcW w:type="dxa" w:w="4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«Негативная» постановка вопроса</w:t>
            </w:r>
          </w:p>
        </w:tc>
        <w:tc>
          <w:tcPr>
            <w:tcW w:type="dxa" w:w="46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«Позитивная» постановка вопроса</w:t>
            </w:r>
          </w:p>
        </w:tc>
      </w:tr>
      <w:tr>
        <w:tc>
          <w:tcPr>
            <w:tcW w:type="dxa" w:w="4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 Не затруднит ли вас это сделать?</w:t>
            </w:r>
          </w:p>
          <w:p w14:paraId="4C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6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 У вас нет такой услуги?</w:t>
            </w:r>
          </w:p>
          <w:p w14:paraId="4F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6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0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1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 Вы не находите, что это выгодное предложение?</w:t>
            </w:r>
          </w:p>
        </w:tc>
        <w:tc>
          <w:tcPr>
            <w:tcW w:type="dxa" w:w="46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2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3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 У вас не найдётся для меня 5 минут?</w:t>
            </w:r>
          </w:p>
          <w:p w14:paraId="54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6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5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6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5. Вы не позвоните мне сегодня вечером?</w:t>
            </w:r>
          </w:p>
        </w:tc>
        <w:tc>
          <w:tcPr>
            <w:tcW w:type="dxa" w:w="46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7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  <w:p w14:paraId="58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9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6. Вы не поможете мне в этом вопросе?</w:t>
            </w:r>
          </w:p>
        </w:tc>
        <w:tc>
          <w:tcPr>
            <w:tcW w:type="dxa" w:w="46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A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</w:tbl>
    <w:p w14:paraId="5B000000">
      <w:pPr>
        <w:spacing w:after="0" w:line="240" w:lineRule="auto"/>
        <w:ind/>
        <w:jc w:val="both"/>
        <w:rPr>
          <w:rFonts w:ascii="Times New Roman" w:hAnsi="Times New Roman"/>
          <w:b w:val="1"/>
          <w:sz w:val="32"/>
        </w:rPr>
      </w:pPr>
    </w:p>
    <w:p w14:paraId="5C000000">
      <w:pPr>
        <w:spacing w:after="0" w:line="240" w:lineRule="auto"/>
        <w:ind w:firstLine="709" w:left="0"/>
        <w:jc w:val="both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Задание 8</w:t>
      </w:r>
      <w:r>
        <w:rPr>
          <w:rFonts w:ascii="Times New Roman" w:hAnsi="Times New Roman"/>
          <w:b w:val="1"/>
          <w:sz w:val="32"/>
        </w:rPr>
        <w:t xml:space="preserve">. </w:t>
      </w:r>
      <w:r>
        <w:rPr>
          <w:rFonts w:ascii="Times New Roman" w:hAnsi="Times New Roman"/>
          <w:sz w:val="32"/>
        </w:rPr>
        <w:t>Установите обратную связь, проверьте точность восприятия информации или получите дополнительную информацию с помощью вопросов различных типов</w:t>
      </w:r>
      <w:r>
        <w:rPr>
          <w:rFonts w:ascii="Times New Roman" w:hAnsi="Times New Roman"/>
          <w:sz w:val="32"/>
        </w:rPr>
        <w:t>.</w:t>
      </w:r>
    </w:p>
    <w:p w14:paraId="5D000000">
      <w:pPr>
        <w:spacing w:after="0" w:line="240" w:lineRule="auto"/>
        <w:ind/>
        <w:jc w:val="both"/>
        <w:rPr>
          <w:rFonts w:ascii="Times New Roman" w:hAnsi="Times New Roman"/>
          <w:b w:val="1"/>
          <w:sz w:val="32"/>
        </w:rPr>
      </w:pPr>
    </w:p>
    <w:tbl>
      <w:tblPr>
        <w:tblW w:type="auto" w:w="0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669"/>
        <w:gridCol w:w="4617"/>
      </w:tblGrid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E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Ситуация</w:t>
            </w:r>
          </w:p>
        </w:tc>
        <w:tc>
          <w:tcPr>
            <w:tcW w:type="dxa" w:w="46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F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Примерные вопросы</w:t>
            </w: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0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 Один из партнёров употребил какое-то незнакомое выражение или термин.</w:t>
            </w:r>
          </w:p>
        </w:tc>
        <w:tc>
          <w:tcPr>
            <w:tcW w:type="dxa" w:w="46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1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2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 Говорящий уклоняется от темы и не сообщает той информации, которую вы от него ждёте.</w:t>
            </w:r>
          </w:p>
        </w:tc>
        <w:tc>
          <w:tcPr>
            <w:tcW w:type="dxa" w:w="46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3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4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3. Партнёр </w:t>
            </w:r>
            <w:r>
              <w:rPr>
                <w:rFonts w:ascii="Times New Roman" w:hAnsi="Times New Roman"/>
                <w:sz w:val="28"/>
              </w:rPr>
              <w:t xml:space="preserve">будто </w:t>
            </w:r>
            <w:r>
              <w:rPr>
                <w:rFonts w:ascii="Times New Roman" w:hAnsi="Times New Roman"/>
                <w:sz w:val="28"/>
              </w:rPr>
              <w:t>зацикливается, постоянно повторяя одно и то же. Вам же надо продвигаться дальше.</w:t>
            </w:r>
          </w:p>
        </w:tc>
        <w:tc>
          <w:tcPr>
            <w:tcW w:type="dxa" w:w="46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5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6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 Партнёр только что произнёс нечто, не очень-то согласующееся с его предыдущими утверждениями. Вы хотите это уточнить.</w:t>
            </w:r>
          </w:p>
        </w:tc>
        <w:tc>
          <w:tcPr>
            <w:tcW w:type="dxa" w:w="46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7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8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5. Вам хотелось бы узнать мнение партнёра о том, что вами было высказано.</w:t>
            </w:r>
          </w:p>
        </w:tc>
        <w:tc>
          <w:tcPr>
            <w:tcW w:type="dxa" w:w="46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9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6. Невербальное поведение партнёра подсказывает вам, что он обеспокоен какими-то вашими словами. Вы хотите рассеять его сомнения, подозрения.</w:t>
            </w:r>
          </w:p>
        </w:tc>
        <w:tc>
          <w:tcPr>
            <w:tcW w:type="dxa" w:w="46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B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C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7. Партнёр не согласился с частью из сказанного вами, и вы хотите уточнить причину этого неприятия.</w:t>
            </w:r>
          </w:p>
        </w:tc>
        <w:tc>
          <w:tcPr>
            <w:tcW w:type="dxa" w:w="46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D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E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8. Партнёр сделал общее утве</w:t>
            </w: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</w:rPr>
              <w:t>рждение относительно обсужда</w:t>
            </w: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</w:rPr>
              <w:t>емого вопроса, и вы хотите пого</w:t>
            </w: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</w:rPr>
              <w:t>ворить об этом более конкретно.</w:t>
            </w:r>
          </w:p>
        </w:tc>
        <w:tc>
          <w:tcPr>
            <w:tcW w:type="dxa" w:w="46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</w:tbl>
    <w:p w14:paraId="70000000">
      <w:pPr>
        <w:spacing w:after="0" w:line="240" w:lineRule="auto"/>
        <w:ind/>
        <w:jc w:val="both"/>
        <w:rPr>
          <w:rFonts w:ascii="Times New Roman" w:hAnsi="Times New Roman"/>
          <w:b w:val="1"/>
          <w:sz w:val="32"/>
        </w:rPr>
      </w:pPr>
    </w:p>
    <w:p w14:paraId="71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Задание 9</w:t>
      </w:r>
      <w:r>
        <w:rPr>
          <w:rFonts w:ascii="Times New Roman" w:hAnsi="Times New Roman"/>
          <w:b w:val="1"/>
          <w:sz w:val="32"/>
        </w:rPr>
        <w:t>.</w:t>
      </w:r>
      <w:r>
        <w:rPr>
          <w:rFonts w:ascii="Times New Roman" w:hAnsi="Times New Roman"/>
          <w:sz w:val="32"/>
        </w:rPr>
        <w:t xml:space="preserve"> По данным определениям назовите документы, используемые в официально-деловой сфере общения.</w:t>
      </w:r>
    </w:p>
    <w:p w14:paraId="72000000">
      <w:pPr>
        <w:spacing w:after="0" w:line="240" w:lineRule="auto"/>
        <w:ind w:firstLine="709" w:left="0"/>
        <w:jc w:val="both"/>
        <w:rPr>
          <w:sz w:val="32"/>
        </w:rPr>
      </w:pPr>
    </w:p>
    <w:p w14:paraId="73000000">
      <w:pPr>
        <w:spacing w:after="0" w:line="240" w:lineRule="auto"/>
        <w:ind w:firstLine="709" w:left="0"/>
        <w:jc w:val="both"/>
        <w:rPr>
          <w:sz w:val="32"/>
        </w:rPr>
      </w:pPr>
      <w:r>
        <w:rPr>
          <w:sz w:val="32"/>
        </w:rPr>
        <w:t>1. Описание жизни какого-либо лица, составленное им самим, – ______________________.</w:t>
      </w:r>
    </w:p>
    <w:p w14:paraId="74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2. Документ, дающий право кому-либо действовать от лица, которое </w:t>
      </w:r>
      <w:r>
        <w:rPr>
          <w:rFonts w:ascii="Times New Roman" w:hAnsi="Times New Roman"/>
          <w:sz w:val="32"/>
        </w:rPr>
        <w:t>его написало, – __________</w:t>
      </w:r>
      <w:r>
        <w:rPr>
          <w:rFonts w:ascii="Times New Roman" w:hAnsi="Times New Roman"/>
          <w:sz w:val="32"/>
        </w:rPr>
        <w:t>______________.</w:t>
      </w:r>
    </w:p>
    <w:p w14:paraId="75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3. Документ, который содержит просьбу о чем-либо, – __________</w:t>
      </w:r>
      <w:r>
        <w:rPr>
          <w:rFonts w:ascii="Times New Roman" w:hAnsi="Times New Roman"/>
          <w:sz w:val="32"/>
        </w:rPr>
        <w:t>_</w:t>
      </w:r>
      <w:r>
        <w:rPr>
          <w:rFonts w:ascii="Times New Roman" w:hAnsi="Times New Roman"/>
          <w:sz w:val="32"/>
        </w:rPr>
        <w:t>_</w:t>
      </w:r>
      <w:r>
        <w:rPr>
          <w:rFonts w:ascii="Times New Roman" w:hAnsi="Times New Roman"/>
          <w:sz w:val="32"/>
        </w:rPr>
        <w:t>___</w:t>
      </w:r>
      <w:r>
        <w:rPr>
          <w:rFonts w:ascii="Times New Roman" w:hAnsi="Times New Roman"/>
          <w:sz w:val="32"/>
        </w:rPr>
        <w:t>___.</w:t>
      </w:r>
    </w:p>
    <w:p w14:paraId="76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4. Документ, подтверждающий получение чего-либо, – _________</w:t>
      </w:r>
      <w:r>
        <w:rPr>
          <w:rFonts w:ascii="Times New Roman" w:hAnsi="Times New Roman"/>
          <w:sz w:val="32"/>
        </w:rPr>
        <w:t>_</w:t>
      </w:r>
      <w:r>
        <w:rPr>
          <w:rFonts w:ascii="Times New Roman" w:hAnsi="Times New Roman"/>
          <w:sz w:val="32"/>
        </w:rPr>
        <w:t>___</w:t>
      </w:r>
      <w:r>
        <w:rPr>
          <w:rFonts w:ascii="Times New Roman" w:hAnsi="Times New Roman"/>
          <w:sz w:val="32"/>
        </w:rPr>
        <w:t>___</w:t>
      </w:r>
      <w:r>
        <w:rPr>
          <w:rFonts w:ascii="Times New Roman" w:hAnsi="Times New Roman"/>
          <w:sz w:val="32"/>
        </w:rPr>
        <w:t>__.</w:t>
      </w:r>
    </w:p>
    <w:p w14:paraId="77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5. Документ о выполнении какого-либо задания – __________________.</w:t>
      </w:r>
    </w:p>
    <w:p w14:paraId="78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</w:p>
    <w:p w14:paraId="79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Задание 10</w:t>
      </w:r>
      <w:r>
        <w:rPr>
          <w:rFonts w:ascii="Times New Roman" w:hAnsi="Times New Roman"/>
          <w:b w:val="1"/>
          <w:sz w:val="32"/>
        </w:rPr>
        <w:t>.</w:t>
      </w:r>
      <w:r>
        <w:rPr>
          <w:rFonts w:ascii="Times New Roman" w:hAnsi="Times New Roman"/>
          <w:sz w:val="32"/>
        </w:rPr>
        <w:t xml:space="preserve"> Укажите, какие документы требуется написать в следующих ситуациях:</w:t>
      </w:r>
    </w:p>
    <w:p w14:paraId="7A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7B000000">
      <w:pPr>
        <w:tabs>
          <w:tab w:leader="none" w:pos="0" w:val="left"/>
        </w:tabs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– </w:t>
      </w:r>
      <w:r>
        <w:rPr>
          <w:rFonts w:ascii="Times New Roman" w:hAnsi="Times New Roman"/>
          <w:sz w:val="32"/>
        </w:rPr>
        <w:t>вам необходимо досрочно сд</w:t>
      </w:r>
      <w:r>
        <w:rPr>
          <w:rFonts w:ascii="Times New Roman" w:hAnsi="Times New Roman"/>
          <w:sz w:val="32"/>
        </w:rPr>
        <w:t>ать экзамены _________</w:t>
      </w:r>
      <w:r>
        <w:rPr>
          <w:rFonts w:ascii="Times New Roman" w:hAnsi="Times New Roman"/>
          <w:sz w:val="32"/>
        </w:rPr>
        <w:t>___</w:t>
      </w:r>
      <w:r>
        <w:rPr>
          <w:rFonts w:ascii="Times New Roman" w:hAnsi="Times New Roman"/>
          <w:sz w:val="32"/>
        </w:rPr>
        <w:t>_</w:t>
      </w:r>
      <w:r>
        <w:rPr>
          <w:rFonts w:ascii="Times New Roman" w:hAnsi="Times New Roman"/>
          <w:sz w:val="32"/>
        </w:rPr>
        <w:t>;</w:t>
      </w:r>
    </w:p>
    <w:p w14:paraId="7C000000">
      <w:pPr>
        <w:tabs>
          <w:tab w:leader="none" w:pos="0" w:val="left"/>
        </w:tabs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– </w:t>
      </w:r>
      <w:r>
        <w:rPr>
          <w:rFonts w:ascii="Times New Roman" w:hAnsi="Times New Roman"/>
          <w:sz w:val="32"/>
        </w:rPr>
        <w:t>вы нарушили распоряжение де</w:t>
      </w:r>
      <w:r>
        <w:rPr>
          <w:rFonts w:ascii="Times New Roman" w:hAnsi="Times New Roman"/>
          <w:sz w:val="32"/>
        </w:rPr>
        <w:t>кана _____________</w:t>
      </w:r>
      <w:r>
        <w:rPr>
          <w:rFonts w:ascii="Times New Roman" w:hAnsi="Times New Roman"/>
          <w:sz w:val="32"/>
        </w:rPr>
        <w:t>___</w:t>
      </w:r>
      <w:r>
        <w:rPr>
          <w:rFonts w:ascii="Times New Roman" w:hAnsi="Times New Roman"/>
          <w:sz w:val="32"/>
        </w:rPr>
        <w:t>___</w:t>
      </w:r>
      <w:r>
        <w:rPr>
          <w:rFonts w:ascii="Times New Roman" w:hAnsi="Times New Roman"/>
          <w:sz w:val="32"/>
        </w:rPr>
        <w:t>;</w:t>
      </w:r>
    </w:p>
    <w:p w14:paraId="7D000000">
      <w:pPr>
        <w:tabs>
          <w:tab w:leader="none" w:pos="0" w:val="left"/>
        </w:tabs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– </w:t>
      </w:r>
      <w:r>
        <w:rPr>
          <w:rFonts w:ascii="Times New Roman" w:hAnsi="Times New Roman"/>
          <w:sz w:val="32"/>
        </w:rPr>
        <w:t>вы хотите перевестись на дру</w:t>
      </w:r>
      <w:r>
        <w:rPr>
          <w:rFonts w:ascii="Times New Roman" w:hAnsi="Times New Roman"/>
          <w:sz w:val="32"/>
        </w:rPr>
        <w:t>гой факультет ________</w:t>
      </w:r>
      <w:r>
        <w:rPr>
          <w:rFonts w:ascii="Times New Roman" w:hAnsi="Times New Roman"/>
          <w:sz w:val="32"/>
        </w:rPr>
        <w:t>___</w:t>
      </w:r>
      <w:r>
        <w:rPr>
          <w:rFonts w:ascii="Times New Roman" w:hAnsi="Times New Roman"/>
          <w:sz w:val="32"/>
        </w:rPr>
        <w:t>_</w:t>
      </w:r>
      <w:r>
        <w:rPr>
          <w:rFonts w:ascii="Times New Roman" w:hAnsi="Times New Roman"/>
          <w:sz w:val="32"/>
        </w:rPr>
        <w:t>;</w:t>
      </w:r>
    </w:p>
    <w:p w14:paraId="7E000000">
      <w:pPr>
        <w:tabs>
          <w:tab w:leader="none" w:pos="0" w:val="left"/>
        </w:tabs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– </w:t>
      </w:r>
      <w:r>
        <w:rPr>
          <w:rFonts w:ascii="Times New Roman" w:hAnsi="Times New Roman"/>
          <w:sz w:val="32"/>
        </w:rPr>
        <w:t>вам необходимо, чтобы вашу стипендию получил староста</w:t>
      </w:r>
      <w:r>
        <w:rPr>
          <w:rFonts w:ascii="Times New Roman" w:hAnsi="Times New Roman"/>
          <w:sz w:val="32"/>
        </w:rPr>
        <w:t xml:space="preserve"> __________________</w:t>
      </w:r>
      <w:r>
        <w:rPr>
          <w:rFonts w:ascii="Times New Roman" w:hAnsi="Times New Roman"/>
          <w:sz w:val="32"/>
        </w:rPr>
        <w:t>_</w:t>
      </w:r>
      <w:r>
        <w:rPr>
          <w:rFonts w:ascii="Times New Roman" w:hAnsi="Times New Roman"/>
          <w:sz w:val="32"/>
        </w:rPr>
        <w:t>;</w:t>
      </w:r>
    </w:p>
    <w:p w14:paraId="7F000000">
      <w:pPr>
        <w:tabs>
          <w:tab w:leader="none" w:pos="0" w:val="left"/>
        </w:tabs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– </w:t>
      </w:r>
      <w:r>
        <w:rPr>
          <w:rFonts w:ascii="Times New Roman" w:hAnsi="Times New Roman"/>
          <w:sz w:val="32"/>
        </w:rPr>
        <w:t>на время каникул вы хотите взять на кафедре компьютер</w:t>
      </w:r>
      <w:r>
        <w:rPr>
          <w:rFonts w:ascii="Times New Roman" w:hAnsi="Times New Roman"/>
          <w:sz w:val="32"/>
        </w:rPr>
        <w:t xml:space="preserve"> _________________</w:t>
      </w:r>
      <w:r>
        <w:rPr>
          <w:rFonts w:ascii="Times New Roman" w:hAnsi="Times New Roman"/>
          <w:sz w:val="32"/>
        </w:rPr>
        <w:t>__</w:t>
      </w:r>
      <w:r>
        <w:rPr>
          <w:rFonts w:ascii="Times New Roman" w:hAnsi="Times New Roman"/>
          <w:sz w:val="32"/>
        </w:rPr>
        <w:t>;</w:t>
      </w:r>
    </w:p>
    <w:p w14:paraId="80000000">
      <w:pPr>
        <w:tabs>
          <w:tab w:leader="none" w:pos="0" w:val="left"/>
        </w:tabs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– </w:t>
      </w:r>
      <w:r>
        <w:rPr>
          <w:rFonts w:ascii="Times New Roman" w:hAnsi="Times New Roman"/>
          <w:sz w:val="32"/>
        </w:rPr>
        <w:t xml:space="preserve">вы собираетесь пройти собеседование и получить работу </w:t>
      </w:r>
      <w:r>
        <w:rPr>
          <w:rFonts w:ascii="Times New Roman" w:hAnsi="Times New Roman"/>
          <w:sz w:val="32"/>
        </w:rPr>
        <w:t>в фирме _______</w:t>
      </w:r>
      <w:r>
        <w:rPr>
          <w:rFonts w:ascii="Times New Roman" w:hAnsi="Times New Roman"/>
          <w:sz w:val="32"/>
        </w:rPr>
        <w:t>__________</w:t>
      </w:r>
      <w:r>
        <w:rPr>
          <w:rFonts w:ascii="Times New Roman" w:hAnsi="Times New Roman"/>
          <w:sz w:val="32"/>
        </w:rPr>
        <w:t>;</w:t>
      </w:r>
    </w:p>
    <w:p w14:paraId="81000000">
      <w:pPr>
        <w:tabs>
          <w:tab w:leader="none" w:pos="0" w:val="left"/>
        </w:tabs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– </w:t>
      </w:r>
      <w:r>
        <w:rPr>
          <w:rFonts w:ascii="Times New Roman" w:hAnsi="Times New Roman"/>
          <w:sz w:val="32"/>
        </w:rPr>
        <w:t>вы должны устроиться на работу, в отделе кадров вас попросили заполнить специальный бланк, в котором вы должны указать сведения о себе и вашей трудовой деятельности _______</w:t>
      </w:r>
      <w:r>
        <w:rPr>
          <w:rFonts w:ascii="Times New Roman" w:hAnsi="Times New Roman"/>
          <w:sz w:val="32"/>
        </w:rPr>
        <w:t>___</w:t>
      </w:r>
      <w:r>
        <w:rPr>
          <w:rFonts w:ascii="Times New Roman" w:hAnsi="Times New Roman"/>
          <w:sz w:val="32"/>
        </w:rPr>
        <w:t>________</w:t>
      </w:r>
      <w:r>
        <w:rPr>
          <w:rFonts w:ascii="Times New Roman" w:hAnsi="Times New Roman"/>
          <w:sz w:val="32"/>
        </w:rPr>
        <w:t>;</w:t>
      </w:r>
    </w:p>
    <w:p w14:paraId="82000000">
      <w:pPr>
        <w:tabs>
          <w:tab w:leader="none" w:pos="0" w:val="left"/>
        </w:tabs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– </w:t>
      </w:r>
      <w:r>
        <w:rPr>
          <w:rFonts w:ascii="Times New Roman" w:hAnsi="Times New Roman"/>
          <w:sz w:val="32"/>
        </w:rPr>
        <w:t>вам необходимо сообщить администрации информацию о как</w:t>
      </w:r>
      <w:r>
        <w:rPr>
          <w:rFonts w:ascii="Times New Roman" w:hAnsi="Times New Roman"/>
          <w:sz w:val="32"/>
        </w:rPr>
        <w:t>их-либо нарушениях ________</w:t>
      </w:r>
      <w:r>
        <w:rPr>
          <w:rFonts w:ascii="Times New Roman" w:hAnsi="Times New Roman"/>
          <w:sz w:val="32"/>
        </w:rPr>
        <w:t>____</w:t>
      </w:r>
      <w:r>
        <w:rPr>
          <w:rFonts w:ascii="Times New Roman" w:hAnsi="Times New Roman"/>
          <w:sz w:val="32"/>
        </w:rPr>
        <w:t>____</w:t>
      </w:r>
      <w:r>
        <w:rPr>
          <w:rFonts w:ascii="Times New Roman" w:hAnsi="Times New Roman"/>
          <w:sz w:val="32"/>
        </w:rPr>
        <w:t>.</w:t>
      </w:r>
    </w:p>
    <w:p w14:paraId="83000000">
      <w:pPr>
        <w:spacing w:after="0" w:line="240" w:lineRule="auto"/>
        <w:ind/>
        <w:jc w:val="both"/>
        <w:rPr>
          <w:rFonts w:ascii="Times New Roman" w:hAnsi="Times New Roman"/>
          <w:b w:val="1"/>
          <w:sz w:val="32"/>
        </w:rPr>
      </w:pPr>
    </w:p>
    <w:p w14:paraId="84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 xml:space="preserve">Задание </w:t>
      </w:r>
      <w:r>
        <w:rPr>
          <w:rFonts w:ascii="Times New Roman" w:hAnsi="Times New Roman"/>
          <w:b w:val="1"/>
          <w:sz w:val="32"/>
        </w:rPr>
        <w:t>11</w:t>
      </w:r>
      <w:r>
        <w:rPr>
          <w:rFonts w:ascii="Times New Roman" w:hAnsi="Times New Roman"/>
          <w:b w:val="1"/>
          <w:sz w:val="32"/>
        </w:rPr>
        <w:t xml:space="preserve">.  </w:t>
      </w:r>
      <w:r>
        <w:rPr>
          <w:rFonts w:ascii="Times New Roman" w:hAnsi="Times New Roman"/>
          <w:sz w:val="32"/>
        </w:rPr>
        <w:t>Отредактируйте фрагменты заявлений.</w:t>
      </w:r>
    </w:p>
    <w:p w14:paraId="85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86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1. Из-за того, что я проболел </w:t>
      </w:r>
      <w:r>
        <w:rPr>
          <w:rFonts w:ascii="Times New Roman" w:hAnsi="Times New Roman"/>
          <w:sz w:val="32"/>
        </w:rPr>
        <w:t>две</w:t>
      </w:r>
      <w:r>
        <w:rPr>
          <w:rFonts w:ascii="Times New Roman" w:hAnsi="Times New Roman"/>
          <w:sz w:val="32"/>
        </w:rPr>
        <w:t xml:space="preserve"> недели. _________________</w:t>
      </w:r>
      <w:r>
        <w:rPr>
          <w:rFonts w:ascii="Times New Roman" w:hAnsi="Times New Roman"/>
          <w:sz w:val="32"/>
        </w:rPr>
        <w:t>____________________________ 2. </w:t>
      </w:r>
      <w:r>
        <w:rPr>
          <w:rFonts w:ascii="Times New Roman" w:hAnsi="Times New Roman"/>
          <w:sz w:val="32"/>
        </w:rPr>
        <w:t>Мне нужно было посетить военкомат _____________________ ____________________________________. 3. Так как мне не хватает денег _____________</w:t>
      </w:r>
      <w:r>
        <w:rPr>
          <w:rFonts w:ascii="Times New Roman" w:hAnsi="Times New Roman"/>
          <w:sz w:val="32"/>
        </w:rPr>
        <w:t>___________________________. 4.</w:t>
      </w:r>
      <w:r>
        <w:rPr>
          <w:rFonts w:ascii="Times New Roman" w:hAnsi="Times New Roman"/>
        </w:rPr>
        <w:t> </w:t>
      </w:r>
      <w:r>
        <w:rPr>
          <w:rFonts w:ascii="Times New Roman" w:hAnsi="Times New Roman"/>
          <w:sz w:val="32"/>
        </w:rPr>
        <w:t>Потому что мне срочно надо съездить к родителям _________________________________________________. 5.</w:t>
      </w:r>
      <w:r>
        <w:rPr>
          <w:rFonts w:ascii="Times New Roman" w:hAnsi="Times New Roman"/>
          <w:sz w:val="32"/>
        </w:rPr>
        <w:t> </w:t>
      </w:r>
      <w:r>
        <w:rPr>
          <w:rFonts w:ascii="Times New Roman" w:hAnsi="Times New Roman"/>
          <w:sz w:val="32"/>
        </w:rPr>
        <w:t xml:space="preserve">Я </w:t>
      </w:r>
      <w:r>
        <w:rPr>
          <w:rFonts w:ascii="Times New Roman" w:hAnsi="Times New Roman"/>
          <w:sz w:val="32"/>
        </w:rPr>
        <w:t>собираюсь участвовать в спортивных соревнованиях ____</w:t>
      </w:r>
      <w:r>
        <w:rPr>
          <w:rFonts w:ascii="Times New Roman" w:hAnsi="Times New Roman"/>
          <w:sz w:val="32"/>
        </w:rPr>
        <w:t>____________________________.</w:t>
      </w:r>
    </w:p>
    <w:p w14:paraId="87000000">
      <w:pPr>
        <w:tabs>
          <w:tab w:leader="none" w:pos="0" w:val="left"/>
        </w:tabs>
        <w:spacing w:after="0" w:line="240" w:lineRule="auto"/>
        <w:ind/>
        <w:jc w:val="both"/>
        <w:rPr>
          <w:rFonts w:ascii="Times New Roman" w:hAnsi="Times New Roman"/>
          <w:b w:val="1"/>
          <w:sz w:val="32"/>
        </w:rPr>
      </w:pPr>
    </w:p>
    <w:p w14:paraId="88000000">
      <w:pPr>
        <w:tabs>
          <w:tab w:leader="none" w:pos="0" w:val="left"/>
        </w:tabs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Задание 1</w:t>
      </w:r>
      <w:r>
        <w:rPr>
          <w:rFonts w:ascii="Times New Roman" w:hAnsi="Times New Roman"/>
          <w:b w:val="1"/>
          <w:sz w:val="32"/>
        </w:rPr>
        <w:t>2</w:t>
      </w:r>
      <w:r>
        <w:rPr>
          <w:rFonts w:ascii="Times New Roman" w:hAnsi="Times New Roman"/>
          <w:b w:val="1"/>
          <w:sz w:val="32"/>
        </w:rPr>
        <w:t>.</w:t>
      </w:r>
      <w:r>
        <w:rPr>
          <w:rFonts w:ascii="Times New Roman" w:hAnsi="Times New Roman"/>
          <w:sz w:val="32"/>
        </w:rPr>
        <w:t xml:space="preserve"> Напишите</w:t>
      </w:r>
      <w:r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z w:val="32"/>
        </w:rPr>
        <w:t xml:space="preserve"> а) заявление в деканат с просьбой разрешить досрочно сдать сессию; б) объяснительную записку о пропущенных вами занятиях; в) докладную записку о необходимости приобретения расходных материалов. Используйте конструкции официально-деловой речи.</w:t>
      </w:r>
    </w:p>
    <w:p w14:paraId="89000000">
      <w:pPr>
        <w:tabs>
          <w:tab w:leader="none" w:pos="0" w:val="left"/>
        </w:tabs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8A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Задание 1</w:t>
      </w:r>
      <w:r>
        <w:rPr>
          <w:rFonts w:ascii="Times New Roman" w:hAnsi="Times New Roman"/>
          <w:b w:val="1"/>
          <w:sz w:val="32"/>
        </w:rPr>
        <w:t>3</w:t>
      </w:r>
      <w:r>
        <w:rPr>
          <w:rFonts w:ascii="Times New Roman" w:hAnsi="Times New Roman"/>
          <w:b w:val="1"/>
          <w:sz w:val="32"/>
        </w:rPr>
        <w:t xml:space="preserve">. </w:t>
      </w:r>
      <w:r>
        <w:rPr>
          <w:rFonts w:ascii="Times New Roman" w:hAnsi="Times New Roman"/>
          <w:sz w:val="32"/>
        </w:rPr>
        <w:t>Прочитайте данное письмо. Отметьте клишированные языковые конструкции, помогающие оформить деловое письмо.</w:t>
      </w:r>
    </w:p>
    <w:p w14:paraId="8B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8C000000">
      <w:pPr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Уважаемые господа!</w:t>
      </w:r>
    </w:p>
    <w:p w14:paraId="8D000000">
      <w:pPr>
        <w:tabs>
          <w:tab w:leader="none" w:pos="0" w:val="clear"/>
        </w:tabs>
        <w:spacing w:after="0" w:line="240" w:lineRule="auto"/>
        <w:ind w:firstLine="709" w:left="0"/>
        <w:jc w:val="both"/>
        <w:rPr>
          <w:sz w:val="32"/>
        </w:rPr>
      </w:pPr>
      <w:r>
        <w:rPr>
          <w:sz w:val="32"/>
        </w:rPr>
        <w:t>Благодарим за Ваше письмо от … 200... г. и сообщаем, что мы принимаем все  условия Вашего предложения, кроме сроков исполнения. В этой связи мы хотели бы пригласить Вашего представителя, уполномоченного вести переговоры, чтобы обсудить с ним вопрос о сроках непосредственно при встрече. В случае Вашего согласия просим сообщить обратной почтой о возможности приезда к нам Вашего представителя.</w:t>
      </w:r>
    </w:p>
    <w:p w14:paraId="8E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              С уважением                                           (Подпись)        </w:t>
      </w:r>
    </w:p>
    <w:p w14:paraId="8F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90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Задание 14.</w:t>
      </w:r>
      <w:r>
        <w:rPr>
          <w:rFonts w:ascii="Times New Roman" w:hAnsi="Times New Roman"/>
          <w:sz w:val="32"/>
        </w:rPr>
        <w:t xml:space="preserve"> Восстановите логическую связь текста.</w:t>
      </w:r>
    </w:p>
    <w:p w14:paraId="91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</w:p>
    <w:p w14:paraId="92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Вы получили по электронной почте письмо с просьбой о бронировании следующего содержания.</w:t>
      </w:r>
    </w:p>
    <w:p w14:paraId="93000000">
      <w:pPr>
        <w:spacing w:after="0" w:line="240" w:lineRule="auto"/>
        <w:ind w:firstLine="709" w:left="0"/>
        <w:jc w:val="both"/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Уважаемый господин И.И. Петров.</w:t>
      </w:r>
    </w:p>
    <w:p w14:paraId="94000000">
      <w:pPr>
        <w:spacing w:after="0" w:line="240" w:lineRule="auto"/>
        <w:ind w:firstLine="709" w:left="0"/>
        <w:jc w:val="both"/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Мы организуем тур по Франции для группы из 20 человек.</w:t>
      </w:r>
    </w:p>
    <w:p w14:paraId="95000000">
      <w:pPr>
        <w:spacing w:after="0" w:line="240" w:lineRule="auto"/>
        <w:ind w:firstLine="709" w:left="0"/>
        <w:jc w:val="both"/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Мы хотели бы забронировать 10 двухместных номеров на три дня с 12 по 15 января (завтрак включен). Сообщите, пожалуйста, Ваши тарифы и условия бронирования. Будем признательны, если ответите до 15 ноября.</w:t>
      </w:r>
    </w:p>
    <w:p w14:paraId="96000000">
      <w:pPr>
        <w:spacing w:after="0" w:line="240" w:lineRule="auto"/>
        <w:ind w:firstLine="709" w:left="0"/>
        <w:jc w:val="both"/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С уважением, С.А. Иванова. Менеджер службы бронирования.</w:t>
      </w:r>
    </w:p>
    <w:p w14:paraId="97000000">
      <w:pPr>
        <w:spacing w:after="0" w:line="240" w:lineRule="auto"/>
        <w:ind w:firstLine="709" w:left="0"/>
        <w:jc w:val="both"/>
        <w:rPr>
          <w:rFonts w:ascii="Times New Roman" w:hAnsi="Times New Roman"/>
          <w:i w:val="1"/>
          <w:sz w:val="32"/>
        </w:rPr>
      </w:pPr>
    </w:p>
    <w:p w14:paraId="98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Господин Петров пишет ответное письмо госпоже Ивановой.</w:t>
      </w:r>
      <w:r>
        <w:rPr>
          <w:rFonts w:ascii="Times New Roman" w:hAnsi="Times New Roman"/>
          <w:sz w:val="32"/>
        </w:rPr>
        <w:t xml:space="preserve"> Восстановите логическую связь в письме.</w:t>
      </w:r>
    </w:p>
    <w:p w14:paraId="99000000">
      <w:pPr>
        <w:spacing w:after="0" w:line="240" w:lineRule="auto"/>
        <w:ind w:firstLine="709" w:left="0"/>
        <w:jc w:val="both"/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Наши номера оборудованы комнатой с ванной или душем, од</w:t>
      </w:r>
      <w:r>
        <w:rPr>
          <w:rFonts w:ascii="Times New Roman" w:hAnsi="Times New Roman"/>
          <w:i w:val="1"/>
          <w:sz w:val="32"/>
        </w:rPr>
        <w:t>ной большой или двумя кроватями.</w:t>
      </w:r>
    </w:p>
    <w:p w14:paraId="9A000000">
      <w:pPr>
        <w:spacing w:after="0" w:line="240" w:lineRule="auto"/>
        <w:ind w:firstLine="709" w:left="0"/>
        <w:jc w:val="both"/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Будем признательны, если вы сообщите нам о своих предпочтениях. Спасибо за то, что указали нам Ваши предпочтения.</w:t>
      </w:r>
    </w:p>
    <w:p w14:paraId="9B000000">
      <w:pPr>
        <w:spacing w:after="0" w:line="240" w:lineRule="auto"/>
        <w:ind w:firstLine="709" w:left="0"/>
        <w:jc w:val="both"/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Для того чтобы подтвердить Ваше бронирование, отправьте, пожалуйста, договор о бронировании в приложении.</w:t>
      </w:r>
    </w:p>
    <w:p w14:paraId="9C000000">
      <w:pPr>
        <w:spacing w:after="0" w:line="240" w:lineRule="auto"/>
        <w:ind w:firstLine="709" w:left="0"/>
        <w:jc w:val="both"/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Спасибо за Вашу просьбу о бронировании и за Ваш интерес к нашему отелю.</w:t>
      </w:r>
    </w:p>
    <w:p w14:paraId="9D000000">
      <w:pPr>
        <w:spacing w:after="0" w:line="240" w:lineRule="auto"/>
        <w:ind w:firstLine="709" w:left="0"/>
        <w:jc w:val="both"/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С уважением,</w:t>
      </w:r>
    </w:p>
    <w:p w14:paraId="9E000000">
      <w:pPr>
        <w:spacing w:after="0" w:line="240" w:lineRule="auto"/>
        <w:ind w:firstLine="709" w:left="0"/>
        <w:jc w:val="both"/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Наш отель может принять вашу группу на три дня, с 12 по 15 января.</w:t>
      </w:r>
    </w:p>
    <w:p w14:paraId="9F000000">
      <w:pPr>
        <w:spacing w:after="0" w:line="240" w:lineRule="auto"/>
        <w:ind w:firstLine="709" w:left="0"/>
        <w:jc w:val="both"/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Цена на одного человека в день составляет 3500 рублей (завтрак включен). Руководителю групп</w:t>
      </w:r>
      <w:r>
        <w:rPr>
          <w:rFonts w:ascii="Times New Roman" w:hAnsi="Times New Roman"/>
          <w:i w:val="1"/>
          <w:sz w:val="32"/>
        </w:rPr>
        <w:t>ы</w:t>
      </w:r>
      <w:r>
        <w:rPr>
          <w:rFonts w:ascii="Times New Roman" w:hAnsi="Times New Roman"/>
          <w:i w:val="1"/>
          <w:sz w:val="32"/>
        </w:rPr>
        <w:t xml:space="preserve"> предоставляется бесплатное проживание.</w:t>
      </w:r>
    </w:p>
    <w:p w14:paraId="A0000000">
      <w:pPr>
        <w:spacing w:after="0" w:line="240" w:lineRule="auto"/>
        <w:ind w:firstLine="709" w:left="0"/>
        <w:jc w:val="both"/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Уважаемая госпожа С.А. Иванова!</w:t>
      </w:r>
    </w:p>
    <w:p w14:paraId="A1000000">
      <w:pPr>
        <w:spacing w:after="0" w:line="240" w:lineRule="auto"/>
        <w:ind w:firstLine="709" w:left="0"/>
        <w:jc w:val="both"/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И.И. Петров, менеджер службы размещения.</w:t>
      </w:r>
    </w:p>
    <w:p w14:paraId="A2000000">
      <w:pPr>
        <w:spacing w:after="0" w:line="240" w:lineRule="auto"/>
        <w:ind/>
        <w:jc w:val="both"/>
        <w:rPr>
          <w:rFonts w:ascii="Times New Roman" w:hAnsi="Times New Roman"/>
          <w:b w:val="1"/>
          <w:sz w:val="32"/>
        </w:rPr>
      </w:pPr>
    </w:p>
    <w:p w14:paraId="A3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Задание 15</w:t>
      </w:r>
      <w:r>
        <w:rPr>
          <w:rFonts w:ascii="Times New Roman" w:hAnsi="Times New Roman"/>
          <w:b w:val="1"/>
          <w:sz w:val="32"/>
        </w:rPr>
        <w:t xml:space="preserve">. </w:t>
      </w:r>
      <w:r>
        <w:rPr>
          <w:rFonts w:ascii="Times New Roman" w:hAnsi="Times New Roman"/>
          <w:sz w:val="32"/>
        </w:rPr>
        <w:t>Представьте, что вы сотрудник администрации небольшого сельского посёлка.</w:t>
      </w:r>
      <w:r>
        <w:rPr>
          <w:rFonts w:ascii="Times New Roman" w:hAnsi="Times New Roman"/>
          <w:b w:val="1"/>
          <w:sz w:val="32"/>
        </w:rPr>
        <w:t xml:space="preserve"> </w:t>
      </w:r>
      <w:r>
        <w:rPr>
          <w:rFonts w:ascii="Times New Roman" w:hAnsi="Times New Roman"/>
          <w:sz w:val="32"/>
        </w:rPr>
        <w:t>Составьте ответ на письмо гражданина Николая Ивановича Пенькова, используя клишированные языковые конструкции. Постарайтесь предложить конструктивный выход из сложившейся ситуации.</w:t>
      </w:r>
    </w:p>
    <w:p w14:paraId="A4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</w:p>
    <w:p w14:paraId="A5000000">
      <w:pPr>
        <w:spacing w:after="0" w:line="240" w:lineRule="auto"/>
        <w:ind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>Прошу разобраться в хулиганском поступке моего соседа Б.М. Маркова и строго наказать его. У меня пропали гуси – 20 штук. Он написал письмо в радиоузел и попросил, чтобы исполнили якобы любимую мою песню «Ой вы, гуси, до свидания…»</w:t>
      </w:r>
      <w:r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 xml:space="preserve"> После этого все стали надо мной смеяться.</w:t>
      </w:r>
    </w:p>
    <w:p w14:paraId="A6000000">
      <w:pPr>
        <w:spacing w:after="0" w:line="240" w:lineRule="auto"/>
        <w:ind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Н.И. Пеньков</w:t>
      </w:r>
    </w:p>
    <w:p w14:paraId="A7000000">
      <w:pPr>
        <w:spacing w:after="0" w:line="240" w:lineRule="auto"/>
        <w:ind w:firstLine="284" w:left="0"/>
        <w:jc w:val="both"/>
        <w:rPr>
          <w:rFonts w:ascii="Times New Roman" w:hAnsi="Times New Roman"/>
          <w:b w:val="1"/>
          <w:sz w:val="32"/>
        </w:rPr>
      </w:pPr>
    </w:p>
    <w:p w14:paraId="A8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Задание 1</w:t>
      </w:r>
      <w:r>
        <w:rPr>
          <w:rFonts w:ascii="Times New Roman" w:hAnsi="Times New Roman"/>
          <w:b w:val="1"/>
          <w:sz w:val="32"/>
        </w:rPr>
        <w:t>6</w:t>
      </w:r>
      <w:r>
        <w:rPr>
          <w:rFonts w:ascii="Times New Roman" w:hAnsi="Times New Roman"/>
          <w:b w:val="1"/>
          <w:sz w:val="32"/>
        </w:rPr>
        <w:t>.</w:t>
      </w:r>
      <w:r>
        <w:rPr>
          <w:rFonts w:ascii="Times New Roman" w:hAnsi="Times New Roman"/>
          <w:sz w:val="32"/>
        </w:rPr>
        <w:t xml:space="preserve"> Напишите резюме, предполагая, что вы претендуете на одну из должностей: а) секретарь-референт; б) менеджер по продажам коммерческой фирмы; в) психолог детского сада; г) рекламный агент газеты «Ва-банк».</w:t>
      </w:r>
    </w:p>
    <w:p w14:paraId="A9000000">
      <w:pPr>
        <w:spacing w:after="0" w:line="240" w:lineRule="auto"/>
        <w:ind/>
        <w:jc w:val="both"/>
        <w:rPr>
          <w:rFonts w:ascii="Times New Roman" w:hAnsi="Times New Roman"/>
          <w:b w:val="1"/>
          <w:sz w:val="32"/>
        </w:rPr>
      </w:pPr>
    </w:p>
    <w:p w14:paraId="AA000000">
      <w:pPr>
        <w:keepNext w:val="1"/>
        <w:spacing w:after="0" w:line="240" w:lineRule="auto"/>
        <w:ind/>
        <w:jc w:val="center"/>
        <w:outlineLvl w:val="8"/>
        <w:rPr>
          <w:b w:val="1"/>
          <w:sz w:val="32"/>
        </w:rPr>
      </w:pPr>
      <w:r>
        <w:rPr>
          <w:b w:val="1"/>
          <w:sz w:val="32"/>
        </w:rPr>
        <w:t>Справка к заданию 16</w:t>
      </w:r>
    </w:p>
    <w:p w14:paraId="AB000000">
      <w:pPr>
        <w:spacing w:after="0" w:line="24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i w:val="1"/>
          <w:sz w:val="32"/>
        </w:rPr>
        <w:t>Резюме</w:t>
      </w:r>
      <w:r>
        <w:rPr>
          <w:rFonts w:ascii="Times New Roman" w:hAnsi="Times New Roman"/>
          <w:sz w:val="32"/>
        </w:rPr>
        <w:t xml:space="preserve"> – это документ, содержащий краткие сведения о кандидате на какую-либо вакансию. </w:t>
      </w:r>
      <w:r>
        <w:rPr>
          <w:rFonts w:ascii="Times New Roman" w:hAnsi="Times New Roman"/>
          <w:i w:val="1"/>
          <w:sz w:val="32"/>
        </w:rPr>
        <w:t>Структура резюме</w:t>
      </w:r>
      <w:r>
        <w:rPr>
          <w:rFonts w:ascii="Times New Roman" w:hAnsi="Times New Roman"/>
          <w:sz w:val="32"/>
        </w:rPr>
        <w:t>: личные данные (ФИО, дата рождения, прописка и место проживания), цель написания резюме, контактный телефон, электронный адрес, образование, опыт работы в подобных областях, дополнительные навыки (степень владения иностранным языком, компьютером, наличие автомобиля и умением им пользоваться), профессиональные и личные качества, достижения, наличие рекомендаций.</w:t>
      </w:r>
    </w:p>
    <w:p w14:paraId="AC000000">
      <w:pPr>
        <w:spacing w:after="0" w:line="240" w:lineRule="auto"/>
        <w:ind/>
        <w:jc w:val="both"/>
        <w:rPr>
          <w:rFonts w:ascii="Times New Roman" w:hAnsi="Times New Roman"/>
          <w:b w:val="1"/>
          <w:sz w:val="32"/>
        </w:rPr>
      </w:pPr>
    </w:p>
    <w:p w14:paraId="AD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2025-09-02T18:12:14Z</dcterms:modified>
</cp:coreProperties>
</file>