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2CE8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:root {</w:t>
      </w:r>
    </w:p>
    <w:p w14:paraId="37199AA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--primary: #0A2E5D;</w:t>
      </w:r>
    </w:p>
    <w:p w14:paraId="6C4E880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--secondary: #2E8B57;</w:t>
      </w:r>
    </w:p>
    <w:p w14:paraId="1BC55773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--light: #f5f7fa;</w:t>
      </w:r>
    </w:p>
    <w:p w14:paraId="7CB8A79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--dark: #1a1a1a;</w:t>
      </w:r>
    </w:p>
    <w:p w14:paraId="53037E9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81C3C0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38865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 {</w:t>
      </w:r>
    </w:p>
    <w:p w14:paraId="59871D6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margin: 0;</w:t>
      </w:r>
    </w:p>
    <w:p w14:paraId="2F80229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0;</w:t>
      </w:r>
    </w:p>
    <w:p w14:paraId="61BB7502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box-sizing: border-box;</w:t>
      </w:r>
    </w:p>
    <w:p w14:paraId="6F84C77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font-family: 'Poppins', sans-serif;</w:t>
      </w:r>
    </w:p>
    <w:p w14:paraId="53E5C04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00D602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2E3FD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 {</w:t>
      </w:r>
    </w:p>
    <w:p w14:paraId="6552D64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var(--light);</w:t>
      </w:r>
    </w:p>
    <w:p w14:paraId="35F2E863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var(--dark);</w:t>
      </w:r>
    </w:p>
    <w:p w14:paraId="42C9F73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91D6C8B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D9E47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/* HEADER */</w:t>
      </w:r>
    </w:p>
    <w:p w14:paraId="3A1F810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header {</w:t>
      </w:r>
    </w:p>
    <w:p w14:paraId="65A4C4E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var(--primary);</w:t>
      </w:r>
    </w:p>
    <w:p w14:paraId="7D238F76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white;</w:t>
      </w:r>
    </w:p>
    <w:p w14:paraId="58439A2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display: flex;</w:t>
      </w:r>
    </w:p>
    <w:p w14:paraId="347CABF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justify-content: space-between;</w:t>
      </w:r>
    </w:p>
    <w:p w14:paraId="2DDF1E78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18px 50px;</w:t>
      </w:r>
    </w:p>
    <w:p w14:paraId="63A0AA5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align-items: center;</w:t>
      </w:r>
    </w:p>
    <w:p w14:paraId="25B4007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5835AF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452E8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.logo {</w:t>
      </w:r>
    </w:p>
    <w:p w14:paraId="48172D3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font-size: 20px;</w:t>
      </w:r>
    </w:p>
    <w:p w14:paraId="3C2D681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font-weight: 700;</w:t>
      </w:r>
    </w:p>
    <w:p w14:paraId="34FF62D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480CC0B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20A35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.logo span {</w:t>
      </w:r>
    </w:p>
    <w:p w14:paraId="2B26A57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var(--secondary);</w:t>
      </w:r>
    </w:p>
    <w:p w14:paraId="04A742F8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FC0CB0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3AC34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nav a {</w:t>
      </w:r>
    </w:p>
    <w:p w14:paraId="636384C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white;</w:t>
      </w:r>
    </w:p>
    <w:p w14:paraId="7BE92F96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margin-left: 18px;</w:t>
      </w:r>
    </w:p>
    <w:p w14:paraId="3BD38C4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text-decoration: none;</w:t>
      </w:r>
    </w:p>
    <w:p w14:paraId="3DB919CB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font-size: 14px;</w:t>
      </w:r>
    </w:p>
    <w:p w14:paraId="011F5BB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B0E1C3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5D9F02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nav a:hover {</w:t>
      </w:r>
    </w:p>
    <w:p w14:paraId="3DA9EF13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var(--secondary);</w:t>
      </w:r>
    </w:p>
    <w:p w14:paraId="3B4577E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314D39E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074F4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/* HERO */</w:t>
      </w:r>
    </w:p>
    <w:p w14:paraId="107952C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.hero {</w:t>
      </w:r>
    </w:p>
    <w:p w14:paraId="196A4D8E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linear-gradient(120deg, var(--primary), #163d73);</w:t>
      </w:r>
    </w:p>
    <w:p w14:paraId="1E2DFFB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white;</w:t>
      </w:r>
    </w:p>
    <w:p w14:paraId="65B7D75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text-align: center;</w:t>
      </w:r>
    </w:p>
    <w:p w14:paraId="58CE4F6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120px 20px;</w:t>
      </w:r>
    </w:p>
    <w:p w14:paraId="7DCA377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1BF4193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4380C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.hero h1 {</w:t>
      </w:r>
    </w:p>
    <w:p w14:paraId="05B09DC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font-size: 42px;</w:t>
      </w:r>
    </w:p>
    <w:p w14:paraId="63A281D6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margin-bottom: 15px;</w:t>
      </w:r>
    </w:p>
    <w:p w14:paraId="6C5BC9B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855EBD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463F4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.hero p {</w:t>
      </w:r>
    </w:p>
    <w:p w14:paraId="28F7216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max-width: 750px;</w:t>
      </w:r>
    </w:p>
    <w:p w14:paraId="2BCA0BC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margin: auto;</w:t>
      </w:r>
    </w:p>
    <w:p w14:paraId="01324EC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line-height: 1.6;</w:t>
      </w:r>
    </w:p>
    <w:p w14:paraId="0203C87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62F016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54E4C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.btn {</w:t>
      </w:r>
    </w:p>
    <w:p w14:paraId="37D88AAB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display: inline-block;</w:t>
      </w:r>
    </w:p>
    <w:p w14:paraId="094C91B3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margin-top: 20px;</w:t>
      </w:r>
    </w:p>
    <w:p w14:paraId="597E2FC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var(--secondary);</w:t>
      </w:r>
    </w:p>
    <w:p w14:paraId="58FAF40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white;</w:t>
      </w:r>
    </w:p>
    <w:p w14:paraId="2E6F8BA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12px 25px;</w:t>
      </w:r>
    </w:p>
    <w:p w14:paraId="084C5AF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border-radius: 6px;</w:t>
      </w:r>
    </w:p>
    <w:p w14:paraId="744B319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text-decoration: none;</w:t>
      </w:r>
    </w:p>
    <w:p w14:paraId="03B94E1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6F6581E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9F6FD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/* SECTIONS */</w:t>
      </w:r>
    </w:p>
    <w:p w14:paraId="76921EA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.section {</w:t>
      </w:r>
    </w:p>
    <w:p w14:paraId="5EAF22E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70px 50px;</w:t>
      </w:r>
    </w:p>
    <w:p w14:paraId="7FDA7B7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BBE662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60F626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.grid {</w:t>
      </w:r>
    </w:p>
    <w:p w14:paraId="6CCFFAE0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display: grid;</w:t>
      </w:r>
    </w:p>
    <w:p w14:paraId="01D852DF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grid-template-columns: repeat(auto-fit, minmax(250px, 1fr));</w:t>
      </w:r>
    </w:p>
    <w:p w14:paraId="62EFF346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gap: 20px;</w:t>
      </w:r>
    </w:p>
    <w:p w14:paraId="2A54C27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0B50748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E5038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.card {</w:t>
      </w:r>
    </w:p>
    <w:p w14:paraId="6BC5895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white;</w:t>
      </w:r>
    </w:p>
    <w:p w14:paraId="1431CD82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25px;</w:t>
      </w:r>
    </w:p>
    <w:p w14:paraId="55A5A90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border-radius: 10px;</w:t>
      </w:r>
    </w:p>
    <w:p w14:paraId="4F5333B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box-shadow: 0 4px 10px rgba(0,0,0,0.08);</w:t>
      </w:r>
    </w:p>
    <w:p w14:paraId="45F48F3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transition: 0.3s;</w:t>
      </w:r>
    </w:p>
    <w:p w14:paraId="5227C5C4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ADAC94B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691AF7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.card:hover {</w:t>
      </w:r>
    </w:p>
    <w:p w14:paraId="593C2B9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transform: translateY(-5px);</w:t>
      </w:r>
    </w:p>
    <w:p w14:paraId="7461A3C9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0D544FD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C47832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/* FOOTER */</w:t>
      </w:r>
    </w:p>
    <w:p w14:paraId="3C4411A5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footer {</w:t>
      </w:r>
    </w:p>
    <w:p w14:paraId="1A65CDF8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background: var(--primary);</w:t>
      </w:r>
    </w:p>
    <w:p w14:paraId="4E9B739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color: white;</w:t>
      </w:r>
    </w:p>
    <w:p w14:paraId="3CAD5EAA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text-align: center;</w:t>
      </w:r>
    </w:p>
    <w:p w14:paraId="62156331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padding: 20px;</w:t>
      </w:r>
    </w:p>
    <w:p w14:paraId="698B3AEC" w14:textId="77777777" w:rsidR="00367747" w:rsidRP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margin-top: 40px;</w:t>
      </w:r>
    </w:p>
    <w:p w14:paraId="6941F0E8" w14:textId="1D604DB2" w:rsidR="00C54E88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677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95E4820" w14:textId="77777777" w:rsidR="00367747" w:rsidRDefault="00367747" w:rsidP="0036774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CF58EA" w14:textId="77210DEC" w:rsidR="00367747" w:rsidRPr="00367747" w:rsidRDefault="00367747" w:rsidP="00367747">
      <w:pPr>
        <w:pStyle w:val="ListParagraph"/>
        <w:numPr>
          <w:ilvl w:val="0"/>
          <w:numId w:val="2"/>
        </w:numPr>
        <w:rPr>
          <w:rFonts w:ascii="-webkit-standard" w:hAnsi="-webkit-standard"/>
          <w:color w:val="000000"/>
          <w:sz w:val="27"/>
          <w:szCs w:val="27"/>
        </w:rPr>
      </w:pPr>
      <w:r w:rsidRPr="00367747">
        <w:rPr>
          <w:rFonts w:ascii="-webkit-standard" w:hAnsi="-webkit-standard"/>
          <w:color w:val="000000"/>
          <w:sz w:val="27"/>
          <w:szCs w:val="27"/>
        </w:rPr>
        <w:t xml:space="preserve">INDEX.HTML </w:t>
      </w:r>
    </w:p>
    <w:p w14:paraId="7C6EB0E6" w14:textId="77777777" w:rsidR="00367747" w:rsidRDefault="00367747" w:rsidP="00367747"/>
    <w:p w14:paraId="3CA08C55" w14:textId="77777777" w:rsidR="00367747" w:rsidRDefault="00367747" w:rsidP="00367747">
      <w:r>
        <w:t>&lt;!DOCTYPE html&gt;</w:t>
      </w:r>
    </w:p>
    <w:p w14:paraId="76345D96" w14:textId="77777777" w:rsidR="00367747" w:rsidRDefault="00367747" w:rsidP="00367747">
      <w:r>
        <w:t>&lt;html&gt;</w:t>
      </w:r>
    </w:p>
    <w:p w14:paraId="51F732FC" w14:textId="77777777" w:rsidR="00367747" w:rsidRDefault="00367747" w:rsidP="00367747">
      <w:r>
        <w:t>&lt;head&gt;</w:t>
      </w:r>
    </w:p>
    <w:p w14:paraId="136BD22E" w14:textId="77777777" w:rsidR="00367747" w:rsidRDefault="00367747" w:rsidP="00367747">
      <w:r>
        <w:t xml:space="preserve">  &lt;title&gt;NACIRA Investment and Consulting Services&lt;/title&gt;</w:t>
      </w:r>
    </w:p>
    <w:p w14:paraId="2A6AE004" w14:textId="77777777" w:rsidR="00367747" w:rsidRDefault="00367747" w:rsidP="00367747">
      <w:r>
        <w:t xml:space="preserve">  &lt;link rel="stylesheet" href="css/style.css"&gt;</w:t>
      </w:r>
    </w:p>
    <w:p w14:paraId="6120C0DC" w14:textId="77777777" w:rsidR="00367747" w:rsidRDefault="00367747" w:rsidP="00367747">
      <w:r>
        <w:t>&lt;/head&gt;</w:t>
      </w:r>
    </w:p>
    <w:p w14:paraId="409395BB" w14:textId="77777777" w:rsidR="00367747" w:rsidRDefault="00367747" w:rsidP="00367747"/>
    <w:p w14:paraId="78E410A7" w14:textId="77777777" w:rsidR="00367747" w:rsidRDefault="00367747" w:rsidP="00367747">
      <w:r>
        <w:lastRenderedPageBreak/>
        <w:t>&lt;body&gt;</w:t>
      </w:r>
    </w:p>
    <w:p w14:paraId="605FE22F" w14:textId="77777777" w:rsidR="00367747" w:rsidRDefault="00367747" w:rsidP="00367747"/>
    <w:p w14:paraId="59750727" w14:textId="77777777" w:rsidR="00367747" w:rsidRDefault="00367747" w:rsidP="00367747">
      <w:r>
        <w:t>&lt;header&gt;</w:t>
      </w:r>
    </w:p>
    <w:p w14:paraId="79A05A73" w14:textId="77777777" w:rsidR="00367747" w:rsidRDefault="00367747" w:rsidP="00367747">
      <w:r>
        <w:t xml:space="preserve">  &lt;div class="logo"&gt;NACIRA &lt;span&gt;ICS&lt;/span&gt;&lt;/div&gt;</w:t>
      </w:r>
    </w:p>
    <w:p w14:paraId="17BAF493" w14:textId="77777777" w:rsidR="00367747" w:rsidRDefault="00367747" w:rsidP="00367747">
      <w:r>
        <w:t xml:space="preserve">  &lt;nav&gt;</w:t>
      </w:r>
    </w:p>
    <w:p w14:paraId="7A457C8C" w14:textId="77777777" w:rsidR="00367747" w:rsidRDefault="00367747" w:rsidP="00367747">
      <w:r>
        <w:t xml:space="preserve">    &lt;a href="index.html"&gt;Home&lt;/a&gt;</w:t>
      </w:r>
    </w:p>
    <w:p w14:paraId="56C7FC32" w14:textId="77777777" w:rsidR="00367747" w:rsidRDefault="00367747" w:rsidP="00367747">
      <w:r>
        <w:t xml:space="preserve">    &lt;a href="about.html"&gt;About&lt;/a&gt;</w:t>
      </w:r>
    </w:p>
    <w:p w14:paraId="5122F53C" w14:textId="77777777" w:rsidR="00367747" w:rsidRDefault="00367747" w:rsidP="00367747">
      <w:r>
        <w:t xml:space="preserve">    &lt;a href="services.html"&gt;Services&lt;/a&gt;</w:t>
      </w:r>
    </w:p>
    <w:p w14:paraId="4526EE4A" w14:textId="77777777" w:rsidR="00367747" w:rsidRDefault="00367747" w:rsidP="00367747">
      <w:r>
        <w:t xml:space="preserve">    &lt;a href="sectors.html"&gt;Sectors&lt;/a&gt;</w:t>
      </w:r>
    </w:p>
    <w:p w14:paraId="01907184" w14:textId="77777777" w:rsidR="00367747" w:rsidRDefault="00367747" w:rsidP="00367747">
      <w:r>
        <w:t xml:space="preserve">    &lt;a href="projects.html"&gt;Projects&lt;/a&gt;</w:t>
      </w:r>
    </w:p>
    <w:p w14:paraId="1D5F8642" w14:textId="77777777" w:rsidR="00367747" w:rsidRDefault="00367747" w:rsidP="00367747">
      <w:r>
        <w:t xml:space="preserve">    &lt;a href="contact.html" class="btn"&gt;Contact&lt;/a&gt;</w:t>
      </w:r>
    </w:p>
    <w:p w14:paraId="74AE5962" w14:textId="77777777" w:rsidR="00367747" w:rsidRDefault="00367747" w:rsidP="00367747">
      <w:r>
        <w:t xml:space="preserve">  &lt;/nav&gt;</w:t>
      </w:r>
    </w:p>
    <w:p w14:paraId="5FA7EDE9" w14:textId="77777777" w:rsidR="00367747" w:rsidRDefault="00367747" w:rsidP="00367747">
      <w:r>
        <w:t>&lt;/header&gt;</w:t>
      </w:r>
    </w:p>
    <w:p w14:paraId="485EFC0E" w14:textId="77777777" w:rsidR="00367747" w:rsidRDefault="00367747" w:rsidP="00367747"/>
    <w:p w14:paraId="7EF87AF3" w14:textId="77777777" w:rsidR="00367747" w:rsidRDefault="00367747" w:rsidP="00367747">
      <w:r>
        <w:t>&lt;section class="hero"&gt;</w:t>
      </w:r>
    </w:p>
    <w:p w14:paraId="1D91C2A0" w14:textId="77777777" w:rsidR="00367747" w:rsidRDefault="00367747" w:rsidP="00367747">
      <w:r>
        <w:t xml:space="preserve">  &lt;h1&gt;Investing in Ideas. Delivering Solutions.&lt;/h1&gt;</w:t>
      </w:r>
    </w:p>
    <w:p w14:paraId="7BE441D3" w14:textId="77777777" w:rsidR="00367747" w:rsidRDefault="00367747" w:rsidP="00367747">
      <w:r>
        <w:t xml:space="preserve">  &lt;p&gt;</w:t>
      </w:r>
    </w:p>
    <w:p w14:paraId="7EBE2359" w14:textId="77777777" w:rsidR="00367747" w:rsidRDefault="00367747" w:rsidP="00367747">
      <w:r>
        <w:t xml:space="preserve">    NACIRA Investment and Consulting Services provides multidisciplinary consulting,</w:t>
      </w:r>
    </w:p>
    <w:p w14:paraId="5F5F1C85" w14:textId="77777777" w:rsidR="00367747" w:rsidRDefault="00367747" w:rsidP="00367747">
      <w:r>
        <w:t xml:space="preserve">    investment facilitation, research, and project management solutions across health,</w:t>
      </w:r>
    </w:p>
    <w:p w14:paraId="5ED5F8A6" w14:textId="77777777" w:rsidR="00367747" w:rsidRDefault="00367747" w:rsidP="00367747">
      <w:r>
        <w:t xml:space="preserve">    environment, agriculture, infrastructure, and sustainable development.</w:t>
      </w:r>
    </w:p>
    <w:p w14:paraId="51B0EC71" w14:textId="77777777" w:rsidR="00367747" w:rsidRDefault="00367747" w:rsidP="00367747">
      <w:r>
        <w:t xml:space="preserve">  &lt;/p&gt;</w:t>
      </w:r>
    </w:p>
    <w:p w14:paraId="0B6B99B9" w14:textId="77777777" w:rsidR="00367747" w:rsidRDefault="00367747" w:rsidP="00367747">
      <w:r>
        <w:t xml:space="preserve">  &lt;a href="contact.html" class="btn"&gt;Request a Consultation&lt;/a&gt;</w:t>
      </w:r>
    </w:p>
    <w:p w14:paraId="39F50C8C" w14:textId="77777777" w:rsidR="00367747" w:rsidRDefault="00367747" w:rsidP="00367747">
      <w:r>
        <w:t>&lt;/section&gt;</w:t>
      </w:r>
    </w:p>
    <w:p w14:paraId="08EF357F" w14:textId="77777777" w:rsidR="00367747" w:rsidRDefault="00367747" w:rsidP="00367747"/>
    <w:p w14:paraId="5BE40C6C" w14:textId="77777777" w:rsidR="00367747" w:rsidRDefault="00367747" w:rsidP="00367747">
      <w:r>
        <w:t>&lt;section class="section"&gt;</w:t>
      </w:r>
    </w:p>
    <w:p w14:paraId="56BD696B" w14:textId="77777777" w:rsidR="00367747" w:rsidRDefault="00367747" w:rsidP="00367747">
      <w:r>
        <w:t xml:space="preserve">  &lt;h2 style="text-align:center;"&gt;Core Expertise&lt;/h2&gt;</w:t>
      </w:r>
    </w:p>
    <w:p w14:paraId="3B821413" w14:textId="77777777" w:rsidR="00367747" w:rsidRDefault="00367747" w:rsidP="00367747"/>
    <w:p w14:paraId="0848ED74" w14:textId="77777777" w:rsidR="00367747" w:rsidRDefault="00367747" w:rsidP="00367747">
      <w:r>
        <w:t xml:space="preserve">  &lt;div class="grid"&gt;</w:t>
      </w:r>
    </w:p>
    <w:p w14:paraId="70CA38BB" w14:textId="77777777" w:rsidR="00367747" w:rsidRDefault="00367747" w:rsidP="00367747">
      <w:r>
        <w:t xml:space="preserve">    &lt;div class="card"&gt;One Health&lt;/div&gt;</w:t>
      </w:r>
    </w:p>
    <w:p w14:paraId="18EF439D" w14:textId="77777777" w:rsidR="00367747" w:rsidRDefault="00367747" w:rsidP="00367747">
      <w:r>
        <w:t xml:space="preserve">    &lt;div class="card"&gt;Public Health&lt;/div&gt;</w:t>
      </w:r>
    </w:p>
    <w:p w14:paraId="2E01A43F" w14:textId="77777777" w:rsidR="00367747" w:rsidRDefault="00367747" w:rsidP="00367747">
      <w:r>
        <w:t xml:space="preserve">    &lt;div class="card"&gt;Environment&lt;/div&gt;</w:t>
      </w:r>
    </w:p>
    <w:p w14:paraId="1006BFEF" w14:textId="77777777" w:rsidR="00367747" w:rsidRDefault="00367747" w:rsidP="00367747">
      <w:r>
        <w:t xml:space="preserve">    &lt;div class="card"&gt;Agriculture&lt;/div&gt;</w:t>
      </w:r>
    </w:p>
    <w:p w14:paraId="6DFDEC65" w14:textId="77777777" w:rsidR="00367747" w:rsidRDefault="00367747" w:rsidP="00367747">
      <w:r>
        <w:t xml:space="preserve">    &lt;div class="card"&gt;Infrastructure&lt;/div&gt;</w:t>
      </w:r>
    </w:p>
    <w:p w14:paraId="4162BDDA" w14:textId="77777777" w:rsidR="00367747" w:rsidRDefault="00367747" w:rsidP="00367747">
      <w:r>
        <w:t xml:space="preserve">    &lt;div class="card"&gt;Climate Resilience&lt;/div&gt;</w:t>
      </w:r>
    </w:p>
    <w:p w14:paraId="041A21E6" w14:textId="77777777" w:rsidR="00367747" w:rsidRDefault="00367747" w:rsidP="00367747">
      <w:r>
        <w:t xml:space="preserve">    &lt;div class="card"&gt;Research &amp; M&amp;E&lt;/div&gt;</w:t>
      </w:r>
    </w:p>
    <w:p w14:paraId="799335E4" w14:textId="77777777" w:rsidR="00367747" w:rsidRDefault="00367747" w:rsidP="00367747">
      <w:r>
        <w:t xml:space="preserve">    &lt;div class="card"&gt;Policy &amp; Strategy&lt;/div&gt;</w:t>
      </w:r>
    </w:p>
    <w:p w14:paraId="1F8754A8" w14:textId="77777777" w:rsidR="00367747" w:rsidRDefault="00367747" w:rsidP="00367747">
      <w:r>
        <w:t xml:space="preserve">  &lt;/div&gt;</w:t>
      </w:r>
    </w:p>
    <w:p w14:paraId="25C76901" w14:textId="77777777" w:rsidR="00367747" w:rsidRDefault="00367747" w:rsidP="00367747">
      <w:r>
        <w:t>&lt;/section&gt;</w:t>
      </w:r>
    </w:p>
    <w:p w14:paraId="6E141923" w14:textId="77777777" w:rsidR="00367747" w:rsidRDefault="00367747" w:rsidP="00367747"/>
    <w:p w14:paraId="14154263" w14:textId="77777777" w:rsidR="00367747" w:rsidRDefault="00367747" w:rsidP="00367747">
      <w:r>
        <w:t>&lt;footer&gt;</w:t>
      </w:r>
    </w:p>
    <w:p w14:paraId="0EA08E62" w14:textId="77777777" w:rsidR="00367747" w:rsidRDefault="00367747" w:rsidP="00367747">
      <w:r>
        <w:t xml:space="preserve">  © 2026 NACIRA Investment and Consulting Services</w:t>
      </w:r>
    </w:p>
    <w:p w14:paraId="408304D7" w14:textId="77777777" w:rsidR="00367747" w:rsidRDefault="00367747" w:rsidP="00367747">
      <w:r>
        <w:t>&lt;/footer&gt;</w:t>
      </w:r>
    </w:p>
    <w:p w14:paraId="7D5D91A1" w14:textId="77777777" w:rsidR="00367747" w:rsidRDefault="00367747" w:rsidP="00367747"/>
    <w:p w14:paraId="09A8D26A" w14:textId="77777777" w:rsidR="00367747" w:rsidRDefault="00367747" w:rsidP="00367747">
      <w:r>
        <w:t>&lt;/body&gt;</w:t>
      </w:r>
    </w:p>
    <w:p w14:paraId="0185D85C" w14:textId="2C9CE8D4" w:rsidR="00367747" w:rsidRDefault="00367747" w:rsidP="00367747">
      <w:r>
        <w:t>&lt;/html&gt;</w:t>
      </w:r>
    </w:p>
    <w:p w14:paraId="0BD644D6" w14:textId="77777777" w:rsidR="00367747" w:rsidRDefault="00367747" w:rsidP="00367747"/>
    <w:p w14:paraId="5628D4F9" w14:textId="77777777" w:rsidR="00367747" w:rsidRDefault="00367747" w:rsidP="00367747"/>
    <w:p w14:paraId="669E3A14" w14:textId="06AA5B9C" w:rsidR="00367747" w:rsidRPr="00367747" w:rsidRDefault="00367747" w:rsidP="00367747">
      <w:pPr>
        <w:pStyle w:val="ListParagraph"/>
        <w:numPr>
          <w:ilvl w:val="0"/>
          <w:numId w:val="2"/>
        </w:numPr>
      </w:pPr>
      <w:r w:rsidRPr="00367747">
        <w:rPr>
          <w:rFonts w:ascii="-webkit-standard" w:hAnsi="-webkit-standard"/>
          <w:color w:val="000000"/>
          <w:sz w:val="27"/>
          <w:szCs w:val="27"/>
        </w:rPr>
        <w:lastRenderedPageBreak/>
        <w:t>A</w:t>
      </w:r>
      <w:r w:rsidRPr="00367747">
        <w:rPr>
          <w:rFonts w:ascii="-webkit-standard" w:hAnsi="-webkit-standard"/>
          <w:color w:val="000000"/>
          <w:sz w:val="27"/>
          <w:szCs w:val="27"/>
        </w:rPr>
        <w:t>BOUT PAGE</w:t>
      </w:r>
    </w:p>
    <w:p w14:paraId="3C41B4D6" w14:textId="77777777" w:rsidR="00367747" w:rsidRDefault="00367747" w:rsidP="00367747"/>
    <w:p w14:paraId="48DC10F1" w14:textId="77777777" w:rsidR="00367747" w:rsidRDefault="00367747" w:rsidP="00367747">
      <w:r>
        <w:t>&lt;!DOCTYPE html&gt;</w:t>
      </w:r>
    </w:p>
    <w:p w14:paraId="3D82C6A4" w14:textId="77777777" w:rsidR="00367747" w:rsidRDefault="00367747" w:rsidP="00367747">
      <w:r>
        <w:t>&lt;html&gt;</w:t>
      </w:r>
    </w:p>
    <w:p w14:paraId="5D0B5A4B" w14:textId="77777777" w:rsidR="00367747" w:rsidRDefault="00367747" w:rsidP="00367747">
      <w:r>
        <w:t>&lt;head&gt;</w:t>
      </w:r>
    </w:p>
    <w:p w14:paraId="1793CB7C" w14:textId="77777777" w:rsidR="00367747" w:rsidRDefault="00367747" w:rsidP="00367747">
      <w:r>
        <w:t xml:space="preserve">  &lt;title&gt;About - NACIRA&lt;/title&gt;</w:t>
      </w:r>
    </w:p>
    <w:p w14:paraId="1BF21E87" w14:textId="77777777" w:rsidR="00367747" w:rsidRDefault="00367747" w:rsidP="00367747">
      <w:r>
        <w:t xml:space="preserve">  &lt;link rel="stylesheet" href="css/style.css"&gt;</w:t>
      </w:r>
    </w:p>
    <w:p w14:paraId="3289E9A6" w14:textId="77777777" w:rsidR="00367747" w:rsidRDefault="00367747" w:rsidP="00367747">
      <w:r>
        <w:t>&lt;/head&gt;</w:t>
      </w:r>
    </w:p>
    <w:p w14:paraId="6FD55F84" w14:textId="77777777" w:rsidR="00367747" w:rsidRDefault="00367747" w:rsidP="00367747"/>
    <w:p w14:paraId="67BE3F77" w14:textId="77777777" w:rsidR="00367747" w:rsidRDefault="00367747" w:rsidP="00367747">
      <w:r>
        <w:t>&lt;body&gt;</w:t>
      </w:r>
    </w:p>
    <w:p w14:paraId="0895A375" w14:textId="77777777" w:rsidR="00367747" w:rsidRDefault="00367747" w:rsidP="00367747"/>
    <w:p w14:paraId="6FAC7034" w14:textId="77777777" w:rsidR="00367747" w:rsidRDefault="00367747" w:rsidP="00367747">
      <w:r>
        <w:t>&lt;header&gt;</w:t>
      </w:r>
    </w:p>
    <w:p w14:paraId="45597DA4" w14:textId="77777777" w:rsidR="00367747" w:rsidRDefault="00367747" w:rsidP="00367747">
      <w:r>
        <w:t xml:space="preserve">  &lt;div class="logo"&gt;NACIRA ICS&lt;/div&gt;</w:t>
      </w:r>
    </w:p>
    <w:p w14:paraId="1535D512" w14:textId="77777777" w:rsidR="00367747" w:rsidRDefault="00367747" w:rsidP="00367747">
      <w:r>
        <w:t>&lt;/header&gt;</w:t>
      </w:r>
    </w:p>
    <w:p w14:paraId="4D3BDADF" w14:textId="77777777" w:rsidR="00367747" w:rsidRDefault="00367747" w:rsidP="00367747"/>
    <w:p w14:paraId="0C4873DB" w14:textId="77777777" w:rsidR="00367747" w:rsidRDefault="00367747" w:rsidP="00367747">
      <w:r>
        <w:t>&lt;section class="hero"&gt;</w:t>
      </w:r>
    </w:p>
    <w:p w14:paraId="5291600A" w14:textId="77777777" w:rsidR="00367747" w:rsidRDefault="00367747" w:rsidP="00367747">
      <w:r>
        <w:t xml:space="preserve">  &lt;h1&gt;About NACIRA&lt;/h1&gt;</w:t>
      </w:r>
    </w:p>
    <w:p w14:paraId="2E1E446A" w14:textId="77777777" w:rsidR="00367747" w:rsidRDefault="00367747" w:rsidP="00367747">
      <w:r>
        <w:t xml:space="preserve">  &lt;p&gt;</w:t>
      </w:r>
    </w:p>
    <w:p w14:paraId="5A3355BF" w14:textId="77777777" w:rsidR="00367747" w:rsidRDefault="00367747" w:rsidP="00367747">
      <w:r>
        <w:t xml:space="preserve">    NACIRA Investment and Consulting Services is a multidisciplinary consultancy delivering</w:t>
      </w:r>
    </w:p>
    <w:p w14:paraId="7E6D65E9" w14:textId="77777777" w:rsidR="00367747" w:rsidRDefault="00367747" w:rsidP="00367747">
      <w:r>
        <w:t xml:space="preserve">    integrated solutions across health, environment, agriculture, infrastructure, and development.</w:t>
      </w:r>
    </w:p>
    <w:p w14:paraId="45EBA091" w14:textId="77777777" w:rsidR="00367747" w:rsidRDefault="00367747" w:rsidP="00367747">
      <w:r>
        <w:t xml:space="preserve">  &lt;/p&gt;</w:t>
      </w:r>
    </w:p>
    <w:p w14:paraId="7B7BBD5A" w14:textId="77777777" w:rsidR="00367747" w:rsidRDefault="00367747" w:rsidP="00367747">
      <w:r>
        <w:t>&lt;/section&gt;</w:t>
      </w:r>
    </w:p>
    <w:p w14:paraId="551C2E5D" w14:textId="77777777" w:rsidR="00367747" w:rsidRDefault="00367747" w:rsidP="00367747"/>
    <w:p w14:paraId="352B8B9D" w14:textId="77777777" w:rsidR="00367747" w:rsidRDefault="00367747" w:rsidP="00367747">
      <w:r>
        <w:t>&lt;section class="section"&gt;</w:t>
      </w:r>
    </w:p>
    <w:p w14:paraId="6297DA1A" w14:textId="77777777" w:rsidR="00367747" w:rsidRDefault="00367747" w:rsidP="00367747">
      <w:r>
        <w:t xml:space="preserve">  &lt;h2&gt;Who We Are&lt;/h2&gt;</w:t>
      </w:r>
    </w:p>
    <w:p w14:paraId="76971000" w14:textId="77777777" w:rsidR="00367747" w:rsidRDefault="00367747" w:rsidP="00367747">
      <w:r>
        <w:t xml:space="preserve">  &lt;p&gt;</w:t>
      </w:r>
    </w:p>
    <w:p w14:paraId="1C4DDA2C" w14:textId="77777777" w:rsidR="00367747" w:rsidRDefault="00367747" w:rsidP="00367747">
      <w:r>
        <w:t xml:space="preserve">    We are a multidisciplinary consultancy based in Georgetown, Guyana providing technical advisory,</w:t>
      </w:r>
    </w:p>
    <w:p w14:paraId="71B77B5C" w14:textId="77777777" w:rsidR="00367747" w:rsidRDefault="00367747" w:rsidP="00367747">
      <w:r>
        <w:t xml:space="preserve">    investment facilitation, research, project management, and capacity building services.</w:t>
      </w:r>
    </w:p>
    <w:p w14:paraId="27046D29" w14:textId="77777777" w:rsidR="00367747" w:rsidRDefault="00367747" w:rsidP="00367747">
      <w:r>
        <w:t xml:space="preserve">  &lt;/p&gt;</w:t>
      </w:r>
    </w:p>
    <w:p w14:paraId="6FDC9795" w14:textId="77777777" w:rsidR="00367747" w:rsidRDefault="00367747" w:rsidP="00367747">
      <w:r>
        <w:t>&lt;/section&gt;</w:t>
      </w:r>
    </w:p>
    <w:p w14:paraId="7CB01939" w14:textId="77777777" w:rsidR="00367747" w:rsidRDefault="00367747" w:rsidP="00367747"/>
    <w:p w14:paraId="0AC4A7B5" w14:textId="77777777" w:rsidR="00367747" w:rsidRDefault="00367747" w:rsidP="00367747">
      <w:r>
        <w:t>&lt;section class="section"&gt;</w:t>
      </w:r>
    </w:p>
    <w:p w14:paraId="356271F1" w14:textId="77777777" w:rsidR="00367747" w:rsidRDefault="00367747" w:rsidP="00367747">
      <w:r>
        <w:t xml:space="preserve">  &lt;h2&gt;Vision&lt;/h2&gt;</w:t>
      </w:r>
    </w:p>
    <w:p w14:paraId="1CBA0451" w14:textId="77777777" w:rsidR="00367747" w:rsidRDefault="00367747" w:rsidP="00367747">
      <w:r>
        <w:t xml:space="preserve">  &lt;p&gt;To deliver innovative, sustainable, and impactful solutions that transform communities and institutions.&lt;/p&gt;</w:t>
      </w:r>
    </w:p>
    <w:p w14:paraId="27446222" w14:textId="77777777" w:rsidR="00367747" w:rsidRDefault="00367747" w:rsidP="00367747">
      <w:r>
        <w:t>&lt;/section&gt;</w:t>
      </w:r>
    </w:p>
    <w:p w14:paraId="05756981" w14:textId="77777777" w:rsidR="00367747" w:rsidRDefault="00367747" w:rsidP="00367747"/>
    <w:p w14:paraId="045D215B" w14:textId="77777777" w:rsidR="00367747" w:rsidRDefault="00367747" w:rsidP="00367747">
      <w:r>
        <w:t>&lt;section class="section"&gt;</w:t>
      </w:r>
    </w:p>
    <w:p w14:paraId="03D548F9" w14:textId="77777777" w:rsidR="00367747" w:rsidRDefault="00367747" w:rsidP="00367747">
      <w:r>
        <w:t xml:space="preserve">  &lt;h2&gt;Mission&lt;/h2&gt;</w:t>
      </w:r>
    </w:p>
    <w:p w14:paraId="285D32AE" w14:textId="77777777" w:rsidR="00367747" w:rsidRDefault="00367747" w:rsidP="00367747">
      <w:r>
        <w:t xml:space="preserve">  &lt;p&gt;To provide evidence-based consulting and investment services that drive sustainable development.&lt;/p&gt;</w:t>
      </w:r>
    </w:p>
    <w:p w14:paraId="1A6DF5DC" w14:textId="77777777" w:rsidR="00367747" w:rsidRDefault="00367747" w:rsidP="00367747">
      <w:r>
        <w:t>&lt;/section&gt;</w:t>
      </w:r>
    </w:p>
    <w:p w14:paraId="077DB8B1" w14:textId="77777777" w:rsidR="00367747" w:rsidRDefault="00367747" w:rsidP="00367747"/>
    <w:p w14:paraId="7D230184" w14:textId="77777777" w:rsidR="00367747" w:rsidRDefault="00367747" w:rsidP="00367747">
      <w:r>
        <w:lastRenderedPageBreak/>
        <w:t>&lt;footer&gt;</w:t>
      </w:r>
    </w:p>
    <w:p w14:paraId="42FE0D07" w14:textId="77777777" w:rsidR="00367747" w:rsidRDefault="00367747" w:rsidP="00367747">
      <w:r>
        <w:t xml:space="preserve">  © NACIRA ICS</w:t>
      </w:r>
    </w:p>
    <w:p w14:paraId="2746AAEC" w14:textId="77777777" w:rsidR="00367747" w:rsidRDefault="00367747" w:rsidP="00367747">
      <w:r>
        <w:t>&lt;/footer&gt;</w:t>
      </w:r>
    </w:p>
    <w:p w14:paraId="5D17F05B" w14:textId="77777777" w:rsidR="00367747" w:rsidRDefault="00367747" w:rsidP="00367747"/>
    <w:p w14:paraId="7A6CBDFA" w14:textId="77777777" w:rsidR="00367747" w:rsidRDefault="00367747" w:rsidP="00367747">
      <w:r>
        <w:t>&lt;/body&gt;</w:t>
      </w:r>
    </w:p>
    <w:p w14:paraId="26852C2A" w14:textId="38C127BE" w:rsidR="00367747" w:rsidRDefault="00367747" w:rsidP="00367747">
      <w:r>
        <w:t>&lt;/html&gt;</w:t>
      </w:r>
    </w:p>
    <w:p w14:paraId="5AE9BA52" w14:textId="77777777" w:rsidR="00367747" w:rsidRDefault="00367747" w:rsidP="00367747"/>
    <w:p w14:paraId="6858849A" w14:textId="3E99CE78" w:rsidR="00367747" w:rsidRPr="00367747" w:rsidRDefault="00367747" w:rsidP="00367747">
      <w:pPr>
        <w:pStyle w:val="ListParagraph"/>
        <w:numPr>
          <w:ilvl w:val="0"/>
          <w:numId w:val="2"/>
        </w:numPr>
      </w:pPr>
      <w:r w:rsidRPr="00367747">
        <w:rPr>
          <w:rFonts w:ascii="-webkit-standard" w:hAnsi="-webkit-standard"/>
          <w:color w:val="000000"/>
          <w:sz w:val="27"/>
          <w:szCs w:val="27"/>
        </w:rPr>
        <w:t>SERVICES PAGE</w:t>
      </w:r>
    </w:p>
    <w:p w14:paraId="267ACC33" w14:textId="77777777" w:rsidR="00367747" w:rsidRDefault="00367747" w:rsidP="00367747"/>
    <w:p w14:paraId="10A13A51" w14:textId="77777777" w:rsidR="00367747" w:rsidRDefault="00367747" w:rsidP="00367747">
      <w:r>
        <w:t>&lt;section class="section"&gt;</w:t>
      </w:r>
    </w:p>
    <w:p w14:paraId="1446E768" w14:textId="77777777" w:rsidR="00367747" w:rsidRDefault="00367747" w:rsidP="00367747">
      <w:r>
        <w:t xml:space="preserve">  &lt;h2&gt;Our Services&lt;/h2&gt;</w:t>
      </w:r>
    </w:p>
    <w:p w14:paraId="7F283A2C" w14:textId="77777777" w:rsidR="00367747" w:rsidRDefault="00367747" w:rsidP="00367747"/>
    <w:p w14:paraId="454CAF6F" w14:textId="77777777" w:rsidR="00367747" w:rsidRDefault="00367747" w:rsidP="00367747">
      <w:r>
        <w:t xml:space="preserve">  &lt;div class="grid"&gt;</w:t>
      </w:r>
    </w:p>
    <w:p w14:paraId="29F2FC22" w14:textId="77777777" w:rsidR="00367747" w:rsidRDefault="00367747" w:rsidP="00367747"/>
    <w:p w14:paraId="69BF70C7" w14:textId="77777777" w:rsidR="00367747" w:rsidRDefault="00367747" w:rsidP="00367747">
      <w:r>
        <w:t xml:space="preserve">    &lt;div class="card"&gt;</w:t>
      </w:r>
    </w:p>
    <w:p w14:paraId="7056669F" w14:textId="77777777" w:rsidR="00367747" w:rsidRDefault="00367747" w:rsidP="00367747">
      <w:r>
        <w:t xml:space="preserve">      &lt;h3&gt;Consulting &amp; Advisory&lt;/h3&gt;</w:t>
      </w:r>
    </w:p>
    <w:p w14:paraId="3DABC3EB" w14:textId="77777777" w:rsidR="00367747" w:rsidRDefault="00367747" w:rsidP="00367747">
      <w:r>
        <w:t xml:space="preserve">      Strategic planning, policy development, institutional strengthening.</w:t>
      </w:r>
    </w:p>
    <w:p w14:paraId="0187E644" w14:textId="77777777" w:rsidR="00367747" w:rsidRDefault="00367747" w:rsidP="00367747">
      <w:r>
        <w:t xml:space="preserve">    &lt;/div&gt;</w:t>
      </w:r>
    </w:p>
    <w:p w14:paraId="559974A7" w14:textId="77777777" w:rsidR="00367747" w:rsidRDefault="00367747" w:rsidP="00367747"/>
    <w:p w14:paraId="7B1CFC1D" w14:textId="77777777" w:rsidR="00367747" w:rsidRDefault="00367747" w:rsidP="00367747">
      <w:r>
        <w:t xml:space="preserve">    &lt;div class="card"&gt;</w:t>
      </w:r>
    </w:p>
    <w:p w14:paraId="2200DAD9" w14:textId="77777777" w:rsidR="00367747" w:rsidRDefault="00367747" w:rsidP="00367747">
      <w:r>
        <w:t xml:space="preserve">      &lt;h3&gt;Investment Services&lt;/h3&gt;</w:t>
      </w:r>
    </w:p>
    <w:p w14:paraId="15D8897B" w14:textId="77777777" w:rsidR="00367747" w:rsidRDefault="00367747" w:rsidP="00367747">
      <w:r>
        <w:t xml:space="preserve">      Feasibility studies, PPPs, project development.</w:t>
      </w:r>
    </w:p>
    <w:p w14:paraId="2F1EF493" w14:textId="77777777" w:rsidR="00367747" w:rsidRDefault="00367747" w:rsidP="00367747">
      <w:r>
        <w:t xml:space="preserve">    &lt;/div&gt;</w:t>
      </w:r>
    </w:p>
    <w:p w14:paraId="51996A6B" w14:textId="77777777" w:rsidR="00367747" w:rsidRDefault="00367747" w:rsidP="00367747"/>
    <w:p w14:paraId="05945B7F" w14:textId="77777777" w:rsidR="00367747" w:rsidRDefault="00367747" w:rsidP="00367747">
      <w:r>
        <w:t xml:space="preserve">    &lt;div class="card"&gt;</w:t>
      </w:r>
    </w:p>
    <w:p w14:paraId="2786DBB3" w14:textId="77777777" w:rsidR="00367747" w:rsidRDefault="00367747" w:rsidP="00367747">
      <w:r>
        <w:t xml:space="preserve">      &lt;h3&gt;One Health&lt;/h3&gt;</w:t>
      </w:r>
    </w:p>
    <w:p w14:paraId="7BA71D38" w14:textId="77777777" w:rsidR="00367747" w:rsidRDefault="00367747" w:rsidP="00367747">
      <w:r>
        <w:t xml:space="preserve">      Integrated human, animal, and environmental health solutions.</w:t>
      </w:r>
    </w:p>
    <w:p w14:paraId="5518DA37" w14:textId="77777777" w:rsidR="00367747" w:rsidRDefault="00367747" w:rsidP="00367747">
      <w:r>
        <w:t xml:space="preserve">    &lt;/div&gt;</w:t>
      </w:r>
    </w:p>
    <w:p w14:paraId="357846F9" w14:textId="77777777" w:rsidR="00367747" w:rsidRDefault="00367747" w:rsidP="00367747"/>
    <w:p w14:paraId="624793E0" w14:textId="77777777" w:rsidR="00367747" w:rsidRDefault="00367747" w:rsidP="00367747">
      <w:r>
        <w:t xml:space="preserve">    &lt;div class="card"&gt;</w:t>
      </w:r>
    </w:p>
    <w:p w14:paraId="6F00D4E9" w14:textId="77777777" w:rsidR="00367747" w:rsidRDefault="00367747" w:rsidP="00367747">
      <w:r>
        <w:t xml:space="preserve">      &lt;h3&gt;Environment &amp; Climate&lt;/h3&gt;</w:t>
      </w:r>
    </w:p>
    <w:p w14:paraId="0DF4D500" w14:textId="77777777" w:rsidR="00367747" w:rsidRDefault="00367747" w:rsidP="00367747">
      <w:r>
        <w:t xml:space="preserve">      Climate resilience, conservation, environmental management.</w:t>
      </w:r>
    </w:p>
    <w:p w14:paraId="049C1920" w14:textId="77777777" w:rsidR="00367747" w:rsidRDefault="00367747" w:rsidP="00367747">
      <w:r>
        <w:t xml:space="preserve">    &lt;/div&gt;</w:t>
      </w:r>
    </w:p>
    <w:p w14:paraId="737C95F9" w14:textId="77777777" w:rsidR="00367747" w:rsidRDefault="00367747" w:rsidP="00367747"/>
    <w:p w14:paraId="0D9257E3" w14:textId="77777777" w:rsidR="00367747" w:rsidRDefault="00367747" w:rsidP="00367747">
      <w:r>
        <w:t xml:space="preserve">    &lt;div class="card"&gt;</w:t>
      </w:r>
    </w:p>
    <w:p w14:paraId="42425EA1" w14:textId="77777777" w:rsidR="00367747" w:rsidRDefault="00367747" w:rsidP="00367747">
      <w:r>
        <w:t xml:space="preserve">      &lt;h3&gt;Infrastructure Advisory&lt;/h3&gt;</w:t>
      </w:r>
    </w:p>
    <w:p w14:paraId="0735250D" w14:textId="77777777" w:rsidR="00367747" w:rsidRDefault="00367747" w:rsidP="00367747">
      <w:r>
        <w:t xml:space="preserve">      Project supervision, risk management, engineering support.</w:t>
      </w:r>
    </w:p>
    <w:p w14:paraId="1CDB200B" w14:textId="77777777" w:rsidR="00367747" w:rsidRDefault="00367747" w:rsidP="00367747">
      <w:r>
        <w:t xml:space="preserve">    &lt;/div&gt;</w:t>
      </w:r>
    </w:p>
    <w:p w14:paraId="1D6901F1" w14:textId="77777777" w:rsidR="00367747" w:rsidRDefault="00367747" w:rsidP="00367747"/>
    <w:p w14:paraId="607C3A03" w14:textId="77777777" w:rsidR="00367747" w:rsidRDefault="00367747" w:rsidP="00367747">
      <w:r>
        <w:t xml:space="preserve">    &lt;div class="card"&gt;</w:t>
      </w:r>
    </w:p>
    <w:p w14:paraId="18CA7F86" w14:textId="77777777" w:rsidR="00367747" w:rsidRDefault="00367747" w:rsidP="00367747">
      <w:r>
        <w:t xml:space="preserve">      &lt;h3&gt;Research &amp; M&amp;E&lt;/h3&gt;</w:t>
      </w:r>
    </w:p>
    <w:p w14:paraId="2B8B09E1" w14:textId="77777777" w:rsidR="00367747" w:rsidRDefault="00367747" w:rsidP="00367747">
      <w:r>
        <w:t xml:space="preserve">      Data analysis, evaluations, surveys, GIS mapping.</w:t>
      </w:r>
    </w:p>
    <w:p w14:paraId="1006BA2F" w14:textId="77777777" w:rsidR="00367747" w:rsidRDefault="00367747" w:rsidP="00367747">
      <w:r>
        <w:t xml:space="preserve">    &lt;/div&gt;</w:t>
      </w:r>
    </w:p>
    <w:p w14:paraId="6D214E73" w14:textId="77777777" w:rsidR="00367747" w:rsidRDefault="00367747" w:rsidP="00367747"/>
    <w:p w14:paraId="31CB8684" w14:textId="77777777" w:rsidR="00367747" w:rsidRDefault="00367747" w:rsidP="00367747">
      <w:r>
        <w:t xml:space="preserve">  &lt;/div&gt;</w:t>
      </w:r>
    </w:p>
    <w:p w14:paraId="494BBF18" w14:textId="67F44FA4" w:rsidR="00367747" w:rsidRDefault="00367747" w:rsidP="00367747">
      <w:r>
        <w:t>&lt;/section&gt;</w:t>
      </w:r>
    </w:p>
    <w:p w14:paraId="76783E7A" w14:textId="77777777" w:rsidR="00367747" w:rsidRDefault="00367747" w:rsidP="00367747"/>
    <w:p w14:paraId="248271B1" w14:textId="03CF93E1" w:rsidR="00367747" w:rsidRPr="00367747" w:rsidRDefault="00367747" w:rsidP="00367747">
      <w:pPr>
        <w:pStyle w:val="ListParagraph"/>
        <w:numPr>
          <w:ilvl w:val="0"/>
          <w:numId w:val="2"/>
        </w:numPr>
      </w:pPr>
      <w:r w:rsidRPr="00367747">
        <w:rPr>
          <w:rFonts w:ascii="-webkit-standard" w:hAnsi="-webkit-standard"/>
          <w:color w:val="000000"/>
          <w:sz w:val="27"/>
          <w:szCs w:val="27"/>
        </w:rPr>
        <w:lastRenderedPageBreak/>
        <w:t>SECTORS PAGE</w:t>
      </w:r>
    </w:p>
    <w:p w14:paraId="68EF4102" w14:textId="77777777" w:rsidR="00367747" w:rsidRDefault="00367747" w:rsidP="00367747"/>
    <w:p w14:paraId="47BF4131" w14:textId="77777777" w:rsidR="00367747" w:rsidRDefault="00367747" w:rsidP="00367747">
      <w:r>
        <w:t>&lt;section class="section"&gt;</w:t>
      </w:r>
    </w:p>
    <w:p w14:paraId="0F34DF6D" w14:textId="77777777" w:rsidR="00367747" w:rsidRDefault="00367747" w:rsidP="00367747">
      <w:r>
        <w:t xml:space="preserve">  &lt;h2&gt;Sectors We Serve&lt;/h2&gt;</w:t>
      </w:r>
    </w:p>
    <w:p w14:paraId="7A6C1E47" w14:textId="77777777" w:rsidR="00367747" w:rsidRDefault="00367747" w:rsidP="00367747"/>
    <w:p w14:paraId="20D28726" w14:textId="77777777" w:rsidR="00367747" w:rsidRDefault="00367747" w:rsidP="00367747">
      <w:r>
        <w:t xml:space="preserve">  &lt;div class="grid"&gt;</w:t>
      </w:r>
    </w:p>
    <w:p w14:paraId="4797924C" w14:textId="77777777" w:rsidR="00367747" w:rsidRDefault="00367747" w:rsidP="00367747">
      <w:r>
        <w:t xml:space="preserve">    &lt;div class="card"&gt;Government&lt;/div&gt;</w:t>
      </w:r>
    </w:p>
    <w:p w14:paraId="1CD4511E" w14:textId="77777777" w:rsidR="00367747" w:rsidRDefault="00367747" w:rsidP="00367747">
      <w:r>
        <w:t xml:space="preserve">    &lt;div class="card"&gt;Health&lt;/div&gt;</w:t>
      </w:r>
    </w:p>
    <w:p w14:paraId="1838A7C5" w14:textId="77777777" w:rsidR="00367747" w:rsidRDefault="00367747" w:rsidP="00367747">
      <w:r>
        <w:t xml:space="preserve">    &lt;div class="card"&gt;Agriculture&lt;/div&gt;</w:t>
      </w:r>
    </w:p>
    <w:p w14:paraId="5088E910" w14:textId="77777777" w:rsidR="00367747" w:rsidRDefault="00367747" w:rsidP="00367747">
      <w:r>
        <w:t xml:space="preserve">    &lt;div class="card"&gt;Environment&lt;/div&gt;</w:t>
      </w:r>
    </w:p>
    <w:p w14:paraId="2F61E301" w14:textId="77777777" w:rsidR="00367747" w:rsidRDefault="00367747" w:rsidP="00367747">
      <w:r>
        <w:t xml:space="preserve">    &lt;div class="card"&gt;Infrastructure&lt;/div&gt;</w:t>
      </w:r>
    </w:p>
    <w:p w14:paraId="594E6F2F" w14:textId="77777777" w:rsidR="00367747" w:rsidRDefault="00367747" w:rsidP="00367747">
      <w:r>
        <w:t xml:space="preserve">    &lt;div class="card"&gt;Energy&lt;/div&gt;</w:t>
      </w:r>
    </w:p>
    <w:p w14:paraId="310C4567" w14:textId="77777777" w:rsidR="00367747" w:rsidRDefault="00367747" w:rsidP="00367747">
      <w:r>
        <w:t xml:space="preserve">    &lt;div class="card"&gt;NGOs&lt;/div&gt;</w:t>
      </w:r>
    </w:p>
    <w:p w14:paraId="190C0B6B" w14:textId="6DD3AE8F" w:rsidR="00367747" w:rsidRDefault="00367747" w:rsidP="00367747">
      <w:r>
        <w:t xml:space="preserve">&lt;div class="card"&gt;International </w:t>
      </w:r>
      <w:r>
        <w:t>Organizations</w:t>
      </w:r>
      <w:r>
        <w:t>&lt;/div&gt;</w:t>
      </w:r>
    </w:p>
    <w:p w14:paraId="3ECF4667" w14:textId="77777777" w:rsidR="00367747" w:rsidRDefault="00367747" w:rsidP="00367747">
      <w:r>
        <w:t xml:space="preserve">    &lt;div class="card"&gt;International Development&lt;/div&gt;</w:t>
      </w:r>
    </w:p>
    <w:p w14:paraId="30CCA9EC" w14:textId="77777777" w:rsidR="00367747" w:rsidRDefault="00367747" w:rsidP="00367747">
      <w:r>
        <w:t xml:space="preserve">  &lt;/div&gt;</w:t>
      </w:r>
    </w:p>
    <w:p w14:paraId="3257DADB" w14:textId="369F87AB" w:rsidR="00367747" w:rsidRDefault="00367747" w:rsidP="00367747">
      <w:r>
        <w:t>&lt;/section&gt;</w:t>
      </w:r>
    </w:p>
    <w:p w14:paraId="14735EAE" w14:textId="77777777" w:rsidR="00367747" w:rsidRDefault="00367747" w:rsidP="00367747"/>
    <w:p w14:paraId="1514FF33" w14:textId="04C74282" w:rsidR="00367747" w:rsidRPr="00367747" w:rsidRDefault="00367747" w:rsidP="00367747">
      <w:pPr>
        <w:pStyle w:val="ListParagraph"/>
        <w:numPr>
          <w:ilvl w:val="0"/>
          <w:numId w:val="2"/>
        </w:numPr>
      </w:pPr>
      <w:r w:rsidRPr="00367747">
        <w:rPr>
          <w:rFonts w:ascii="-webkit-standard" w:hAnsi="-webkit-standard"/>
          <w:color w:val="000000"/>
          <w:sz w:val="27"/>
          <w:szCs w:val="27"/>
        </w:rPr>
        <w:t>CONTACT PAGE</w:t>
      </w:r>
    </w:p>
    <w:p w14:paraId="7FD5CF28" w14:textId="77777777" w:rsidR="00367747" w:rsidRDefault="00367747" w:rsidP="00367747"/>
    <w:p w14:paraId="41F740F7" w14:textId="77777777" w:rsidR="00367747" w:rsidRDefault="00367747" w:rsidP="00367747">
      <w:r>
        <w:t>&lt;section class="section"&gt;</w:t>
      </w:r>
    </w:p>
    <w:p w14:paraId="45841F5E" w14:textId="77777777" w:rsidR="00367747" w:rsidRDefault="00367747" w:rsidP="00367747">
      <w:r>
        <w:t xml:space="preserve">  &lt;h2&gt;Contact Us&lt;/h2&gt;</w:t>
      </w:r>
    </w:p>
    <w:p w14:paraId="78B4389B" w14:textId="77777777" w:rsidR="00367747" w:rsidRDefault="00367747" w:rsidP="00367747"/>
    <w:p w14:paraId="34EC7BE2" w14:textId="77777777" w:rsidR="00367747" w:rsidRDefault="00367747" w:rsidP="00367747">
      <w:r>
        <w:t xml:space="preserve">  &lt;p&gt;</w:t>
      </w:r>
    </w:p>
    <w:p w14:paraId="6F596464" w14:textId="77777777" w:rsidR="00367747" w:rsidRDefault="00367747" w:rsidP="00367747">
      <w:r>
        <w:t xml:space="preserve">    </w:t>
      </w:r>
      <w:r>
        <w:rPr>
          <w:rFonts w:ascii="Apple Color Emoji" w:hAnsi="Apple Color Emoji" w:cs="Apple Color Emoji"/>
        </w:rPr>
        <w:t>📍</w:t>
      </w:r>
      <w:r>
        <w:t xml:space="preserve"> Georgetown, Guyana &lt;br&gt;</w:t>
      </w:r>
    </w:p>
    <w:p w14:paraId="536D419E" w14:textId="77777777" w:rsidR="00367747" w:rsidRDefault="00367747" w:rsidP="00367747">
      <w:r>
        <w:t xml:space="preserve">    </w:t>
      </w:r>
      <w:r>
        <w:rPr>
          <w:rFonts w:ascii="Apple Color Emoji" w:hAnsi="Apple Color Emoji" w:cs="Apple Color Emoji"/>
        </w:rPr>
        <w:t>📞</w:t>
      </w:r>
      <w:r>
        <w:t xml:space="preserve"> +592 616 3547 &lt;br&gt;</w:t>
      </w:r>
    </w:p>
    <w:p w14:paraId="217B3CD1" w14:textId="77777777" w:rsidR="00367747" w:rsidRDefault="00367747" w:rsidP="00367747">
      <w:r>
        <w:t xml:space="preserve">    </w:t>
      </w:r>
      <w:r>
        <w:rPr>
          <w:rFonts w:ascii="Apple Color Emoji" w:hAnsi="Apple Color Emoji" w:cs="Apple Color Emoji"/>
        </w:rPr>
        <w:t>✉</w:t>
      </w:r>
      <w:r>
        <w:t xml:space="preserve"> nacirainvest@gmail.com</w:t>
      </w:r>
    </w:p>
    <w:p w14:paraId="0FD8DF6B" w14:textId="77777777" w:rsidR="00367747" w:rsidRDefault="00367747" w:rsidP="00367747">
      <w:r>
        <w:t xml:space="preserve">  &lt;/p&gt;</w:t>
      </w:r>
    </w:p>
    <w:p w14:paraId="0DFFB5E9" w14:textId="77777777" w:rsidR="00367747" w:rsidRDefault="00367747" w:rsidP="00367747"/>
    <w:p w14:paraId="25F25B4D" w14:textId="77777777" w:rsidR="00367747" w:rsidRDefault="00367747" w:rsidP="00367747">
      <w:r>
        <w:t xml:space="preserve">  &lt;a class="btn" href="mailto:nacirainvest@gmail.com"&gt;Send Email&lt;/a&gt;</w:t>
      </w:r>
    </w:p>
    <w:p w14:paraId="2246113B" w14:textId="5DA56087" w:rsidR="00367747" w:rsidRDefault="00367747" w:rsidP="00367747">
      <w:r>
        <w:t>&lt;/section&gt;</w:t>
      </w:r>
    </w:p>
    <w:p w14:paraId="5009FCA6" w14:textId="77777777" w:rsidR="00367747" w:rsidRDefault="00367747" w:rsidP="00367747"/>
    <w:p w14:paraId="4F3F88D7" w14:textId="77777777" w:rsidR="00367747" w:rsidRDefault="00367747" w:rsidP="00367747"/>
    <w:p w14:paraId="465F880E" w14:textId="450B4A2A" w:rsidR="00367747" w:rsidRPr="00367747" w:rsidRDefault="00367747" w:rsidP="00367747">
      <w:pPr>
        <w:pStyle w:val="ListParagraph"/>
        <w:numPr>
          <w:ilvl w:val="0"/>
          <w:numId w:val="2"/>
        </w:numPr>
        <w:rPr>
          <w:rStyle w:val="apple-converted-space"/>
        </w:rPr>
      </w:pPr>
      <w:r w:rsidRPr="00367747">
        <w:rPr>
          <w:rFonts w:ascii="-webkit-standard" w:hAnsi="-webkit-standard"/>
          <w:color w:val="000000"/>
          <w:sz w:val="27"/>
          <w:szCs w:val="27"/>
        </w:rPr>
        <w:t>SCRIPT.JS</w:t>
      </w:r>
      <w:r w:rsidRPr="0036774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538AA2AF" w14:textId="77777777" w:rsidR="00367747" w:rsidRDefault="00367747" w:rsidP="00367747"/>
    <w:p w14:paraId="3E307579" w14:textId="77777777" w:rsidR="00367747" w:rsidRDefault="00367747" w:rsidP="00367747">
      <w:r>
        <w:t>document.addEventListener("DOMContentLoaded", function() {</w:t>
      </w:r>
    </w:p>
    <w:p w14:paraId="641782A3" w14:textId="77777777" w:rsidR="00367747" w:rsidRDefault="00367747" w:rsidP="00367747">
      <w:r>
        <w:t xml:space="preserve">  console.log("NACIRA Professional Website Loaded");</w:t>
      </w:r>
    </w:p>
    <w:p w14:paraId="7A225261" w14:textId="74FBA5B1" w:rsidR="00367747" w:rsidRDefault="00367747" w:rsidP="00367747">
      <w:r>
        <w:t>});</w:t>
      </w:r>
    </w:p>
    <w:sectPr w:rsidR="00367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9D"/>
    <w:multiLevelType w:val="multilevel"/>
    <w:tmpl w:val="5A7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77757"/>
    <w:multiLevelType w:val="hybridMultilevel"/>
    <w:tmpl w:val="AD1A2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335482">
    <w:abstractNumId w:val="0"/>
  </w:num>
  <w:num w:numId="2" w16cid:durableId="119511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45"/>
    <w:rsid w:val="0028255C"/>
    <w:rsid w:val="00311DA7"/>
    <w:rsid w:val="00367747"/>
    <w:rsid w:val="00887DA6"/>
    <w:rsid w:val="00976F45"/>
    <w:rsid w:val="00C54E88"/>
    <w:rsid w:val="00C74F7C"/>
    <w:rsid w:val="00DB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7FF0"/>
  <w15:chartTrackingRefBased/>
  <w15:docId w15:val="{828965E4-65DD-A246-B28A-7DE3D80D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F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F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F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F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F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F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F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F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F4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F45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976F45"/>
  </w:style>
  <w:style w:type="character" w:customStyle="1" w:styleId="o">
    <w:name w:val="ͼo"/>
    <w:basedOn w:val="DefaultParagraphFont"/>
    <w:rsid w:val="00976F45"/>
  </w:style>
  <w:style w:type="character" w:customStyle="1" w:styleId="n">
    <w:name w:val="ͼn"/>
    <w:basedOn w:val="DefaultParagraphFont"/>
    <w:rsid w:val="00976F45"/>
  </w:style>
  <w:style w:type="character" w:customStyle="1" w:styleId="g">
    <w:name w:val="ͼg"/>
    <w:basedOn w:val="DefaultParagraphFont"/>
    <w:rsid w:val="00976F45"/>
  </w:style>
  <w:style w:type="character" w:customStyle="1" w:styleId="k">
    <w:name w:val="ͼk"/>
    <w:basedOn w:val="DefaultParagraphFont"/>
    <w:rsid w:val="00976F45"/>
  </w:style>
  <w:style w:type="character" w:customStyle="1" w:styleId="j">
    <w:name w:val="ͼj"/>
    <w:basedOn w:val="DefaultParagraphFont"/>
    <w:rsid w:val="00976F45"/>
  </w:style>
  <w:style w:type="character" w:customStyle="1" w:styleId="l">
    <w:name w:val="ͼl"/>
    <w:basedOn w:val="DefaultParagraphFont"/>
    <w:rsid w:val="00976F45"/>
  </w:style>
  <w:style w:type="character" w:customStyle="1" w:styleId="m">
    <w:name w:val="ͼm"/>
    <w:basedOn w:val="DefaultParagraphFont"/>
    <w:rsid w:val="00976F45"/>
  </w:style>
  <w:style w:type="character" w:customStyle="1" w:styleId="apple-converted-space">
    <w:name w:val="apple-converted-space"/>
    <w:basedOn w:val="DefaultParagraphFont"/>
    <w:rsid w:val="0036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Govindra Punu</dc:creator>
  <cp:keywords/>
  <dc:description/>
  <cp:lastModifiedBy>Govindra Punu</cp:lastModifiedBy>
  <cp:revision>2</cp:revision>
  <dcterms:created xsi:type="dcterms:W3CDTF">2026-07-01T17:46:00Z</dcterms:created>
  <dcterms:modified xsi:type="dcterms:W3CDTF">2026-07-01T17:46:00Z</dcterms:modified>
</cp:coreProperties>
</file>