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9A23" w14:textId="45F00FD6" w:rsidR="006C24D0" w:rsidRPr="00904A3A" w:rsidRDefault="006C24D0" w:rsidP="006C24D0">
      <w:pPr>
        <w:pStyle w:val="Ttulo2"/>
        <w:jc w:val="center"/>
        <w:rPr>
          <w:rFonts w:ascii="Product Sans" w:eastAsia="Times New Roman" w:hAnsi="Product Sans"/>
          <w:color w:val="595959"/>
          <w:sz w:val="28"/>
          <w:szCs w:val="28"/>
          <w:u w:val="single"/>
        </w:rPr>
      </w:pPr>
      <w:r w:rsidRPr="00904A3A">
        <w:rPr>
          <w:rFonts w:ascii="Product Sans" w:eastAsia="Times New Roman" w:hAnsi="Product Sans"/>
          <w:color w:val="595959"/>
        </w:rPr>
        <w:t xml:space="preserve">Attribute Grammar – </w:t>
      </w:r>
      <w:r w:rsidR="00D7733A" w:rsidRPr="00904A3A">
        <w:rPr>
          <w:rFonts w:ascii="Product Sans" w:eastAsia="Times New Roman" w:hAnsi="Product Sans"/>
          <w:i/>
          <w:iCs/>
          <w:color w:val="595959"/>
        </w:rPr>
        <w:t>TypeChecking</w:t>
      </w:r>
      <w:r w:rsidRPr="00904A3A">
        <w:rPr>
          <w:rFonts w:ascii="Product Sans" w:eastAsia="Times New Roman" w:hAnsi="Product Sans"/>
          <w:color w:val="595959"/>
        </w:rPr>
        <w:t xml:space="preserve"> – </w:t>
      </w:r>
      <w:r w:rsidRPr="00904A3A">
        <w:rPr>
          <w:rFonts w:ascii="Product Sans" w:eastAsia="Times New Roman" w:hAnsi="Product Sans"/>
          <w:color w:val="595959"/>
          <w:sz w:val="28"/>
          <w:szCs w:val="28"/>
          <w:u w:val="single"/>
        </w:rPr>
        <w:t>Ignacio Fernández Suárez (UO294177)</w:t>
      </w:r>
    </w:p>
    <w:p w14:paraId="79977581" w14:textId="77777777" w:rsidR="006C24D0" w:rsidRPr="00904A3A" w:rsidRDefault="006C24D0">
      <w:pPr>
        <w:pStyle w:val="Ttulo3"/>
        <w:rPr>
          <w:rFonts w:ascii="Product Sans" w:eastAsia="Times New Roman" w:hAnsi="Product Sans"/>
          <w:color w:val="595959"/>
        </w:rPr>
      </w:pPr>
      <w:r w:rsidRPr="00904A3A">
        <w:rPr>
          <w:rFonts w:ascii="Product Sans" w:eastAsia="Times New Roman" w:hAnsi="Product Sans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725"/>
        <w:gridCol w:w="1227"/>
        <w:gridCol w:w="2319"/>
        <w:gridCol w:w="6028"/>
      </w:tblGrid>
      <w:tr w:rsidR="00F33071" w:rsidRPr="00904A3A" w14:paraId="069FEA9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83D278" w14:textId="77777777" w:rsidR="006C24D0" w:rsidRPr="00904A3A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2E2221" w14:textId="77777777" w:rsidR="006C24D0" w:rsidRPr="00904A3A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E03257" w14:textId="77777777" w:rsidR="006C24D0" w:rsidRPr="00904A3A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F81217" w14:textId="77777777" w:rsidR="006C24D0" w:rsidRPr="00904A3A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DAD812" w14:textId="77777777" w:rsidR="006C24D0" w:rsidRPr="00904A3A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Description</w:t>
            </w:r>
          </w:p>
        </w:tc>
      </w:tr>
      <w:tr w:rsidR="00F33071" w:rsidRPr="00CC6FCF" w14:paraId="68F28C93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1E0242" w14:textId="6D68F081" w:rsidR="00D7733A" w:rsidRPr="00904A3A" w:rsidRDefault="0096151E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49763E" w14:textId="73DCCA8D" w:rsidR="00D7733A" w:rsidRPr="00904A3A" w:rsidRDefault="00626BB8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4A0150" w14:textId="718C9D87" w:rsidR="00D7733A" w:rsidRPr="00904A3A" w:rsidRDefault="00626BB8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</w:rPr>
              <w:t>DataType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213D44" w14:textId="12D7ECDC" w:rsidR="00D7733A" w:rsidRPr="00904A3A" w:rsidRDefault="00626BB8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38466C" w14:textId="3495041F" w:rsidR="00D7733A" w:rsidRPr="00904A3A" w:rsidRDefault="00F60E2B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Define el tipo que tiene una expresión</w:t>
            </w:r>
          </w:p>
        </w:tc>
      </w:tr>
      <w:tr w:rsidR="00F60E2B" w:rsidRPr="00CC6FCF" w14:paraId="108A731E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5513EB8" w14:textId="2872D3D2" w:rsidR="00F60E2B" w:rsidRPr="00904A3A" w:rsidRDefault="00851B4C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DFF53B" w14:textId="1A975C15" w:rsidR="00F60E2B" w:rsidRPr="00904A3A" w:rsidRDefault="00851B4C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lvalue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CFB0DA" w14:textId="04BFA967" w:rsidR="00F60E2B" w:rsidRPr="00904A3A" w:rsidRDefault="00851B4C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C05B8F" w14:textId="6BDC0D33" w:rsidR="00F60E2B" w:rsidRPr="00904A3A" w:rsidRDefault="00851B4C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8557EA" w14:textId="7BC2ABF5" w:rsidR="00F60E2B" w:rsidRPr="00904A3A" w:rsidRDefault="00851B4C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Indica si es o no modificable</w:t>
            </w:r>
          </w:p>
        </w:tc>
      </w:tr>
      <w:tr w:rsidR="00851B4C" w:rsidRPr="00CC6FCF" w14:paraId="5015604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CDCBE6" w14:textId="573B226C" w:rsidR="00851B4C" w:rsidRPr="00904A3A" w:rsidRDefault="00673E06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</w:rPr>
              <w:t>Stmt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1423DF" w14:textId="570DC9F8" w:rsidR="00851B4C" w:rsidRPr="00904A3A" w:rsidRDefault="00673E06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B122D1" w14:textId="033A2E99" w:rsidR="00851B4C" w:rsidRPr="00904A3A" w:rsidRDefault="00673E06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91689E" w14:textId="61828724" w:rsidR="00851B4C" w:rsidRPr="00904A3A" w:rsidRDefault="00673E06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675430" w14:textId="65DA37C8" w:rsidR="00851B4C" w:rsidRPr="00904A3A" w:rsidRDefault="00673E06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 xml:space="preserve">La sentencia guarda </w:t>
            </w:r>
            <w:r w:rsidR="00F33071"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una</w:t>
            </w: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 xml:space="preserve"> referencia a la feature </w:t>
            </w:r>
            <w:r w:rsidR="00F33071"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a la que pertenece</w:t>
            </w:r>
          </w:p>
        </w:tc>
      </w:tr>
      <w:tr w:rsidR="00F33071" w:rsidRPr="00CC6FCF" w14:paraId="394EF7D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1945DE" w14:textId="74B0C003" w:rsidR="00F33071" w:rsidRPr="00904A3A" w:rsidRDefault="00AC7B07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Stmt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9A15B6" w14:textId="703F8C59" w:rsidR="00F33071" w:rsidRPr="00904A3A" w:rsidRDefault="00AC7B07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returnable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63FCC92" w14:textId="315E0094" w:rsidR="00F33071" w:rsidRPr="00904A3A" w:rsidRDefault="00AC7B07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97D4A1" w14:textId="2B9DFE17" w:rsidR="00F33071" w:rsidRPr="00904A3A" w:rsidRDefault="00AC7B07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3C50B4B" w14:textId="1E4C94A3" w:rsidR="00F33071" w:rsidRPr="00904A3A" w:rsidRDefault="00AC7B07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 xml:space="preserve">Indica si </w:t>
            </w:r>
            <w:r w:rsidR="00FA6DDB"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 xml:space="preserve">la sentencia </w:t>
            </w: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es o no retornable</w:t>
            </w:r>
          </w:p>
        </w:tc>
      </w:tr>
      <w:tr w:rsidR="00AC7B07" w:rsidRPr="00CC6FCF" w14:paraId="6EF66552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A7A198" w14:textId="30B23F86" w:rsidR="00AC7B07" w:rsidRPr="00904A3A" w:rsidRDefault="00FA6DDB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DoBlock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9EEE7A9" w14:textId="1AFB91F1" w:rsidR="00AC7B07" w:rsidRPr="00904A3A" w:rsidRDefault="00FA6DDB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returnable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D3A1504" w14:textId="0571F387" w:rsidR="00AC7B07" w:rsidRPr="00904A3A" w:rsidRDefault="00FA6DDB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44F87E" w14:textId="456BFD48" w:rsidR="00AC7B07" w:rsidRPr="00904A3A" w:rsidRDefault="00FA6DDB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8FDE2E5" w14:textId="16C0F4D1" w:rsidR="00AC7B07" w:rsidRPr="00904A3A" w:rsidRDefault="00FA6DDB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Indica si en el doBlock retorna algo o no</w:t>
            </w:r>
          </w:p>
        </w:tc>
      </w:tr>
      <w:tr w:rsidR="00FA6DDB" w:rsidRPr="00CC6FCF" w14:paraId="6443AE9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D9ACB8" w14:textId="329457FD" w:rsidR="00FA6DDB" w:rsidRPr="00904A3A" w:rsidRDefault="00B37FC2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C3E8AF" w14:textId="6483B652" w:rsidR="00FA6DDB" w:rsidRPr="00904A3A" w:rsidRDefault="009B7963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returntype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C2533F" w14:textId="02EC8C35" w:rsidR="00FA6DDB" w:rsidRPr="00904A3A" w:rsidRDefault="009B7963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DataType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007147" w14:textId="6419368F" w:rsidR="00FA6DDB" w:rsidRPr="00904A3A" w:rsidRDefault="009B7963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067F05" w14:textId="056BCBE3" w:rsidR="00FA6DDB" w:rsidRPr="00904A3A" w:rsidRDefault="009B7963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Define el tipo que retorna la feature</w:t>
            </w:r>
          </w:p>
        </w:tc>
      </w:tr>
      <w:tr w:rsidR="009B7963" w:rsidRPr="00CC6FCF" w14:paraId="762BB81E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CD13F3" w14:textId="1AB39714" w:rsidR="009B7963" w:rsidRPr="00904A3A" w:rsidRDefault="009B7963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8317A3" w14:textId="65A47046" w:rsidR="009B7963" w:rsidRPr="00904A3A" w:rsidRDefault="003E568D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2E9131" w14:textId="641CE51D" w:rsidR="009B7963" w:rsidRPr="00904A3A" w:rsidRDefault="003E568D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8501DC" w14:textId="68697FF6" w:rsidR="009B7963" w:rsidRPr="00904A3A" w:rsidRDefault="003E568D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A50E8B" w14:textId="5C22F738" w:rsidR="009B7963" w:rsidRPr="00904A3A" w:rsidRDefault="003E568D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904A3A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Indica si la feature es o no constructora</w:t>
            </w:r>
          </w:p>
        </w:tc>
      </w:tr>
    </w:tbl>
    <w:p w14:paraId="15C02EFF" w14:textId="77777777" w:rsidR="006C24D0" w:rsidRPr="00904A3A" w:rsidRDefault="006C24D0">
      <w:pPr>
        <w:pStyle w:val="Ttulo3"/>
        <w:rPr>
          <w:rFonts w:ascii="Product Sans" w:eastAsia="Times New Roman" w:hAnsi="Product Sans"/>
          <w:color w:val="595959"/>
        </w:rPr>
      </w:pPr>
      <w:r w:rsidRPr="00904A3A">
        <w:rPr>
          <w:rFonts w:ascii="Product Sans" w:eastAsia="Times New Roman" w:hAnsi="Product Sans"/>
          <w:color w:val="595959"/>
        </w:rPr>
        <w:t>Rules</w:t>
      </w:r>
    </w:p>
    <w:tbl>
      <w:tblPr>
        <w:tblW w:w="15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0"/>
        <w:gridCol w:w="4365"/>
        <w:gridCol w:w="3855"/>
      </w:tblGrid>
      <w:tr w:rsidR="00C40F62" w:rsidRPr="00904A3A" w14:paraId="3E2FC35B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D79FD1" w14:textId="77777777" w:rsidR="006C24D0" w:rsidRPr="00904A3A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1ACAB9" w14:textId="77777777" w:rsidR="006C24D0" w:rsidRPr="00904A3A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E00515" w14:textId="77777777" w:rsidR="006C24D0" w:rsidRPr="00904A3A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Semantic Functions</w:t>
            </w:r>
          </w:p>
        </w:tc>
      </w:tr>
      <w:tr w:rsidR="008B0C4F" w:rsidRPr="00904A3A" w14:paraId="254A8F2B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653E6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program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classDef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global?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create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feature*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runInvocation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AD7039" w14:textId="406547D4" w:rsidR="0015667B" w:rsidRPr="00C40F62" w:rsidRDefault="0015667B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B73A76" w14:textId="5C2D590A" w:rsidR="00F6207A" w:rsidRPr="00C40F62" w:rsidRDefault="00F6207A" w:rsidP="00AE7C8D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42D9E0A4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633758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classDef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name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4EF2D3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C669E8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60898B8A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8BDAFB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runInvocation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procedure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DC31A3" w14:textId="77777777" w:rsidR="006C24D0" w:rsidRPr="00CC6FCF" w:rsidRDefault="00F04E66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la feature invocada en 'run' sea un constructor</w:t>
            </w:r>
          </w:p>
          <w:p w14:paraId="7F5C9C22" w14:textId="02EFD1A7" w:rsidR="00F04E66" w:rsidRPr="00904A3A" w:rsidRDefault="00F04E66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  <w:t>runInvocation.procedure</w:t>
            </w:r>
            <w:r w:rsidR="005273C0" w:rsidRPr="002D5948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  <w:t>.</w:t>
            </w:r>
            <w:r w:rsidR="005273C0" w:rsidRPr="002D5948">
              <w:rPr>
                <w:rFonts w:ascii="Product Sans" w:hAnsi="Product Sans"/>
                <w:color w:val="747474" w:themeColor="background2" w:themeShade="80"/>
              </w:rPr>
              <w:t>i</w:t>
            </w:r>
            <w:r w:rsidR="005273C0" w:rsidRPr="002D5948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  <w:t>nvocation != NULL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DEB319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</w:tc>
      </w:tr>
      <w:tr w:rsidR="008B0C4F" w:rsidRPr="00904A3A" w14:paraId="58A2FE00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BB1596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readStmt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expression*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80107B" w14:textId="77777777" w:rsidR="006C24D0" w:rsidRPr="00CC6FCF" w:rsidRDefault="001B7A9E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la expresión sea un lvalue</w:t>
            </w:r>
          </w:p>
          <w:p w14:paraId="449522D0" w14:textId="77777777" w:rsidR="001B7A9E" w:rsidRPr="00904A3A" w:rsidRDefault="00323E5B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for(Expression exp : readStmt .expressions)</w:t>
            </w:r>
          </w:p>
          <w:p w14:paraId="1F329349" w14:textId="2AB19B3C" w:rsidR="00323E5B" w:rsidRPr="00CF695C" w:rsidRDefault="00323E5B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CF695C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{</w:t>
            </w:r>
            <w:r w:rsidR="00757D6B" w:rsidRPr="00CF695C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 xml:space="preserve"> exp.lvalue =</w:t>
            </w:r>
            <w:r w:rsidR="00990C33" w:rsidRPr="00CF695C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=</w:t>
            </w:r>
            <w:r w:rsidR="00757D6B" w:rsidRPr="00CF695C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 xml:space="preserve"> TRUE }</w:t>
            </w:r>
          </w:p>
          <w:p w14:paraId="7BBB3651" w14:textId="77777777" w:rsidR="00757D6B" w:rsidRPr="00CF695C" w:rsidRDefault="00757D6B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</w:p>
          <w:p w14:paraId="62415971" w14:textId="77777777" w:rsidR="00757D6B" w:rsidRPr="00CC6FCF" w:rsidRDefault="00757D6B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la expresión sea de tipo simple</w:t>
            </w:r>
          </w:p>
          <w:p w14:paraId="2D87A587" w14:textId="77777777" w:rsidR="00757D6B" w:rsidRPr="00904A3A" w:rsidRDefault="00757D6B" w:rsidP="00757D6B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for(Expression exp : readStmt .expressions)</w:t>
            </w:r>
          </w:p>
          <w:p w14:paraId="47E5F240" w14:textId="28FBEBFA" w:rsidR="00757D6B" w:rsidRPr="00904A3A" w:rsidRDefault="00757D6B" w:rsidP="00757D6B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{ </w:t>
            </w:r>
            <w:r w:rsidR="00A15521"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isSimpleType(exp.type)</w:t>
            </w:r>
            <w:r w:rsidR="00990C33"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== TRUE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}</w:t>
            </w:r>
          </w:p>
          <w:p w14:paraId="7F37D6E8" w14:textId="0157F418" w:rsidR="00757D6B" w:rsidRPr="00904A3A" w:rsidRDefault="00757D6B">
            <w:pPr>
              <w:rPr>
                <w:rFonts w:ascii="Product Sans" w:eastAsia="Times New Roman" w:hAnsi="Product Sans"/>
                <w:b/>
                <w:bCs/>
                <w:color w:val="595959"/>
                <w:sz w:val="21"/>
                <w:szCs w:val="21"/>
                <w:lang w:val="es-ES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C840F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</w:tc>
      </w:tr>
      <w:tr w:rsidR="008B0C4F" w:rsidRPr="00904A3A" w14:paraId="0DE22EB6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F73BEF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lastRenderedPageBreak/>
              <w:t>printStmt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expression*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format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B6B36B" w14:textId="77777777" w:rsidR="006C24D0" w:rsidRPr="00CC6FCF" w:rsidRDefault="00B11546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cada expresión sea de tipo simple</w:t>
            </w:r>
          </w:p>
          <w:p w14:paraId="6C43D916" w14:textId="77777777" w:rsidR="00B11546" w:rsidRPr="00904A3A" w:rsidRDefault="00B11546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for (Expression exp</w:t>
            </w:r>
            <w:r w:rsidR="00990C33"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printStmt.</w:t>
            </w:r>
            <w:r w:rsidR="00990C33"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xpressions)</w:t>
            </w:r>
          </w:p>
          <w:p w14:paraId="4AC33C48" w14:textId="4A8BE3DA" w:rsidR="00990C33" w:rsidRPr="00904A3A" w:rsidRDefault="00990C33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{</w:t>
            </w:r>
            <w:r w:rsidR="005B65C9"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isSimpleType(exp.type) == TRUE }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EC64C2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32E5B41D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26B37D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assignStmt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assignment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C0A52B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8D2589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5D7B9CE0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3B90FB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ifStmt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condition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ifStmts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stmt*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elseStmts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stmt*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D4EAF5" w14:textId="77777777" w:rsidR="006C24D0" w:rsidRPr="00CC6FCF" w:rsidRDefault="00D62CDA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la condición sea de tipo 'integer'</w:t>
            </w:r>
          </w:p>
          <w:p w14:paraId="5535BBDB" w14:textId="5AEC7C6E" w:rsidR="00D62CDA" w:rsidRPr="00904A3A" w:rsidRDefault="00B72673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ifStmt.condition.type </w:t>
            </w:r>
            <w:r w:rsidRPr="00904A3A">
              <w:rPr>
                <w:rFonts w:ascii="Product Sans" w:eastAsia="Times New Roman" w:hAnsi="Product Sans"/>
                <w:i/>
                <w:iCs/>
                <w:color w:val="595959"/>
                <w:sz w:val="21"/>
                <w:szCs w:val="21"/>
              </w:rPr>
              <w:t xml:space="preserve">instanceof </w:t>
            </w:r>
            <w:r w:rsidR="00F30762"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IntegerType == TRUE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EFFDF4" w14:textId="77777777" w:rsidR="006C24D0" w:rsidRPr="00CC6FCF" w:rsidRDefault="00813307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Si alg</w:t>
            </w:r>
            <w:r w:rsidR="005D386F"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una sentencia de la parte if o else retorna algo entonces lo marcamos como retornable</w:t>
            </w:r>
          </w:p>
          <w:p w14:paraId="22FDFC2F" w14:textId="11C8614C" w:rsidR="005D386F" w:rsidRPr="002D5948" w:rsidRDefault="005D386F" w:rsidP="005D386F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for(Stmt s : ifStmt.ifstmts) {</w:t>
            </w:r>
          </w:p>
          <w:p w14:paraId="66B5D1B3" w14:textId="77777777" w:rsidR="005D386F" w:rsidRPr="002D5948" w:rsidRDefault="005D386F" w:rsidP="005D386F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if(s.isReturnable()) { ifReturns = TRUE  } }</w:t>
            </w:r>
          </w:p>
          <w:p w14:paraId="683AADA5" w14:textId="6D395516" w:rsidR="005D386F" w:rsidRPr="002D5948" w:rsidRDefault="005D386F" w:rsidP="005D386F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for(Stmt s : ifStmt.elsestmts) {</w:t>
            </w:r>
          </w:p>
          <w:p w14:paraId="0974B620" w14:textId="2E24892E" w:rsidR="005D386F" w:rsidRPr="00904A3A" w:rsidRDefault="005D386F" w:rsidP="005D386F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if(s.isReturnable()) { ifReturns = TRUE  } }</w:t>
            </w:r>
          </w:p>
        </w:tc>
      </w:tr>
      <w:tr w:rsidR="008B0C4F" w:rsidRPr="00904A3A" w14:paraId="3AD280E5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3E2081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fromStmt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declarations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assignment*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condition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stmts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stmt*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ECAC9E" w14:textId="77777777" w:rsidR="006C24D0" w:rsidRPr="00CC6FCF" w:rsidRDefault="00847734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la condición del until sea de tipo 'integer'</w:t>
            </w:r>
          </w:p>
          <w:p w14:paraId="6C71DA9D" w14:textId="32057248" w:rsidR="00847734" w:rsidRPr="00904A3A" w:rsidRDefault="00F60E91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fromStmt.condition.type</w:t>
            </w:r>
            <w:r w:rsidRPr="00904A3A">
              <w:rPr>
                <w:rFonts w:ascii="Product Sans" w:eastAsia="Times New Roman" w:hAnsi="Product Sans"/>
                <w:i/>
                <w:iCs/>
                <w:color w:val="595959"/>
                <w:sz w:val="21"/>
                <w:szCs w:val="21"/>
              </w:rPr>
              <w:t>instanceof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IntegerType == TRUE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BF2A71" w14:textId="20F4F371" w:rsidR="00AA4B21" w:rsidRPr="00CC6FCF" w:rsidRDefault="00AA4B21" w:rsidP="00AA4B21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Si alguna sentencia devuelve algo la marcamos como retornable</w:t>
            </w:r>
          </w:p>
          <w:p w14:paraId="10FFE1C5" w14:textId="7C70D1B0" w:rsidR="00AA4B21" w:rsidRPr="002D5948" w:rsidRDefault="00AA4B21" w:rsidP="00AA4B21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for(Stmt s : fromStmt.stmts) {</w:t>
            </w:r>
          </w:p>
          <w:p w14:paraId="66DCAC7F" w14:textId="56664DCC" w:rsidR="006C24D0" w:rsidRPr="00904A3A" w:rsidRDefault="00AA4B21" w:rsidP="00AA4B21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if(s.isReturnable()) {</w:t>
            </w:r>
            <w:r w:rsidR="00794616"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</w:t>
            </w: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loopReturns=</w:t>
            </w:r>
            <w:r w:rsidR="00794616"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TRUE}}</w:t>
            </w:r>
          </w:p>
        </w:tc>
      </w:tr>
      <w:tr w:rsidR="008B0C4F" w:rsidRPr="00904A3A" w14:paraId="06EAA7C1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A7953A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procedureStmt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procedure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14A937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AC5FFA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CC6FCF" w14:paraId="36A9FC63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3257D9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returnStmt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returnInvoc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9722B3" w14:textId="77777777" w:rsidR="006C24D0" w:rsidRPr="00CC6FCF" w:rsidRDefault="00283779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la feature no sea de tipo void</w:t>
            </w:r>
          </w:p>
          <w:p w14:paraId="7975D391" w14:textId="77777777" w:rsidR="00283779" w:rsidRPr="00904A3A" w:rsidRDefault="007D0112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if(returnStmt.returnInvoc.expression</w:t>
            </w:r>
            <w:r w:rsidR="00C51C17"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.</w:t>
            </w:r>
            <w:r w:rsidR="00C51C17" w:rsidRPr="00904A3A">
              <w:rPr>
                <w:rFonts w:ascii="Product Sans" w:hAnsi="Product Sans"/>
              </w:rPr>
              <w:t xml:space="preserve"> </w:t>
            </w:r>
            <w:r w:rsidR="00C51C17"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isPresent()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){</w:t>
            </w:r>
            <w:r w:rsidR="00C03CFF"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featureReturnType instanceof VoidType = FALSE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}</w:t>
            </w:r>
          </w:p>
          <w:p w14:paraId="6586BF6D" w14:textId="77777777" w:rsidR="005F66EB" w:rsidRPr="00904A3A" w:rsidRDefault="005F66EB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  <w:p w14:paraId="12D4EDD9" w14:textId="77777777" w:rsidR="005F66EB" w:rsidRPr="00CC6FCF" w:rsidRDefault="005F66EB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si devuelve un tipo sea del mismo tipo que el tipo de retorno de la feature</w:t>
            </w:r>
          </w:p>
          <w:p w14:paraId="17577FE7" w14:textId="77777777" w:rsidR="00267097" w:rsidRPr="00904A3A" w:rsidRDefault="009A153C" w:rsidP="009A153C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if(returnStmt.returnInvoc.expression.</w:t>
            </w:r>
            <w:r w:rsidRPr="00904A3A">
              <w:rPr>
                <w:rFonts w:ascii="Product Sans" w:hAnsi="Product Sans"/>
              </w:rPr>
              <w:t xml:space="preserve"> 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isPresent()){</w:t>
            </w:r>
            <w:r w:rsidR="00267097"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  if (!(featureReturnType instanceof VoidType)) {</w:t>
            </w:r>
          </w:p>
          <w:p w14:paraId="07579AE4" w14:textId="77777777" w:rsidR="006A42C7" w:rsidRPr="00CF695C" w:rsidRDefault="006A42C7" w:rsidP="009A153C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     </w:t>
            </w:r>
            <w:r w:rsidRPr="00CF695C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 xml:space="preserve">areSameType(featureReturnType, </w:t>
            </w:r>
          </w:p>
          <w:p w14:paraId="2880883F" w14:textId="09A34201" w:rsidR="006A42C7" w:rsidRPr="00CF695C" w:rsidRDefault="006A42C7" w:rsidP="009A153C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CF695C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 xml:space="preserve">      returnedType) == TRUE</w:t>
            </w:r>
          </w:p>
          <w:p w14:paraId="1D518461" w14:textId="395DAFAE" w:rsidR="009A153C" w:rsidRPr="00CF695C" w:rsidRDefault="00267097" w:rsidP="009A153C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CF695C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}</w:t>
            </w:r>
            <w:r w:rsidR="009A153C" w:rsidRPr="00CF695C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}</w:t>
            </w:r>
          </w:p>
          <w:p w14:paraId="69B40661" w14:textId="77777777" w:rsidR="00A97DCA" w:rsidRPr="00CF695C" w:rsidRDefault="00A97DCA" w:rsidP="009A153C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</w:p>
          <w:p w14:paraId="6658D3FA" w14:textId="068FB804" w:rsidR="00A97DCA" w:rsidRPr="00CC6FCF" w:rsidRDefault="00A97DCA" w:rsidP="009A153C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 xml:space="preserve">Si no hay expresión en el return, </w:t>
            </w:r>
            <w:r w:rsidR="008A250E"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la feature sea de tipo void</w:t>
            </w:r>
          </w:p>
          <w:p w14:paraId="73472142" w14:textId="64D3C3E5" w:rsidR="008A250E" w:rsidRPr="00904A3A" w:rsidRDefault="008A250E" w:rsidP="009A153C">
            <w:pPr>
              <w:rPr>
                <w:rFonts w:ascii="Product Sans" w:eastAsia="Times New Roman" w:hAnsi="Product Sans"/>
                <w:b/>
                <w:bCs/>
                <w:color w:val="595959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lastRenderedPageBreak/>
              <w:t>if(!returnStmt.returnInvoc.expression.</w:t>
            </w:r>
            <w:r w:rsidRPr="00904A3A">
              <w:rPr>
                <w:rFonts w:ascii="Product Sans" w:hAnsi="Product Sans"/>
              </w:rPr>
              <w:t xml:space="preserve"> 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isPresent()){</w:t>
            </w:r>
            <w:r w:rsidR="002A7183"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featureReturnType instanceof VoidType == TRUE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}</w:t>
            </w:r>
          </w:p>
          <w:p w14:paraId="6D611DA2" w14:textId="1CEB9E62" w:rsidR="005F66EB" w:rsidRPr="00904A3A" w:rsidRDefault="005F66EB">
            <w:pPr>
              <w:rPr>
                <w:rFonts w:ascii="Product Sans" w:eastAsia="Times New Roman" w:hAnsi="Product Sans"/>
                <w:b/>
                <w:bCs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B5C3BB" w14:textId="73C79090" w:rsidR="006C24D0" w:rsidRPr="00CC6FCF" w:rsidRDefault="002A7183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lastRenderedPageBreak/>
              <w:t>L</w:t>
            </w:r>
            <w:r w:rsid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o</w:t>
            </w: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 xml:space="preserve"> definimos como retornable</w:t>
            </w:r>
          </w:p>
          <w:p w14:paraId="41BACF28" w14:textId="2186C135" w:rsidR="002A7183" w:rsidRPr="00CF695C" w:rsidRDefault="00694847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returnStmt.returnable = TRUE</w:t>
            </w:r>
          </w:p>
        </w:tc>
      </w:tr>
      <w:tr w:rsidR="008B0C4F" w:rsidRPr="00904A3A" w14:paraId="01728E76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44270D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assignment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left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right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F418C0" w14:textId="77777777" w:rsidR="006C24D0" w:rsidRPr="00CC6FCF" w:rsidRDefault="0038119C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el lado izquierdo sea lvalue</w:t>
            </w:r>
          </w:p>
          <w:p w14:paraId="0275EE97" w14:textId="77777777" w:rsidR="0038119C" w:rsidRPr="00904A3A" w:rsidRDefault="00482669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assignment.left.lvalue == TRUE</w:t>
            </w:r>
          </w:p>
          <w:p w14:paraId="5D5AD7A9" w14:textId="77777777" w:rsidR="00482669" w:rsidRPr="00904A3A" w:rsidRDefault="00482669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</w:p>
          <w:p w14:paraId="3E4CCFBF" w14:textId="77777777" w:rsidR="004210FE" w:rsidRPr="00CC6FCF" w:rsidRDefault="004210FE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el lado izquierdo sea de tipo simple</w:t>
            </w:r>
          </w:p>
          <w:p w14:paraId="448076ED" w14:textId="77777777" w:rsidR="004210FE" w:rsidRPr="00CF695C" w:rsidRDefault="004210FE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CF695C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isSimpleType(assignment.left.type)</w:t>
            </w:r>
            <w:r w:rsidR="00033E3A" w:rsidRPr="00CF695C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 xml:space="preserve"> == TRUE</w:t>
            </w:r>
          </w:p>
          <w:p w14:paraId="54996BB4" w14:textId="77777777" w:rsidR="00033E3A" w:rsidRPr="00CF695C" w:rsidRDefault="00033E3A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</w:p>
          <w:p w14:paraId="4B374366" w14:textId="77777777" w:rsidR="00033E3A" w:rsidRPr="00CC6FCF" w:rsidRDefault="00033E3A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ambos tipos sean iguales</w:t>
            </w:r>
          </w:p>
          <w:p w14:paraId="3DD6010C" w14:textId="77777777" w:rsidR="00033E3A" w:rsidRPr="00904A3A" w:rsidRDefault="00033E3A" w:rsidP="00033E3A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areSameType (assignment.left.type,</w:t>
            </w:r>
          </w:p>
          <w:p w14:paraId="4C0E575B" w14:textId="294AFE35" w:rsidR="00033E3A" w:rsidRPr="00904A3A" w:rsidRDefault="00033E3A" w:rsidP="00033E3A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assignment.right.type) == TRUE</w:t>
            </w:r>
          </w:p>
          <w:p w14:paraId="7B9AE354" w14:textId="66B25A58" w:rsidR="00033E3A" w:rsidRPr="00904A3A" w:rsidRDefault="00033E3A">
            <w:pPr>
              <w:rPr>
                <w:rFonts w:ascii="Product Sans" w:eastAsia="Times New Roman" w:hAnsi="Product Sans"/>
                <w:b/>
                <w:bCs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1003E8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34EFEA00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CFFAAB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intLiteral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value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D0434A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220915" w14:textId="77777777" w:rsidR="006C24D0" w:rsidRPr="00CC6FCF" w:rsidRDefault="00AF1136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Definimos el tipo</w:t>
            </w:r>
          </w:p>
          <w:p w14:paraId="5617C37B" w14:textId="3D4383D5" w:rsidR="00AF1136" w:rsidRPr="002D5948" w:rsidRDefault="00AF1136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intLiteral.type = new IntegerType()</w:t>
            </w:r>
          </w:p>
          <w:p w14:paraId="4FDF300A" w14:textId="77777777" w:rsidR="00AF1136" w:rsidRPr="00CF695C" w:rsidRDefault="00AF1136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  <w:p w14:paraId="5D8B54E0" w14:textId="62BF979A" w:rsidR="00AF1136" w:rsidRPr="00CC6FCF" w:rsidRDefault="004159DF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Indicamos que no es modificable</w:t>
            </w:r>
          </w:p>
          <w:p w14:paraId="751FC135" w14:textId="246BE3C6" w:rsidR="004159DF" w:rsidRPr="002D5948" w:rsidRDefault="004159DF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intLiteral.lvalue = FALSE</w:t>
            </w:r>
          </w:p>
          <w:p w14:paraId="13B22987" w14:textId="22D8340A" w:rsidR="00AF1136" w:rsidRPr="00904A3A" w:rsidRDefault="00AF1136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</w:tc>
      </w:tr>
      <w:tr w:rsidR="008B0C4F" w:rsidRPr="00904A3A" w14:paraId="45D9C3D9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0C030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realLiteral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value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09E880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0AD3B2" w14:textId="0DC7E25F" w:rsidR="00FE161E" w:rsidRPr="00CC6FCF" w:rsidRDefault="00FE161E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Definimos el tipo</w:t>
            </w:r>
          </w:p>
          <w:p w14:paraId="2C039049" w14:textId="11E8E0F5" w:rsidR="006C24D0" w:rsidRPr="002D5948" w:rsidRDefault="00FE161E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realLiteral. type = new DoubleType()</w:t>
            </w:r>
          </w:p>
          <w:p w14:paraId="79554AF2" w14:textId="77777777" w:rsidR="00FE161E" w:rsidRPr="00CF695C" w:rsidRDefault="00FE161E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  <w:p w14:paraId="7656D409" w14:textId="4B9E5662" w:rsidR="00FE161E" w:rsidRPr="00CC6FCF" w:rsidRDefault="00FE161E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Indicamos que no es modificable</w:t>
            </w:r>
          </w:p>
          <w:p w14:paraId="2C29421B" w14:textId="3541CBDA" w:rsidR="00FE161E" w:rsidRPr="00904A3A" w:rsidRDefault="00FE161E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realLiteral. lvalue = FALSE</w:t>
            </w:r>
          </w:p>
        </w:tc>
      </w:tr>
      <w:tr w:rsidR="008B0C4F" w:rsidRPr="00904A3A" w14:paraId="0CD79154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3B44F5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charLiteral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value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D13EC6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0CE162" w14:textId="03551382" w:rsidR="008B6240" w:rsidRPr="00CC6FCF" w:rsidRDefault="008B6240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Definimos el tipo</w:t>
            </w:r>
          </w:p>
          <w:p w14:paraId="509B483F" w14:textId="691162EC" w:rsidR="006C24D0" w:rsidRPr="002D5948" w:rsidRDefault="00333A3E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charLiteral. type = new CharacterType()</w:t>
            </w:r>
          </w:p>
          <w:p w14:paraId="4633B8A0" w14:textId="77777777" w:rsidR="008B6240" w:rsidRPr="00CF695C" w:rsidRDefault="008B6240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  <w:p w14:paraId="02ABA7AD" w14:textId="055AA8CA" w:rsidR="008B6240" w:rsidRPr="00CC6FCF" w:rsidRDefault="008B6240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Indicamos que no es modificable</w:t>
            </w:r>
          </w:p>
          <w:p w14:paraId="40620E9E" w14:textId="7061F811" w:rsidR="008B6240" w:rsidRPr="00904A3A" w:rsidRDefault="008B6240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charLiteral. lvalue = FALSE</w:t>
            </w:r>
          </w:p>
        </w:tc>
      </w:tr>
      <w:tr w:rsidR="008B0C4F" w:rsidRPr="00CC6FCF" w14:paraId="3CD974D4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EEF365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variable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name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FC4628" w14:textId="0B55BA96" w:rsidR="009433F9" w:rsidRPr="00904A3A" w:rsidRDefault="009433F9" w:rsidP="009433F9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E3CB81" w14:textId="77777777" w:rsidR="009433F9" w:rsidRPr="00CC6FCF" w:rsidRDefault="009433F9" w:rsidP="009433F9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Inferimos el tipo desde definition</w:t>
            </w:r>
          </w:p>
          <w:p w14:paraId="28030ADA" w14:textId="77777777" w:rsidR="009433F9" w:rsidRPr="00904A3A" w:rsidRDefault="009433F9" w:rsidP="009433F9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variable.type = variable.definition.type</w:t>
            </w:r>
          </w:p>
          <w:p w14:paraId="73FFBC6B" w14:textId="77777777" w:rsidR="009433F9" w:rsidRPr="00904A3A" w:rsidRDefault="009433F9" w:rsidP="009433F9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</w:p>
          <w:p w14:paraId="17C411C2" w14:textId="77777777" w:rsidR="009433F9" w:rsidRPr="00CC6FCF" w:rsidRDefault="009433F9" w:rsidP="009433F9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Indicamos que es modificable</w:t>
            </w:r>
          </w:p>
          <w:p w14:paraId="721C258D" w14:textId="11C48F82" w:rsidR="006C24D0" w:rsidRPr="00904A3A" w:rsidRDefault="009433F9" w:rsidP="009433F9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  <w:t>variable.</w:t>
            </w: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lvalue = TRUE</w:t>
            </w:r>
          </w:p>
        </w:tc>
      </w:tr>
      <w:tr w:rsidR="008B0C4F" w:rsidRPr="00CC6FCF" w14:paraId="59D825BF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63C45A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procedureExpression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procedure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E1014E" w14:textId="77777777" w:rsidR="006C24D0" w:rsidRDefault="00233C14">
            <w:pPr>
              <w:rPr>
                <w:rFonts w:ascii="Product Sans" w:eastAsia="Times New Roman" w:hAnsi="Product Sans"/>
                <w:b/>
                <w:bCs/>
                <w:color w:val="595959"/>
                <w:sz w:val="21"/>
                <w:szCs w:val="21"/>
                <w:lang w:val="es-ES"/>
              </w:rPr>
            </w:pPr>
            <w:r w:rsidRPr="00233C14">
              <w:rPr>
                <w:rFonts w:ascii="Product Sans" w:eastAsia="Times New Roman" w:hAnsi="Product Sans"/>
                <w:b/>
                <w:bCs/>
                <w:color w:val="595959"/>
                <w:sz w:val="21"/>
                <w:szCs w:val="21"/>
                <w:lang w:val="es-ES"/>
              </w:rPr>
              <w:t>Comprobamos que feature usada como expresión no sea Void</w:t>
            </w:r>
          </w:p>
          <w:p w14:paraId="77709AA4" w14:textId="40B0CAB3" w:rsidR="00233C14" w:rsidRPr="00233C14" w:rsidRDefault="00233C14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233C14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lastRenderedPageBreak/>
              <w:t>resultType instanceof VoidType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 xml:space="preserve"> == FALSE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424F91" w14:textId="77777777" w:rsidR="006C24D0" w:rsidRPr="00CC6FCF" w:rsidRDefault="00C16306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Inferimos el tipo</w:t>
            </w:r>
          </w:p>
          <w:p w14:paraId="5681C3ED" w14:textId="77777777" w:rsidR="00B112B8" w:rsidRPr="002D5948" w:rsidRDefault="00904A3A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lastRenderedPageBreak/>
              <w:t xml:space="preserve">resultType = </w:t>
            </w:r>
            <w:r w:rsidR="00B112B8"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procedureExpression</w:t>
            </w:r>
            <w:r w:rsidR="00430DFC"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.procedure.</w:t>
            </w:r>
            <w:r w:rsidR="00430DFC" w:rsidRPr="002D5948">
              <w:rPr>
                <w:rFonts w:ascii="Product Sans" w:hAnsi="Product Sans"/>
                <w:color w:val="747474" w:themeColor="background2" w:themeShade="80"/>
              </w:rPr>
              <w:t xml:space="preserve"> i</w:t>
            </w:r>
            <w:r w:rsidR="00430DFC"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nvocation.returntype</w:t>
            </w:r>
          </w:p>
          <w:p w14:paraId="5E4FF988" w14:textId="77777777" w:rsidR="00DA211B" w:rsidRDefault="00DA211B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  <w:p w14:paraId="47552A0C" w14:textId="610928C2" w:rsidR="00DA211B" w:rsidRPr="00CC6FCF" w:rsidRDefault="00DA211B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Definimos el tipo</w:t>
            </w:r>
          </w:p>
          <w:p w14:paraId="50359A5C" w14:textId="40AA7718" w:rsidR="00DA211B" w:rsidRPr="00CF695C" w:rsidRDefault="00DA211B" w:rsidP="00DA211B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2D5948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procedureExpression.type = resultType</w:t>
            </w:r>
          </w:p>
          <w:p w14:paraId="7D84340D" w14:textId="77777777" w:rsidR="00DA211B" w:rsidRPr="00CF695C" w:rsidRDefault="00DA211B" w:rsidP="00DA211B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  <w:p w14:paraId="3668A936" w14:textId="136D0DE9" w:rsidR="00DA211B" w:rsidRPr="00CC6FCF" w:rsidRDefault="00DA211B" w:rsidP="00DA211B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 xml:space="preserve">Indicamos que </w:t>
            </w:r>
            <w:r w:rsidR="0033181D"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 xml:space="preserve">no </w:t>
            </w: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es modificable</w:t>
            </w:r>
          </w:p>
          <w:p w14:paraId="35E97FCA" w14:textId="3932E9D5" w:rsidR="00DA211B" w:rsidRPr="00CF695C" w:rsidRDefault="00DA211B" w:rsidP="00DA211B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procedureExpression.lvalue = FALSE</w:t>
            </w:r>
          </w:p>
        </w:tc>
      </w:tr>
      <w:tr w:rsidR="008B0C4F" w:rsidRPr="00CE1EB8" w14:paraId="61679E03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2D0786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lastRenderedPageBreak/>
              <w:t>arrayExpression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array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index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1AEBF6" w14:textId="77777777" w:rsidR="006C24D0" w:rsidRPr="00CC6FCF" w:rsidRDefault="00346430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efectivamente sea de tipo array</w:t>
            </w:r>
          </w:p>
          <w:p w14:paraId="77AE7E5B" w14:textId="77777777" w:rsidR="00346430" w:rsidRPr="00C40F62" w:rsidRDefault="00C40F62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C40F62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arrayExpression.array.type </w:t>
            </w:r>
            <w:r w:rsidR="00346430" w:rsidRPr="00C40F62">
              <w:rPr>
                <w:rFonts w:ascii="Product Sans" w:eastAsia="Times New Roman" w:hAnsi="Product Sans"/>
                <w:i/>
                <w:iCs/>
                <w:color w:val="595959"/>
                <w:sz w:val="21"/>
                <w:szCs w:val="21"/>
              </w:rPr>
              <w:t>instanceof</w:t>
            </w:r>
            <w:r w:rsidR="00346430" w:rsidRPr="00C40F62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ArrayType == TRUE</w:t>
            </w:r>
          </w:p>
          <w:p w14:paraId="34A1053A" w14:textId="77777777" w:rsidR="00C40F62" w:rsidRDefault="00C40F62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  <w:p w14:paraId="5EDFC2AB" w14:textId="77777777" w:rsidR="00C40F62" w:rsidRPr="00CC6FCF" w:rsidRDefault="00835693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si el índice es de tipo 'integer'</w:t>
            </w:r>
          </w:p>
          <w:p w14:paraId="5E86722D" w14:textId="4973BD85" w:rsidR="00835693" w:rsidRPr="006329EE" w:rsidRDefault="008B0C4F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6329EE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arrayExpression.index.type </w:t>
            </w:r>
            <w:r w:rsidRPr="006329EE">
              <w:rPr>
                <w:rFonts w:ascii="Product Sans" w:eastAsia="Times New Roman" w:hAnsi="Product Sans"/>
                <w:i/>
                <w:iCs/>
                <w:color w:val="595959"/>
                <w:sz w:val="21"/>
                <w:szCs w:val="21"/>
              </w:rPr>
              <w:t>instanceof</w:t>
            </w:r>
            <w:r w:rsidRPr="006329EE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IntegerType == TRUE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ED7449" w14:textId="646DA131" w:rsidR="006329EE" w:rsidRPr="00CC6FCF" w:rsidRDefault="006329EE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Definimos el tipo</w:t>
            </w:r>
          </w:p>
          <w:p w14:paraId="72578121" w14:textId="77777777" w:rsidR="006C24D0" w:rsidRPr="00731C65" w:rsidRDefault="006329EE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resultType = ((ArrayType) arrayBaseType).dataType</w:t>
            </w:r>
          </w:p>
          <w:p w14:paraId="3743217B" w14:textId="77777777" w:rsidR="006329EE" w:rsidRPr="00CF695C" w:rsidRDefault="006329EE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  <w:p w14:paraId="2C0F198D" w14:textId="735EC9E0" w:rsidR="006329EE" w:rsidRPr="00CC6FCF" w:rsidRDefault="006329EE" w:rsidP="006329EE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 xml:space="preserve">Indicamos que es </w:t>
            </w:r>
            <w:r w:rsidR="0033181D"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 xml:space="preserve">o no </w:t>
            </w: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modificable</w:t>
            </w:r>
          </w:p>
          <w:p w14:paraId="66D701A9" w14:textId="05274670" w:rsidR="006329EE" w:rsidRPr="00CE1EB8" w:rsidRDefault="00CE1EB8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isLvalue = arrayExpression.array.lvalue</w:t>
            </w:r>
          </w:p>
        </w:tc>
      </w:tr>
      <w:tr w:rsidR="008B0C4F" w:rsidRPr="004B3180" w14:paraId="29D86719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25CF53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structExpression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struct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field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D6DA5C" w14:textId="77777777" w:rsidR="006C24D0" w:rsidRPr="00CC6FCF" w:rsidRDefault="00211855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la base sea de tipo struct</w:t>
            </w:r>
          </w:p>
          <w:p w14:paraId="78BE2EAA" w14:textId="77777777" w:rsidR="00211855" w:rsidRDefault="009249A8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B27DC0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structExpression.struct.type </w:t>
            </w:r>
            <w:r w:rsidR="00211855" w:rsidRPr="00B27DC0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instanceof StructType == TRUE</w:t>
            </w:r>
          </w:p>
          <w:p w14:paraId="325065CF" w14:textId="77777777" w:rsidR="00B27DC0" w:rsidRDefault="00B27DC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  <w:p w14:paraId="284DAF8C" w14:textId="77777777" w:rsidR="00B27DC0" w:rsidRPr="00CC6FCF" w:rsidRDefault="00B27DC0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el campo exista en la definición de la deftuple</w:t>
            </w:r>
          </w:p>
          <w:p w14:paraId="488F951E" w14:textId="7EF7BAAF" w:rsidR="00B27DC0" w:rsidRPr="004B3180" w:rsidRDefault="004B318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4B3180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getField(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(</w:t>
            </w:r>
            <w:r w:rsidRPr="004B3180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(StructType) structBaseType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)</w:t>
            </w:r>
            <w:r w:rsidRPr="004B3180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.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d</w:t>
            </w:r>
            <w:r w:rsidRPr="004B3180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eftuple, structExpression.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f</w:t>
            </w:r>
            <w:r w:rsidRPr="004B3180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ield)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!= NULL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E900A6" w14:textId="77777777" w:rsidR="006C24D0" w:rsidRPr="00CC6FCF" w:rsidRDefault="00594D1E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Inferimos el tipo</w:t>
            </w:r>
          </w:p>
          <w:p w14:paraId="216DAEC2" w14:textId="74A08885" w:rsidR="00DE408B" w:rsidRPr="00731C65" w:rsidRDefault="00DE408B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structExpression.type  = fieldDefinition.type</w:t>
            </w:r>
          </w:p>
          <w:p w14:paraId="5A287860" w14:textId="77777777" w:rsidR="00852748" w:rsidRPr="00CF695C" w:rsidRDefault="00852748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  <w:p w14:paraId="51186A2C" w14:textId="224BC958" w:rsidR="00E57B23" w:rsidRPr="00CC6FCF" w:rsidRDefault="00E57B23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Indicamos que es</w:t>
            </w:r>
            <w:r w:rsidR="0033181D"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 xml:space="preserve"> o no</w:t>
            </w: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 xml:space="preserve"> modificable</w:t>
            </w:r>
          </w:p>
          <w:p w14:paraId="35E542CB" w14:textId="0725C0DD" w:rsidR="00E57B23" w:rsidRPr="00731C65" w:rsidRDefault="00E57B23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isLvalue = structExpression.struct.lvalue</w:t>
            </w:r>
          </w:p>
          <w:p w14:paraId="4758844D" w14:textId="17325D18" w:rsidR="00852748" w:rsidRPr="00594D1E" w:rsidRDefault="00852748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CC6FCF" w14:paraId="7F772EA7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F7FDD9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minusExpression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E6D5E8" w14:textId="77777777" w:rsidR="006C24D0" w:rsidRPr="00CC6FCF" w:rsidRDefault="00C82824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la expresión sea de tipo 'integer' o 'double'</w:t>
            </w:r>
          </w:p>
          <w:p w14:paraId="5DD270E1" w14:textId="7664B89B" w:rsidR="00C82824" w:rsidRPr="004879E1" w:rsidRDefault="004879E1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4879E1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(expType instanceof IntegerType || expType instanceof DoubleType) 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== TRUE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C32493" w14:textId="26B356AD" w:rsidR="006D3E01" w:rsidRPr="00CC6FCF" w:rsidRDefault="006D3E01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Inferimos el tipo</w:t>
            </w:r>
          </w:p>
          <w:p w14:paraId="2373F815" w14:textId="4D96E269" w:rsidR="00DE408B" w:rsidRPr="00731C65" w:rsidRDefault="00DE408B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 xml:space="preserve">minusExpression.type  = </w:t>
            </w:r>
            <w:r w:rsidR="0033181D"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expType</w:t>
            </w:r>
          </w:p>
          <w:p w14:paraId="0FAC3556" w14:textId="77777777" w:rsidR="00201538" w:rsidRPr="00DE408B" w:rsidRDefault="00201538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  <w:p w14:paraId="484B8F49" w14:textId="16E6E119" w:rsidR="00201538" w:rsidRPr="00CC6FCF" w:rsidRDefault="00201538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 xml:space="preserve">Indicamos que </w:t>
            </w:r>
            <w:r w:rsidR="0033181D"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 xml:space="preserve">no </w:t>
            </w: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es modificable</w:t>
            </w:r>
          </w:p>
          <w:p w14:paraId="6D415C19" w14:textId="632071A0" w:rsidR="00201538" w:rsidRPr="00CF695C" w:rsidRDefault="00201538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minusExpression.lvalue = FALSE</w:t>
            </w:r>
          </w:p>
        </w:tc>
      </w:tr>
      <w:tr w:rsidR="008B0C4F" w:rsidRPr="005C3E73" w14:paraId="213549CB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45BB60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notExpression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5DDAA6" w14:textId="77777777" w:rsidR="006C24D0" w:rsidRPr="00CC6FCF" w:rsidRDefault="005C3E73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la expresión sea de tipo 'integer'</w:t>
            </w:r>
          </w:p>
          <w:p w14:paraId="00320B59" w14:textId="25EA64BB" w:rsidR="005C3E73" w:rsidRPr="005C3E73" w:rsidRDefault="00DE408B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DE408B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exprType instanceof IntegerType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 xml:space="preserve"> == TRUE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340458" w14:textId="77777777" w:rsidR="0033181D" w:rsidRPr="00CC6FCF" w:rsidRDefault="0033181D" w:rsidP="0033181D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Inferimos el tipo</w:t>
            </w:r>
          </w:p>
          <w:p w14:paraId="1AB19F6E" w14:textId="6E1BDA84" w:rsidR="00DE408B" w:rsidRPr="00731C65" w:rsidRDefault="00DE408B" w:rsidP="00DE408B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 xml:space="preserve">notExpression.type  = </w:t>
            </w:r>
            <w:r w:rsidR="0033181D"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new IntegerType()</w:t>
            </w:r>
          </w:p>
          <w:p w14:paraId="7E1F28A5" w14:textId="77777777" w:rsidR="0033181D" w:rsidRDefault="0033181D" w:rsidP="00DE408B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  <w:p w14:paraId="55A89480" w14:textId="24F3491E" w:rsidR="0033181D" w:rsidRPr="00CC6FCF" w:rsidRDefault="0033181D" w:rsidP="0033181D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Indicamos que</w:t>
            </w:r>
            <w:r w:rsidR="00184F61"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 xml:space="preserve"> no</w:t>
            </w: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 xml:space="preserve"> es modificable</w:t>
            </w:r>
          </w:p>
          <w:p w14:paraId="6E0E51E2" w14:textId="376354C9" w:rsidR="0033181D" w:rsidRPr="00731C65" w:rsidRDefault="00184F61" w:rsidP="00DE408B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notExpression.</w:t>
            </w: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lvalue = FALSE</w:t>
            </w:r>
          </w:p>
          <w:p w14:paraId="1AEA1506" w14:textId="68F3D114" w:rsidR="00DE408B" w:rsidRPr="005C3E73" w:rsidRDefault="00DE408B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</w:tc>
      </w:tr>
      <w:tr w:rsidR="008B0C4F" w:rsidRPr="00CC6FCF" w14:paraId="4488E153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5CC4F8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lastRenderedPageBreak/>
              <w:t>cast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597100" w14:textId="77777777" w:rsidR="006C24D0" w:rsidRPr="00CC6FCF" w:rsidRDefault="00184F61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el cast cumpla las reglas permitidas</w:t>
            </w:r>
          </w:p>
          <w:p w14:paraId="45FD17DD" w14:textId="68D61D62" w:rsidR="00184F61" w:rsidRPr="009347C4" w:rsidRDefault="009347C4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347C4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isValidCast(cast.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e</w:t>
            </w:r>
            <w:r w:rsidRPr="009347C4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xpression.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t</w:t>
            </w:r>
            <w:r w:rsidRPr="009347C4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ype, </w:t>
            </w:r>
            <w:r w:rsidR="00D76957" w:rsidRPr="00D76957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cast.</w:t>
            </w:r>
            <w:r w:rsidR="00D76957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d</w:t>
            </w:r>
            <w:r w:rsidR="00D76957" w:rsidRPr="00D76957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ataType</w:t>
            </w:r>
            <w:r w:rsidRPr="009347C4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) == TRUE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2A942" w14:textId="77777777" w:rsidR="006C24D0" w:rsidRPr="00CC6FCF" w:rsidRDefault="00D76957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Inferimos el tipo</w:t>
            </w:r>
          </w:p>
          <w:p w14:paraId="08AD8459" w14:textId="77777777" w:rsidR="00D76957" w:rsidRPr="00731C65" w:rsidRDefault="007F6C19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 xml:space="preserve">cast.type = </w:t>
            </w: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  <w:t>cast.dataType</w:t>
            </w:r>
          </w:p>
          <w:p w14:paraId="38C73E71" w14:textId="77777777" w:rsidR="007F6C19" w:rsidRPr="00CF695C" w:rsidRDefault="007F6C19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</w:p>
          <w:p w14:paraId="2E156C5F" w14:textId="77777777" w:rsidR="007F6C19" w:rsidRPr="00CC6FCF" w:rsidRDefault="007F6C19" w:rsidP="007F6C19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Indicamos que no es modificable</w:t>
            </w:r>
          </w:p>
          <w:p w14:paraId="198954DA" w14:textId="0BF42ACA" w:rsidR="007F6C19" w:rsidRPr="007F6C19" w:rsidRDefault="007F6C19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cast. lvalue = FALSE</w:t>
            </w:r>
          </w:p>
        </w:tc>
      </w:tr>
      <w:tr w:rsidR="008B0C4F" w:rsidRPr="00446380" w14:paraId="7B796CA0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38F47C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arithmeticExpression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left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operator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right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6B7507" w14:textId="77777777" w:rsidR="006C24D0" w:rsidRPr="00CC6FCF" w:rsidRDefault="00446380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ambas expresiones sean del mismo tipo</w:t>
            </w:r>
          </w:p>
          <w:p w14:paraId="267EF47A" w14:textId="77777777" w:rsidR="00446380" w:rsidRDefault="00446380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446380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areSameType(leftType, rightType)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 xml:space="preserve"> == TRUE</w:t>
            </w:r>
          </w:p>
          <w:p w14:paraId="105A7172" w14:textId="77777777" w:rsidR="00F52906" w:rsidRDefault="00F52906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</w:p>
          <w:p w14:paraId="6CAEE7CD" w14:textId="45B4F12F" w:rsidR="00F52906" w:rsidRPr="00CC6FCF" w:rsidRDefault="00F52906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si es 'mod', ya que en mod ambos tipos deben ser 'integer'</w:t>
            </w:r>
          </w:p>
          <w:p w14:paraId="6029F76C" w14:textId="77777777" w:rsidR="007B6359" w:rsidRPr="00CF695C" w:rsidRDefault="008500BE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CF695C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if (operator.equals("mod"))</w:t>
            </w:r>
            <w:r w:rsidR="007B6359" w:rsidRPr="00CF695C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{</w:t>
            </w:r>
          </w:p>
          <w:p w14:paraId="0BE91FED" w14:textId="4EA00DAF" w:rsidR="00610EBA" w:rsidRPr="00CF695C" w:rsidRDefault="007B6359" w:rsidP="00610EBA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7B6359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leftType instanceof IntegerType &amp;&amp; rightType instanceof IntegerType</w:t>
            </w:r>
          </w:p>
          <w:p w14:paraId="6E080FE3" w14:textId="7EFDD57F" w:rsidR="007B6359" w:rsidRPr="00CF695C" w:rsidRDefault="007B6359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CCECDE" w14:textId="061BB990" w:rsidR="006F3C97" w:rsidRPr="00CC6FCF" w:rsidRDefault="006F3C97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Inferimos el tipo</w:t>
            </w:r>
          </w:p>
          <w:p w14:paraId="5EB3C0AB" w14:textId="77777777" w:rsidR="006C24D0" w:rsidRPr="00731C65" w:rsidRDefault="006F3C97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arithmeticExpression.type = resultType</w:t>
            </w:r>
          </w:p>
          <w:p w14:paraId="00424A2E" w14:textId="77777777" w:rsidR="006F3C97" w:rsidRDefault="006F3C97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  <w:p w14:paraId="0A246729" w14:textId="77777777" w:rsidR="006F3C97" w:rsidRPr="00CC6FCF" w:rsidRDefault="006F3C97" w:rsidP="006F3C97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CC6FCF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Indicamos que no es modificable</w:t>
            </w:r>
          </w:p>
          <w:p w14:paraId="4656654F" w14:textId="726453E0" w:rsidR="006F3C97" w:rsidRPr="00446380" w:rsidRDefault="006F3C97" w:rsidP="006F3C97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arithmeticExpression. lvalue = FALSE</w:t>
            </w:r>
          </w:p>
        </w:tc>
      </w:tr>
      <w:tr w:rsidR="008B0C4F" w:rsidRPr="00C80B8E" w14:paraId="5C77ACA0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4929A9" w14:textId="3F48C403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comparisonExpression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left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operator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right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16DF19" w14:textId="03E48294" w:rsidR="006C24D0" w:rsidRPr="002D5948" w:rsidRDefault="005B5C18" w:rsidP="005B5C18">
            <w:pPr>
              <w:tabs>
                <w:tab w:val="left" w:pos="1291"/>
              </w:tabs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los operandos deben ser del mismo tipo, pudiendo ser 'integer' o 'double'</w:t>
            </w:r>
          </w:p>
          <w:p w14:paraId="65F33B07" w14:textId="632BD0D8" w:rsidR="005B5C18" w:rsidRPr="00C80B8E" w:rsidRDefault="00C80B8E" w:rsidP="005B5C18">
            <w:pPr>
              <w:tabs>
                <w:tab w:val="left" w:pos="1291"/>
              </w:tabs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C80B8E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areSameType(leftType, rightType) &amp;&amp; (leftType instanceof IntegerType || leftType instanceof DoubleType)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== TRUE</w:t>
            </w:r>
          </w:p>
          <w:p w14:paraId="1DD03C32" w14:textId="77777777" w:rsidR="005B5C18" w:rsidRPr="00C80B8E" w:rsidRDefault="005B5C18" w:rsidP="005B5C18">
            <w:pPr>
              <w:rPr>
                <w:rFonts w:ascii="Product Sans" w:eastAsia="Times New Roman" w:hAnsi="Product Sans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59F228" w14:textId="5B8D0F7A" w:rsidR="00C80B8E" w:rsidRPr="002D5948" w:rsidRDefault="00C80B8E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Inferimos el tipo</w:t>
            </w:r>
          </w:p>
          <w:p w14:paraId="1844DF6F" w14:textId="677A213C" w:rsidR="006C24D0" w:rsidRPr="00731C65" w:rsidRDefault="00C80B8E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comparisonExpression.type = resultType</w:t>
            </w:r>
          </w:p>
          <w:p w14:paraId="4FC5A394" w14:textId="77777777" w:rsidR="00C80B8E" w:rsidRPr="00CF695C" w:rsidRDefault="00C80B8E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  <w:p w14:paraId="36417B46" w14:textId="77777777" w:rsidR="00C80B8E" w:rsidRPr="002D5948" w:rsidRDefault="00C80B8E" w:rsidP="00C80B8E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Indicamos que no es modificable</w:t>
            </w:r>
          </w:p>
          <w:p w14:paraId="514C1EEA" w14:textId="60299FFA" w:rsidR="00C80B8E" w:rsidRPr="00731C65" w:rsidRDefault="00C80B8E" w:rsidP="00C80B8E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comparisonExpression</w:t>
            </w: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. lvalue = FALSE</w:t>
            </w:r>
          </w:p>
          <w:p w14:paraId="58A2111F" w14:textId="77777777" w:rsidR="00C80B8E" w:rsidRPr="00C80B8E" w:rsidRDefault="00C80B8E" w:rsidP="00C80B8E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</w:tc>
      </w:tr>
      <w:tr w:rsidR="008B0C4F" w:rsidRPr="00CC6FCF" w14:paraId="72EC2981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265235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logicExpression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left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operator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right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D1B1C3" w14:textId="77777777" w:rsidR="006C24D0" w:rsidRPr="002D5948" w:rsidRDefault="00373B4E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ambas expresiones sean de tipo ‘integer’</w:t>
            </w:r>
          </w:p>
          <w:p w14:paraId="372CC486" w14:textId="40F8BF17" w:rsidR="00373B4E" w:rsidRPr="00373B4E" w:rsidRDefault="00373B4E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373B4E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leftType instanceof IntegerType &amp;&amp; rightType instanceof IntegerType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2A703E" w14:textId="53FF4087" w:rsidR="00F85C33" w:rsidRPr="002D5948" w:rsidRDefault="00F85C33" w:rsidP="00F85C33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Inferimos el tipo</w:t>
            </w:r>
          </w:p>
          <w:p w14:paraId="098E9462" w14:textId="442074B7" w:rsidR="00F85C33" w:rsidRPr="00731C65" w:rsidRDefault="00F85C33" w:rsidP="00F85C33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logicExpression.type = resultType</w:t>
            </w:r>
          </w:p>
          <w:p w14:paraId="149007CC" w14:textId="77777777" w:rsidR="00F85C33" w:rsidRPr="00CF695C" w:rsidRDefault="00F85C33" w:rsidP="00F85C33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  <w:p w14:paraId="55E025EA" w14:textId="71CA4B89" w:rsidR="00F85C33" w:rsidRPr="002D5948" w:rsidRDefault="00F85C33" w:rsidP="00F85C33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Indicamos que no es modificable</w:t>
            </w:r>
          </w:p>
          <w:p w14:paraId="5C7C5596" w14:textId="051370EF" w:rsidR="006C24D0" w:rsidRPr="00731C65" w:rsidRDefault="00F85C33" w:rsidP="00F85C33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logicExpression.lvalue = FALSE</w:t>
            </w:r>
          </w:p>
          <w:p w14:paraId="4B7C1987" w14:textId="77777777" w:rsidR="00F85C33" w:rsidRPr="00CF695C" w:rsidRDefault="00F85C33" w:rsidP="00F85C33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</w:tc>
      </w:tr>
      <w:tr w:rsidR="008B0C4F" w:rsidRPr="00C540C1" w14:paraId="225EA341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01356B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procedure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name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expression*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825710" w14:textId="77777777" w:rsidR="001D1A27" w:rsidRPr="002D5948" w:rsidRDefault="00054371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el mismo número de argugemntos que de parámetros</w:t>
            </w:r>
          </w:p>
          <w:p w14:paraId="3FE43247" w14:textId="77777777" w:rsidR="00054371" w:rsidRDefault="00DB7133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DB7133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procedure.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e</w:t>
            </w:r>
            <w:r w:rsidRPr="00DB7133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xpressions.size() == </w:t>
            </w:r>
            <w:r w:rsidR="005C3EE5" w:rsidRPr="005C3EE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procedure</w:t>
            </w:r>
            <w:r w:rsidR="005C3EE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.</w:t>
            </w:r>
            <w:r w:rsidRPr="00DB7133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invocation.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p</w:t>
            </w:r>
            <w:r w:rsidRPr="00DB7133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arams.size()</w:t>
            </w:r>
          </w:p>
          <w:p w14:paraId="60EBFC8A" w14:textId="77777777" w:rsidR="005C3EE5" w:rsidRDefault="005C3EE5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  <w:p w14:paraId="63E28F68" w14:textId="77777777" w:rsidR="005C3EE5" w:rsidRPr="002D5948" w:rsidRDefault="005C3EE5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los argumentos sean del mismo tipo</w:t>
            </w:r>
          </w:p>
          <w:p w14:paraId="70D3EB06" w14:textId="77777777" w:rsidR="00D316B4" w:rsidRDefault="00C540C1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C540C1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for(int i=0; i&lt; </w:t>
            </w:r>
            <w:r w:rsidR="006E78ED" w:rsidRPr="006E78ED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arguments</w:t>
            </w:r>
            <w:r w:rsidRPr="00C540C1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.size(); i++)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{</w:t>
            </w:r>
            <w:r w:rsidR="006E78ED">
              <w:t xml:space="preserve"> </w:t>
            </w:r>
            <w:r w:rsidR="006E78ED" w:rsidRPr="006E78ED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areSameType(arguments.get(i).getType(),</w:t>
            </w:r>
          </w:p>
          <w:p w14:paraId="6E6B37F0" w14:textId="23FAA396" w:rsidR="005C3EE5" w:rsidRPr="00C540C1" w:rsidRDefault="00D316B4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D316B4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parameters.get(i).getType()</w:t>
            </w:r>
            <w:r w:rsidR="006E78ED" w:rsidRPr="006E78ED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)</w:t>
            </w:r>
            <w:r w:rsidR="00C540C1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}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4DEBE0" w14:textId="3F1A6DF7" w:rsidR="006C24D0" w:rsidRPr="00C540C1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66BE0EB8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A9B4E7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integerType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8DD5EA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543D3D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7FB29224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47A693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lastRenderedPageBreak/>
              <w:t>doubleType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CE274C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C67CE7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12835437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9D6252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characterType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D1A55A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C1450F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2326C65F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42724F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structType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name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28209C" w14:textId="40FB7EBF" w:rsidR="007942F5" w:rsidRPr="00904A3A" w:rsidRDefault="007942F5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77C755" w14:textId="34333A10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783F1F" w14:paraId="57908C3B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94F0B9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arrayType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size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F06540" w14:textId="77777777" w:rsidR="006C24D0" w:rsidRPr="002D5948" w:rsidRDefault="00783F1F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el tamaño sea un entero literal positivo</w:t>
            </w:r>
          </w:p>
          <w:p w14:paraId="69E3A440" w14:textId="59D25838" w:rsidR="00783F1F" w:rsidRPr="00783F1F" w:rsidRDefault="00067778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067778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isPositiveIntegerLiteral(arrayType.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s</w:t>
            </w:r>
            <w:r w:rsidRPr="00067778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ize)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210A2F" w14:textId="77777777" w:rsidR="006C24D0" w:rsidRPr="00783F1F" w:rsidRDefault="006C24D0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</w:tc>
      </w:tr>
      <w:tr w:rsidR="008B0C4F" w:rsidRPr="00904A3A" w14:paraId="5C7654EF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0A77F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voidType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069AD7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6EEC92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70E2C93B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A541FF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errorType</w:t>
            </w:r>
            <w:r w:rsidRPr="00904A3A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E1A010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C66A24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6DF62766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4EDAB0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create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idents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string*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286E53" w14:textId="0C10D28E" w:rsidR="00F71C81" w:rsidRPr="00904A3A" w:rsidRDefault="00F71C81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1D3E92" w14:textId="5C7BD1C9" w:rsidR="009440CB" w:rsidRPr="00904A3A" w:rsidRDefault="009440CB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</w:tc>
      </w:tr>
      <w:tr w:rsidR="008B0C4F" w:rsidRPr="00CC6FCF" w14:paraId="2E0897B7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527562" w14:textId="646ED7A9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feature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name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params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varDefinition*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dataType?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localBlock?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doBlock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6EC787" w14:textId="39129CB2" w:rsidR="001F0931" w:rsidRPr="002D5948" w:rsidRDefault="00D32E89" w:rsidP="004E7A8A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si existe tipo de retorno este sea simple</w:t>
            </w:r>
          </w:p>
          <w:p w14:paraId="46C3B510" w14:textId="76261B41" w:rsidR="00D32E89" w:rsidRDefault="00841887" w:rsidP="004E7A8A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841887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isSimpleType(calculatedReturnType)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 xml:space="preserve"> == TRUE</w:t>
            </w:r>
          </w:p>
          <w:p w14:paraId="7F01CC27" w14:textId="77777777" w:rsidR="00861841" w:rsidRDefault="00861841" w:rsidP="004E7A8A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</w:p>
          <w:p w14:paraId="7B792428" w14:textId="6BBF7135" w:rsidR="00861841" w:rsidRPr="002D5948" w:rsidRDefault="00861841" w:rsidP="004E7A8A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los tipos de los parámetros sean simples</w:t>
            </w:r>
          </w:p>
          <w:p w14:paraId="1F185D5D" w14:textId="77777777" w:rsidR="00C10978" w:rsidRDefault="00C10978" w:rsidP="004E7A8A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C10978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for (VarDefinition p : feature.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p</w:t>
            </w:r>
            <w:r w:rsidRPr="00C10978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arams)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{</w:t>
            </w:r>
          </w:p>
          <w:p w14:paraId="48C18857" w14:textId="614BB4DE" w:rsidR="00861841" w:rsidRPr="00CF695C" w:rsidRDefault="00C10978" w:rsidP="004E7A8A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CF695C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isSimpleType(p.type) }</w:t>
            </w:r>
          </w:p>
          <w:p w14:paraId="3BFE6683" w14:textId="77777777" w:rsidR="00BE63F7" w:rsidRPr="00CF695C" w:rsidRDefault="00BE63F7" w:rsidP="004E7A8A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</w:p>
          <w:p w14:paraId="4B4414A5" w14:textId="2E718175" w:rsidR="00BE63F7" w:rsidRPr="002D5948" w:rsidRDefault="00BE63F7" w:rsidP="004E7A8A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Comprobamos que si el tipo de retorno es distinto de 'void' haya por lo menos un return</w:t>
            </w:r>
          </w:p>
          <w:p w14:paraId="516DF7DC" w14:textId="31803483" w:rsidR="00D32E89" w:rsidRPr="00EC5925" w:rsidRDefault="00EC5925" w:rsidP="00D32E89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497B1C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calculatedReturnType instanceof VoidType == F</w:t>
            </w:r>
            <w:r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ALSE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45EBE2" w14:textId="4B75DAA3" w:rsidR="00215F04" w:rsidRPr="002D5948" w:rsidRDefault="00841887" w:rsidP="004E7A8A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1"/>
                <w:szCs w:val="21"/>
                <w:lang w:val="es-ES"/>
              </w:rPr>
              <w:t>Establecemos su tipo de retorno</w:t>
            </w:r>
          </w:p>
          <w:p w14:paraId="6A6C7F6D" w14:textId="41250625" w:rsidR="00841887" w:rsidRDefault="00841887" w:rsidP="004E7A8A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841887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feature.</w:t>
            </w:r>
            <w:r w:rsidR="002F4987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r</w:t>
            </w:r>
            <w:r w:rsidRPr="00841887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eturntype</w:t>
            </w:r>
            <w:r w:rsidR="002F4987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 xml:space="preserve">  = </w:t>
            </w:r>
            <w:r w:rsidRPr="00841887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calculatedReturnType</w:t>
            </w:r>
          </w:p>
          <w:p w14:paraId="02CA82CD" w14:textId="6AF4A659" w:rsidR="00841887" w:rsidRPr="00841887" w:rsidRDefault="00841887" w:rsidP="00841887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</w:p>
        </w:tc>
      </w:tr>
      <w:tr w:rsidR="008B0C4F" w:rsidRPr="00904A3A" w14:paraId="0319B36A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B10587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returnInvoc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expression?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2DBF72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16431E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545D2867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049100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localBlock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varDefinition*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3B55EA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5BC338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067778" w14:paraId="7BBA251D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E3CC8A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doBlock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stmt*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2A8ACD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A84908" w14:textId="56BD350C" w:rsidR="006C24D0" w:rsidRPr="002D5948" w:rsidRDefault="00067778">
            <w:pPr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</w:pPr>
            <w:r w:rsidRPr="002D5948">
              <w:rPr>
                <w:rFonts w:ascii="Product Sans" w:eastAsia="Times New Roman" w:hAnsi="Product Sans"/>
                <w:b/>
                <w:bCs/>
                <w:color w:val="404040" w:themeColor="text1" w:themeTint="BF"/>
                <w:sz w:val="20"/>
                <w:szCs w:val="20"/>
                <w:lang w:val="es-ES"/>
              </w:rPr>
              <w:t>Si alguna sentencia es retornable, lo marcamos como retornable</w:t>
            </w:r>
          </w:p>
          <w:p w14:paraId="2C27A2A9" w14:textId="3B51FDDA" w:rsidR="00067778" w:rsidRPr="00731C65" w:rsidRDefault="00067778" w:rsidP="00067778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for(Stmt s : doBlock.stmts) {</w:t>
            </w:r>
          </w:p>
          <w:p w14:paraId="6E321C47" w14:textId="77777777" w:rsidR="00067778" w:rsidRPr="00731C65" w:rsidRDefault="00067778" w:rsidP="00067778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               if (s.isReturnable()) {</w:t>
            </w:r>
          </w:p>
          <w:p w14:paraId="351B8495" w14:textId="7A1BC80A" w:rsidR="00067778" w:rsidRPr="00067778" w:rsidRDefault="00067778" w:rsidP="00067778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               </w:t>
            </w:r>
            <w:r w:rsidRPr="00731C65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ab/>
              <w:t>blockReturns = TRUE }}</w:t>
            </w:r>
          </w:p>
        </w:tc>
      </w:tr>
      <w:tr w:rsidR="008B0C4F" w:rsidRPr="00904A3A" w14:paraId="7B22BFCD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2ECA57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global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globalTypes?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varsTypes?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152860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BAAA44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201D1452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251826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lastRenderedPageBreak/>
              <w:t>globalTypes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deftuple*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1C7399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8B8FEB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478B591E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1617D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varsTypes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varDefinition*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25A7C4" w14:textId="7264AA20" w:rsidR="005E0ACB" w:rsidRPr="00904A3A" w:rsidRDefault="005E0ACB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A1DC3F" w14:textId="6EC0CA52" w:rsidR="008650A5" w:rsidRPr="00904A3A" w:rsidRDefault="008650A5" w:rsidP="004026AD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12A2F8FF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E6B3E2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deftuple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name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field*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8FB2B9" w14:textId="0E9E1521" w:rsidR="00E2554A" w:rsidRPr="00904A3A" w:rsidRDefault="00E2554A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C86A4E" w14:textId="706EFD29" w:rsidR="00B564D8" w:rsidRPr="00904A3A" w:rsidRDefault="00B564D8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249FFBFA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370D21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field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name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type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FF7133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A66C92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B0C4F" w:rsidRPr="00904A3A" w14:paraId="0DE6E8B0" w14:textId="77777777" w:rsidTr="00323E5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925EB1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904A3A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varDefinition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name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904A3A">
              <w:rPr>
                <w:rStyle w:val="att-name1"/>
                <w:rFonts w:ascii="Product Sans" w:eastAsia="Times New Roman" w:hAnsi="Product Sans"/>
              </w:rPr>
              <w:t>type</w:t>
            </w:r>
            <w:r w:rsidRPr="00904A3A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904A3A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</w:t>
            </w:r>
          </w:p>
        </w:tc>
        <w:tc>
          <w:tcPr>
            <w:tcW w:w="43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80F9" w14:textId="77777777" w:rsidR="006C24D0" w:rsidRPr="00904A3A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2B8DAC" w14:textId="77777777" w:rsidR="006C24D0" w:rsidRPr="00904A3A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</w:tbl>
    <w:p w14:paraId="6E795C4F" w14:textId="77777777" w:rsidR="006C24D0" w:rsidRPr="00904A3A" w:rsidRDefault="006C24D0">
      <w:pPr>
        <w:rPr>
          <w:rFonts w:ascii="Product Sans" w:eastAsia="Times New Roman" w:hAnsi="Product Sans"/>
          <w:color w:val="595959"/>
          <w:sz w:val="21"/>
          <w:szCs w:val="21"/>
        </w:rPr>
      </w:pPr>
      <w:r w:rsidRPr="00904A3A">
        <w:rPr>
          <w:rFonts w:ascii="Product Sans" w:eastAsia="Times New Roman" w:hAnsi="Product Sans"/>
          <w:color w:val="595959"/>
          <w:sz w:val="21"/>
          <w:szCs w:val="21"/>
        </w:rPr>
        <w:br/>
        <w:t>Operators samples (cut &amp; paste if needed):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br/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⇒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⇔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≠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∅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∈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∉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∪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∩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⊂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⊄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∑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∃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904A3A">
        <w:rPr>
          <w:rFonts w:ascii="Cambria Math" w:eastAsia="Times New Roman" w:hAnsi="Cambria Math" w:cs="Cambria Math"/>
          <w:color w:val="595959"/>
          <w:sz w:val="21"/>
          <w:szCs w:val="21"/>
        </w:rPr>
        <w:t>∀</w:t>
      </w:r>
      <w:r w:rsidRPr="00904A3A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</w:p>
    <w:p w14:paraId="7F423200" w14:textId="77777777" w:rsidR="0029262F" w:rsidRPr="00CF695C" w:rsidRDefault="0029262F">
      <w:pPr>
        <w:rPr>
          <w:rFonts w:ascii="Product Sans" w:eastAsia="Times New Roman" w:hAnsi="Product Sans"/>
          <w:color w:val="595959"/>
          <w:sz w:val="21"/>
          <w:szCs w:val="21"/>
        </w:rPr>
      </w:pPr>
    </w:p>
    <w:p w14:paraId="1622EFD7" w14:textId="14193056" w:rsidR="0029262F" w:rsidRPr="00904A3A" w:rsidRDefault="0029262F" w:rsidP="0029262F">
      <w:pPr>
        <w:pStyle w:val="Ttulo3"/>
        <w:rPr>
          <w:rFonts w:ascii="Product Sans" w:eastAsia="Times New Roman" w:hAnsi="Product Sans"/>
          <w:color w:val="595959"/>
        </w:rPr>
      </w:pPr>
      <w:r w:rsidRPr="00904A3A">
        <w:rPr>
          <w:rFonts w:ascii="Product Sans" w:eastAsia="Times New Roman" w:hAnsi="Product Sans"/>
          <w:color w:val="595959"/>
        </w:rPr>
        <w:t>Auxiliary Functions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1474"/>
        <w:gridCol w:w="10148"/>
      </w:tblGrid>
      <w:tr w:rsidR="006004B4" w:rsidRPr="00904A3A" w14:paraId="4FB39EE5" w14:textId="77777777" w:rsidTr="006004B4">
        <w:tc>
          <w:tcPr>
            <w:tcW w:w="353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57CF70" w14:textId="0BDD70D9" w:rsidR="006004B4" w:rsidRPr="00904A3A" w:rsidRDefault="006004B4" w:rsidP="00AC40C3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147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</w:tcPr>
          <w:p w14:paraId="61F8CB9E" w14:textId="63CF5972" w:rsidR="006004B4" w:rsidRPr="00904A3A" w:rsidRDefault="006004B4" w:rsidP="00AC40C3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 xml:space="preserve"> Devuelve</w:t>
            </w:r>
          </w:p>
        </w:tc>
        <w:tc>
          <w:tcPr>
            <w:tcW w:w="1014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BDEEB4" w14:textId="21FC2A8B" w:rsidR="006004B4" w:rsidRPr="00904A3A" w:rsidRDefault="006004B4" w:rsidP="00AC40C3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904A3A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Description</w:t>
            </w:r>
          </w:p>
        </w:tc>
      </w:tr>
      <w:tr w:rsidR="006004B4" w:rsidRPr="00CC6FCF" w14:paraId="4F9E1C8E" w14:textId="77777777" w:rsidTr="006004B4">
        <w:tc>
          <w:tcPr>
            <w:tcW w:w="353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E3978D" w14:textId="409F89CB" w:rsidR="006004B4" w:rsidRPr="00904A3A" w:rsidRDefault="006004B4" w:rsidP="00AC40C3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 w:rsidRPr="00F67A1D">
              <w:rPr>
                <w:rFonts w:ascii="Product Sans" w:eastAsia="Times New Roman" w:hAnsi="Product Sans"/>
                <w:sz w:val="21"/>
                <w:szCs w:val="21"/>
              </w:rPr>
              <w:t>isSimpleType(DataType type)</w:t>
            </w:r>
          </w:p>
        </w:tc>
        <w:tc>
          <w:tcPr>
            <w:tcW w:w="147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14:paraId="5B26E440" w14:textId="53D57F60" w:rsidR="006004B4" w:rsidRPr="00904A3A" w:rsidRDefault="000A3714" w:rsidP="00AC40C3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 w:rsidRPr="000A3714">
              <w:rPr>
                <w:rFonts w:ascii="Product Sans" w:eastAsia="Times New Roman" w:hAnsi="Product Sans"/>
                <w:sz w:val="21"/>
                <w:szCs w:val="21"/>
              </w:rPr>
              <w:t>boolean</w:t>
            </w:r>
          </w:p>
        </w:tc>
        <w:tc>
          <w:tcPr>
            <w:tcW w:w="1014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39DD55" w14:textId="1C5A3434" w:rsidR="006004B4" w:rsidRPr="000A3714" w:rsidRDefault="000A3714" w:rsidP="00AC40C3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0A3714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Comprueba que el tipo es simple</w:t>
            </w:r>
          </w:p>
        </w:tc>
      </w:tr>
      <w:tr w:rsidR="000A3714" w:rsidRPr="00CC6FCF" w14:paraId="2772BBF5" w14:textId="77777777" w:rsidTr="006004B4">
        <w:tc>
          <w:tcPr>
            <w:tcW w:w="353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7241A7" w14:textId="58F69565" w:rsidR="000A3714" w:rsidRPr="00F67A1D" w:rsidRDefault="001B59C8" w:rsidP="00AC40C3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 w:rsidRPr="001B59C8">
              <w:rPr>
                <w:rFonts w:ascii="Product Sans" w:eastAsia="Times New Roman" w:hAnsi="Product Sans"/>
                <w:sz w:val="21"/>
                <w:szCs w:val="21"/>
              </w:rPr>
              <w:t>areSameType(DataType typeA, DataType typeB)</w:t>
            </w:r>
          </w:p>
        </w:tc>
        <w:tc>
          <w:tcPr>
            <w:tcW w:w="147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14:paraId="154D587F" w14:textId="194B82A7" w:rsidR="000A3714" w:rsidRPr="000A3714" w:rsidRDefault="000A3714" w:rsidP="00AC40C3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 w:rsidRPr="000A3714">
              <w:rPr>
                <w:rFonts w:ascii="Product Sans" w:eastAsia="Times New Roman" w:hAnsi="Product Sans"/>
                <w:sz w:val="21"/>
                <w:szCs w:val="21"/>
              </w:rPr>
              <w:t>boolean</w:t>
            </w:r>
          </w:p>
        </w:tc>
        <w:tc>
          <w:tcPr>
            <w:tcW w:w="1014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48B5C9" w14:textId="15E74343" w:rsidR="000A3714" w:rsidRPr="000A3714" w:rsidRDefault="000A3714" w:rsidP="00AC40C3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0A3714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Comprueba si dos tipos son del mismo tipo</w:t>
            </w:r>
          </w:p>
        </w:tc>
      </w:tr>
      <w:tr w:rsidR="001B59C8" w:rsidRPr="00CC6FCF" w14:paraId="1A761616" w14:textId="77777777" w:rsidTr="006004B4">
        <w:tc>
          <w:tcPr>
            <w:tcW w:w="353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6E686F" w14:textId="2B3AF99C" w:rsidR="001B59C8" w:rsidRPr="001B59C8" w:rsidRDefault="001B59C8" w:rsidP="00AC40C3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 w:rsidRPr="001B59C8">
              <w:rPr>
                <w:rFonts w:ascii="Product Sans" w:eastAsia="Times New Roman" w:hAnsi="Product Sans"/>
                <w:sz w:val="21"/>
                <w:szCs w:val="21"/>
              </w:rPr>
              <w:t>isValidCast(DataType origin, DataType destination</w:t>
            </w:r>
          </w:p>
        </w:tc>
        <w:tc>
          <w:tcPr>
            <w:tcW w:w="147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14:paraId="1EA960CA" w14:textId="1D91029F" w:rsidR="001B59C8" w:rsidRPr="000A3714" w:rsidRDefault="001B59C8" w:rsidP="00AC40C3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 w:rsidRPr="000A3714">
              <w:rPr>
                <w:rFonts w:ascii="Product Sans" w:eastAsia="Times New Roman" w:hAnsi="Product Sans"/>
                <w:sz w:val="21"/>
                <w:szCs w:val="21"/>
              </w:rPr>
              <w:t>boolean</w:t>
            </w:r>
          </w:p>
        </w:tc>
        <w:tc>
          <w:tcPr>
            <w:tcW w:w="1014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F2DF86" w14:textId="1542BE27" w:rsidR="001B59C8" w:rsidRPr="000A3714" w:rsidRDefault="001B59C8" w:rsidP="00AC40C3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1B59C8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Comprueba las reglas del cast</w:t>
            </w:r>
          </w:p>
        </w:tc>
      </w:tr>
      <w:tr w:rsidR="00CA5983" w:rsidRPr="00CC6FCF" w14:paraId="3486496D" w14:textId="77777777" w:rsidTr="006004B4">
        <w:tc>
          <w:tcPr>
            <w:tcW w:w="353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A743F80" w14:textId="711CA970" w:rsidR="00CA5983" w:rsidRPr="001B59C8" w:rsidRDefault="003503FB" w:rsidP="00AC40C3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 w:rsidRPr="003503FB">
              <w:rPr>
                <w:rFonts w:ascii="Product Sans" w:eastAsia="Times New Roman" w:hAnsi="Product Sans"/>
                <w:sz w:val="21"/>
                <w:szCs w:val="21"/>
              </w:rPr>
              <w:t>isPositiveIntegerLiteral(String size)</w:t>
            </w:r>
          </w:p>
        </w:tc>
        <w:tc>
          <w:tcPr>
            <w:tcW w:w="147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14:paraId="18B4D95C" w14:textId="69F20191" w:rsidR="00CA5983" w:rsidRPr="000A3714" w:rsidRDefault="00CA5983" w:rsidP="00AC40C3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 w:rsidRPr="00CA5983">
              <w:rPr>
                <w:rFonts w:ascii="Product Sans" w:eastAsia="Times New Roman" w:hAnsi="Product Sans"/>
                <w:sz w:val="21"/>
                <w:szCs w:val="21"/>
              </w:rPr>
              <w:t>boolean</w:t>
            </w:r>
          </w:p>
        </w:tc>
        <w:tc>
          <w:tcPr>
            <w:tcW w:w="1014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035950" w14:textId="343768E5" w:rsidR="00CA5983" w:rsidRPr="001B59C8" w:rsidRDefault="00CA5983" w:rsidP="00AC40C3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CA5983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Comprueba si un string puede parsearse a integer</w:t>
            </w:r>
          </w:p>
        </w:tc>
      </w:tr>
      <w:tr w:rsidR="003503FB" w:rsidRPr="00CC6FCF" w14:paraId="36D88314" w14:textId="77777777" w:rsidTr="006004B4">
        <w:tc>
          <w:tcPr>
            <w:tcW w:w="353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D2FC7C" w14:textId="1BADAAF4" w:rsidR="003503FB" w:rsidRPr="003503FB" w:rsidRDefault="003503FB" w:rsidP="00AC40C3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 w:rsidRPr="003503FB">
              <w:rPr>
                <w:rFonts w:ascii="Product Sans" w:eastAsia="Times New Roman" w:hAnsi="Product Sans"/>
                <w:sz w:val="21"/>
                <w:szCs w:val="21"/>
              </w:rPr>
              <w:t>getField(Deftuple def, String name)</w:t>
            </w:r>
          </w:p>
        </w:tc>
        <w:tc>
          <w:tcPr>
            <w:tcW w:w="147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14:paraId="092CE709" w14:textId="007D5FB0" w:rsidR="003503FB" w:rsidRPr="00CA5983" w:rsidRDefault="003503FB" w:rsidP="00AC40C3">
            <w:pPr>
              <w:rPr>
                <w:rFonts w:ascii="Product Sans" w:eastAsia="Times New Roman" w:hAnsi="Product Sans"/>
                <w:sz w:val="21"/>
                <w:szCs w:val="21"/>
              </w:rPr>
            </w:pPr>
            <w:r>
              <w:rPr>
                <w:rFonts w:ascii="Product Sans" w:eastAsia="Times New Roman" w:hAnsi="Product Sans"/>
                <w:sz w:val="21"/>
                <w:szCs w:val="21"/>
              </w:rPr>
              <w:t>Field</w:t>
            </w:r>
          </w:p>
        </w:tc>
        <w:tc>
          <w:tcPr>
            <w:tcW w:w="1014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AA7EA69" w14:textId="575DE147" w:rsidR="003503FB" w:rsidRPr="00CF695C" w:rsidRDefault="00CF695C" w:rsidP="00AC40C3">
            <w:pPr>
              <w:rPr>
                <w:rFonts w:ascii="Product Sans" w:eastAsia="Times New Roman" w:hAnsi="Product Sans"/>
                <w:sz w:val="21"/>
                <w:szCs w:val="21"/>
                <w:lang w:val="es-ES"/>
              </w:rPr>
            </w:pPr>
            <w:r w:rsidRPr="00CF695C">
              <w:rPr>
                <w:rFonts w:ascii="Product Sans" w:eastAsia="Times New Roman" w:hAnsi="Product Sans"/>
                <w:sz w:val="21"/>
                <w:szCs w:val="21"/>
                <w:lang w:val="es-ES"/>
              </w:rPr>
              <w:t>Devuelve el campo de una deftuple dado el nombre del mismo</w:t>
            </w:r>
          </w:p>
        </w:tc>
      </w:tr>
    </w:tbl>
    <w:p w14:paraId="3FF787D6" w14:textId="77777777" w:rsidR="0029262F" w:rsidRPr="00CF695C" w:rsidRDefault="0029262F">
      <w:pPr>
        <w:rPr>
          <w:rFonts w:ascii="Product Sans" w:eastAsia="Times New Roman" w:hAnsi="Product Sans"/>
          <w:color w:val="595959"/>
          <w:sz w:val="21"/>
          <w:szCs w:val="21"/>
          <w:lang w:val="es-ES"/>
        </w:rPr>
      </w:pPr>
    </w:p>
    <w:sectPr w:rsidR="0029262F" w:rsidRPr="00CF695C" w:rsidSect="006C24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roduct Sans">
    <w:panose1 w:val="020B05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D0"/>
    <w:rsid w:val="0000246A"/>
    <w:rsid w:val="00020F0E"/>
    <w:rsid w:val="00033E3A"/>
    <w:rsid w:val="00054371"/>
    <w:rsid w:val="00067778"/>
    <w:rsid w:val="000A3714"/>
    <w:rsid w:val="000D324C"/>
    <w:rsid w:val="000D363C"/>
    <w:rsid w:val="00114DC4"/>
    <w:rsid w:val="00133308"/>
    <w:rsid w:val="001423C4"/>
    <w:rsid w:val="0015667B"/>
    <w:rsid w:val="00182599"/>
    <w:rsid w:val="00184F61"/>
    <w:rsid w:val="001B59C8"/>
    <w:rsid w:val="001B7A9E"/>
    <w:rsid w:val="001D1A27"/>
    <w:rsid w:val="001F0559"/>
    <w:rsid w:val="001F0931"/>
    <w:rsid w:val="00201538"/>
    <w:rsid w:val="002047F3"/>
    <w:rsid w:val="00204C5B"/>
    <w:rsid w:val="00210015"/>
    <w:rsid w:val="00211855"/>
    <w:rsid w:val="00215F04"/>
    <w:rsid w:val="00230BAE"/>
    <w:rsid w:val="00233C14"/>
    <w:rsid w:val="00235B37"/>
    <w:rsid w:val="00244799"/>
    <w:rsid w:val="00267097"/>
    <w:rsid w:val="00283779"/>
    <w:rsid w:val="00286E6C"/>
    <w:rsid w:val="0029262F"/>
    <w:rsid w:val="002A7183"/>
    <w:rsid w:val="002D5948"/>
    <w:rsid w:val="002F2F25"/>
    <w:rsid w:val="002F4987"/>
    <w:rsid w:val="002F5367"/>
    <w:rsid w:val="00323E5B"/>
    <w:rsid w:val="0033181D"/>
    <w:rsid w:val="00333A3E"/>
    <w:rsid w:val="00346430"/>
    <w:rsid w:val="003503FB"/>
    <w:rsid w:val="00351E8F"/>
    <w:rsid w:val="00373B4E"/>
    <w:rsid w:val="0038119C"/>
    <w:rsid w:val="003E568D"/>
    <w:rsid w:val="004026AD"/>
    <w:rsid w:val="004159DF"/>
    <w:rsid w:val="004210FE"/>
    <w:rsid w:val="00430DFC"/>
    <w:rsid w:val="00446380"/>
    <w:rsid w:val="00474BA6"/>
    <w:rsid w:val="00482669"/>
    <w:rsid w:val="004879E1"/>
    <w:rsid w:val="00497B1C"/>
    <w:rsid w:val="004B03B2"/>
    <w:rsid w:val="004B3180"/>
    <w:rsid w:val="004E7A8A"/>
    <w:rsid w:val="00505EC2"/>
    <w:rsid w:val="005273C0"/>
    <w:rsid w:val="005571D1"/>
    <w:rsid w:val="00560226"/>
    <w:rsid w:val="00564BC1"/>
    <w:rsid w:val="005730AF"/>
    <w:rsid w:val="00594D1E"/>
    <w:rsid w:val="005B5C18"/>
    <w:rsid w:val="005B65C9"/>
    <w:rsid w:val="005C3E73"/>
    <w:rsid w:val="005C3EE5"/>
    <w:rsid w:val="005D386F"/>
    <w:rsid w:val="005E0ACB"/>
    <w:rsid w:val="005F66EB"/>
    <w:rsid w:val="006004B4"/>
    <w:rsid w:val="00610EBA"/>
    <w:rsid w:val="00626BB8"/>
    <w:rsid w:val="006329EE"/>
    <w:rsid w:val="00673E06"/>
    <w:rsid w:val="00684678"/>
    <w:rsid w:val="00694847"/>
    <w:rsid w:val="006955EA"/>
    <w:rsid w:val="006A42C7"/>
    <w:rsid w:val="006C182F"/>
    <w:rsid w:val="006C24D0"/>
    <w:rsid w:val="006D3E01"/>
    <w:rsid w:val="006E78ED"/>
    <w:rsid w:val="006F3C97"/>
    <w:rsid w:val="00705B4B"/>
    <w:rsid w:val="00731C65"/>
    <w:rsid w:val="00757D6B"/>
    <w:rsid w:val="0078012A"/>
    <w:rsid w:val="00783F1F"/>
    <w:rsid w:val="007942F5"/>
    <w:rsid w:val="00794616"/>
    <w:rsid w:val="007B6359"/>
    <w:rsid w:val="007B7A98"/>
    <w:rsid w:val="007D0112"/>
    <w:rsid w:val="007F6C19"/>
    <w:rsid w:val="00813307"/>
    <w:rsid w:val="00815FF9"/>
    <w:rsid w:val="00835693"/>
    <w:rsid w:val="00841887"/>
    <w:rsid w:val="00847734"/>
    <w:rsid w:val="008500BE"/>
    <w:rsid w:val="00851B4C"/>
    <w:rsid w:val="00852748"/>
    <w:rsid w:val="00855A9B"/>
    <w:rsid w:val="00861841"/>
    <w:rsid w:val="008650A5"/>
    <w:rsid w:val="0087284F"/>
    <w:rsid w:val="008A250E"/>
    <w:rsid w:val="008B0C4F"/>
    <w:rsid w:val="008B6240"/>
    <w:rsid w:val="00904A3A"/>
    <w:rsid w:val="009249A8"/>
    <w:rsid w:val="009347C4"/>
    <w:rsid w:val="009433F9"/>
    <w:rsid w:val="009440CB"/>
    <w:rsid w:val="0096151E"/>
    <w:rsid w:val="009774A1"/>
    <w:rsid w:val="00990C33"/>
    <w:rsid w:val="009A153C"/>
    <w:rsid w:val="009B7963"/>
    <w:rsid w:val="009D0D3E"/>
    <w:rsid w:val="00A15521"/>
    <w:rsid w:val="00A97DCA"/>
    <w:rsid w:val="00AA4B21"/>
    <w:rsid w:val="00AC7B07"/>
    <w:rsid w:val="00AE418E"/>
    <w:rsid w:val="00AE7C8D"/>
    <w:rsid w:val="00AF02A7"/>
    <w:rsid w:val="00AF1136"/>
    <w:rsid w:val="00AF2726"/>
    <w:rsid w:val="00B112B8"/>
    <w:rsid w:val="00B11546"/>
    <w:rsid w:val="00B27DC0"/>
    <w:rsid w:val="00B37FC2"/>
    <w:rsid w:val="00B564D8"/>
    <w:rsid w:val="00B70CFF"/>
    <w:rsid w:val="00B72673"/>
    <w:rsid w:val="00B86ACC"/>
    <w:rsid w:val="00B902CF"/>
    <w:rsid w:val="00BD4CDD"/>
    <w:rsid w:val="00BE63F7"/>
    <w:rsid w:val="00C03CFF"/>
    <w:rsid w:val="00C10978"/>
    <w:rsid w:val="00C16306"/>
    <w:rsid w:val="00C40F62"/>
    <w:rsid w:val="00C51832"/>
    <w:rsid w:val="00C51C17"/>
    <w:rsid w:val="00C540C1"/>
    <w:rsid w:val="00C80B8E"/>
    <w:rsid w:val="00C82824"/>
    <w:rsid w:val="00C84B4B"/>
    <w:rsid w:val="00CA5983"/>
    <w:rsid w:val="00CC6FCF"/>
    <w:rsid w:val="00CE1EB8"/>
    <w:rsid w:val="00CF695C"/>
    <w:rsid w:val="00D316B4"/>
    <w:rsid w:val="00D31B55"/>
    <w:rsid w:val="00D32E89"/>
    <w:rsid w:val="00D62CDA"/>
    <w:rsid w:val="00D76957"/>
    <w:rsid w:val="00D7733A"/>
    <w:rsid w:val="00D9205E"/>
    <w:rsid w:val="00DA211B"/>
    <w:rsid w:val="00DB7133"/>
    <w:rsid w:val="00DD778C"/>
    <w:rsid w:val="00DE408B"/>
    <w:rsid w:val="00E1362E"/>
    <w:rsid w:val="00E1529E"/>
    <w:rsid w:val="00E2554A"/>
    <w:rsid w:val="00E325A3"/>
    <w:rsid w:val="00E57B23"/>
    <w:rsid w:val="00E91F2F"/>
    <w:rsid w:val="00EA433F"/>
    <w:rsid w:val="00EC5925"/>
    <w:rsid w:val="00F04E66"/>
    <w:rsid w:val="00F30762"/>
    <w:rsid w:val="00F33071"/>
    <w:rsid w:val="00F50F1D"/>
    <w:rsid w:val="00F52906"/>
    <w:rsid w:val="00F6039D"/>
    <w:rsid w:val="00F60E2B"/>
    <w:rsid w:val="00F60E91"/>
    <w:rsid w:val="00F6207A"/>
    <w:rsid w:val="00F67A1D"/>
    <w:rsid w:val="00F70A60"/>
    <w:rsid w:val="00F71C81"/>
    <w:rsid w:val="00F85C33"/>
    <w:rsid w:val="00FA6DDB"/>
    <w:rsid w:val="00FE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868272"/>
  <w15:chartTrackingRefBased/>
  <w15:docId w15:val="{8DC808C5-1EDC-491B-994C-DB3DB47F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noProof/>
      <w:sz w:val="24"/>
      <w:szCs w:val="24"/>
      <w:lang w:val="en-GB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parents1">
    <w:name w:val="parents1"/>
    <w:basedOn w:val="Fuentedeprrafopredeter"/>
    <w:rPr>
      <w:color w:val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1109</Words>
  <Characters>8196</Characters>
  <Application>Microsoft Office Word</Application>
  <DocSecurity>0</DocSecurity>
  <Lines>68</Lines>
  <Paragraphs>18</Paragraphs>
  <ScaleCrop>false</ScaleCrop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Ignacio Fernández Suárez</dc:creator>
  <cp:keywords/>
  <dc:description/>
  <cp:lastModifiedBy>Ignacio Fernández Suárez</cp:lastModifiedBy>
  <cp:revision>185</cp:revision>
  <dcterms:created xsi:type="dcterms:W3CDTF">2025-04-12T10:51:00Z</dcterms:created>
  <dcterms:modified xsi:type="dcterms:W3CDTF">2025-04-13T10:51:00Z</dcterms:modified>
</cp:coreProperties>
</file>