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7F17" w14:textId="77777777" w:rsidR="007D57A6" w:rsidRDefault="007D57A6">
      <w:pPr>
        <w:spacing w:before="2400"/>
      </w:pPr>
    </w:p>
    <w:p w14:paraId="15CC5725" w14:textId="77777777" w:rsidR="007D57A6" w:rsidRDefault="00A54D2D">
      <w:pPr>
        <w:spacing w:after="200"/>
        <w:jc w:val="center"/>
      </w:pPr>
      <w:r>
        <w:rPr>
          <w:b/>
          <w:bCs/>
          <w:color w:val="E41F07"/>
          <w:sz w:val="56"/>
          <w:szCs w:val="56"/>
        </w:rPr>
        <w:t>CRMS</w:t>
      </w:r>
    </w:p>
    <w:p w14:paraId="5B37EC59" w14:textId="77777777" w:rsidR="007D57A6" w:rsidRDefault="00A54D2D">
      <w:pPr>
        <w:spacing w:after="240"/>
        <w:jc w:val="center"/>
      </w:pPr>
      <w:r>
        <w:rPr>
          <w:b/>
          <w:bCs/>
          <w:sz w:val="40"/>
          <w:szCs w:val="40"/>
        </w:rPr>
        <w:t>Evidencias del Uso de Inteligencia Artificial en el Desarrollo de Software</w:t>
      </w:r>
    </w:p>
    <w:p w14:paraId="0B72FE3B" w14:textId="77777777" w:rsidR="007D57A6" w:rsidRDefault="00A54D2D">
      <w:pPr>
        <w:pBdr>
          <w:bottom w:val="single" w:sz="12" w:space="8" w:color="E41F07"/>
        </w:pBdr>
        <w:spacing w:after="600"/>
        <w:jc w:val="center"/>
      </w:pPr>
      <w:r>
        <w:rPr>
          <w:color w:val="707070"/>
          <w:sz w:val="26"/>
          <w:szCs w:val="26"/>
        </w:rPr>
        <w:t xml:space="preserve">Implementación </w:t>
      </w:r>
      <w:proofErr w:type="spellStart"/>
      <w:r>
        <w:rPr>
          <w:color w:val="707070"/>
          <w:sz w:val="26"/>
          <w:szCs w:val="26"/>
        </w:rPr>
        <w:t>Frontend</w:t>
      </w:r>
      <w:proofErr w:type="spellEnd"/>
      <w:r>
        <w:rPr>
          <w:color w:val="707070"/>
          <w:sz w:val="26"/>
          <w:szCs w:val="26"/>
        </w:rPr>
        <w:t xml:space="preserve"> - Vistas Log In y Pipeline (Angular &amp; </w:t>
      </w:r>
      <w:proofErr w:type="spellStart"/>
      <w:r>
        <w:rPr>
          <w:color w:val="707070"/>
          <w:sz w:val="26"/>
          <w:szCs w:val="26"/>
        </w:rPr>
        <w:t>Tailwind</w:t>
      </w:r>
      <w:proofErr w:type="spellEnd"/>
      <w:r>
        <w:rPr>
          <w:color w:val="707070"/>
          <w:sz w:val="26"/>
          <w:szCs w:val="26"/>
        </w:rPr>
        <w:t xml:space="preserve"> CSS)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7D57A6" w14:paraId="2B09B954" w14:textId="77777777">
        <w:trPr>
          <w:tblHeader/>
        </w:trPr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E67D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Campo</w:t>
            </w:r>
          </w:p>
        </w:tc>
        <w:tc>
          <w:tcPr>
            <w:tcW w:w="6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2713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Detalle</w:t>
            </w:r>
          </w:p>
        </w:tc>
      </w:tr>
      <w:tr w:rsidR="007D57A6" w14:paraId="4B54BDC4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928D" w14:textId="77777777" w:rsidR="007D57A6" w:rsidRDefault="00A54D2D">
            <w:r>
              <w:rPr>
                <w:sz w:val="19"/>
                <w:szCs w:val="19"/>
              </w:rPr>
              <w:t>Nombre del proyecto</w:t>
            </w:r>
          </w:p>
        </w:tc>
        <w:tc>
          <w:tcPr>
            <w:tcW w:w="6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E631" w14:textId="77777777" w:rsidR="007D57A6" w:rsidRDefault="00A54D2D">
            <w:r>
              <w:rPr>
                <w:sz w:val="19"/>
                <w:szCs w:val="19"/>
              </w:rPr>
              <w:t xml:space="preserve">CRMS (repositorio </w:t>
            </w:r>
            <w:proofErr w:type="spellStart"/>
            <w:r>
              <w:rPr>
                <w:sz w:val="19"/>
                <w:szCs w:val="19"/>
              </w:rPr>
              <w:t>crms-ia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D57A6" w14:paraId="564544BC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EB7D" w14:textId="77777777" w:rsidR="007D57A6" w:rsidRDefault="00A54D2D">
            <w:r>
              <w:rPr>
                <w:sz w:val="19"/>
                <w:szCs w:val="19"/>
              </w:rPr>
              <w:t>Tipo de entregable</w:t>
            </w:r>
          </w:p>
        </w:tc>
        <w:tc>
          <w:tcPr>
            <w:tcW w:w="6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C15F" w14:textId="77777777" w:rsidR="007D57A6" w:rsidRDefault="00A54D2D">
            <w:r>
              <w:rPr>
                <w:sz w:val="19"/>
                <w:szCs w:val="19"/>
              </w:rPr>
              <w:t xml:space="preserve">Evidencias del uso de IA -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</w:tr>
      <w:tr w:rsidR="007D57A6" w14:paraId="0C42A54B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B770" w14:textId="77777777" w:rsidR="007D57A6" w:rsidRDefault="00A54D2D">
            <w:r>
              <w:rPr>
                <w:sz w:val="19"/>
                <w:szCs w:val="19"/>
              </w:rPr>
              <w:t>Fecha</w:t>
            </w:r>
          </w:p>
        </w:tc>
        <w:tc>
          <w:tcPr>
            <w:tcW w:w="6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270B" w14:textId="77777777" w:rsidR="007D57A6" w:rsidRDefault="00A54D2D">
            <w:r>
              <w:rPr>
                <w:sz w:val="19"/>
                <w:szCs w:val="19"/>
              </w:rPr>
              <w:t>29 de octubre de 2026</w:t>
            </w:r>
          </w:p>
        </w:tc>
      </w:tr>
      <w:tr w:rsidR="007D57A6" w14:paraId="0B4492DB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EEFB" w14:textId="77777777" w:rsidR="007D57A6" w:rsidRDefault="00A54D2D">
            <w:r>
              <w:rPr>
                <w:sz w:val="19"/>
                <w:szCs w:val="19"/>
              </w:rPr>
              <w:t>Autor</w:t>
            </w:r>
          </w:p>
        </w:tc>
        <w:tc>
          <w:tcPr>
            <w:tcW w:w="6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0FC" w14:textId="77777777" w:rsidR="007D57A6" w:rsidRDefault="00A54D2D">
            <w:proofErr w:type="spellStart"/>
            <w:r>
              <w:rPr>
                <w:sz w:val="19"/>
                <w:szCs w:val="19"/>
              </w:rPr>
              <w:t>nacostadev</w:t>
            </w:r>
            <w:proofErr w:type="spellEnd"/>
          </w:p>
        </w:tc>
      </w:tr>
      <w:tr w:rsidR="007D57A6" w14:paraId="2FE4C5CF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800C" w14:textId="77777777" w:rsidR="007D57A6" w:rsidRDefault="00A54D2D">
            <w:r>
              <w:rPr>
                <w:sz w:val="19"/>
                <w:szCs w:val="19"/>
              </w:rPr>
              <w:t>Versión del documento</w:t>
            </w:r>
          </w:p>
        </w:tc>
        <w:tc>
          <w:tcPr>
            <w:tcW w:w="6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37CF" w14:textId="77777777" w:rsidR="007D57A6" w:rsidRDefault="00A54D2D">
            <w:r>
              <w:rPr>
                <w:sz w:val="19"/>
                <w:szCs w:val="19"/>
              </w:rPr>
              <w:t>1.0</w:t>
            </w:r>
          </w:p>
        </w:tc>
      </w:tr>
      <w:tr w:rsidR="007D57A6" w14:paraId="43BEB720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6638" w14:textId="77777777" w:rsidR="007D57A6" w:rsidRDefault="00A54D2D">
            <w:r>
              <w:rPr>
                <w:sz w:val="19"/>
                <w:szCs w:val="19"/>
              </w:rPr>
              <w:t>Asistente de IA utilizado</w:t>
            </w:r>
          </w:p>
        </w:tc>
        <w:tc>
          <w:tcPr>
            <w:tcW w:w="6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723E" w14:textId="77777777" w:rsidR="007D57A6" w:rsidRDefault="00A54D2D">
            <w:r>
              <w:rPr>
                <w:sz w:val="19"/>
                <w:szCs w:val="19"/>
              </w:rPr>
              <w:t xml:space="preserve">Claude Code (modelo Claude Opus 5.5, </w:t>
            </w: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D57A6" w14:paraId="2B36839D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112F" w14:textId="77777777" w:rsidR="007D57A6" w:rsidRDefault="00A54D2D">
            <w:r>
              <w:rPr>
                <w:sz w:val="19"/>
                <w:szCs w:val="19"/>
              </w:rPr>
              <w:t>Stack</w:t>
            </w:r>
          </w:p>
        </w:tc>
        <w:tc>
          <w:tcPr>
            <w:tcW w:w="6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E14A" w14:textId="77777777" w:rsidR="007D57A6" w:rsidRDefault="00A54D2D">
            <w:r>
              <w:rPr>
                <w:sz w:val="19"/>
                <w:szCs w:val="19"/>
              </w:rPr>
              <w:t>Angular 19.2 (</w:t>
            </w:r>
            <w:proofErr w:type="spellStart"/>
            <w:r>
              <w:rPr>
                <w:sz w:val="19"/>
                <w:szCs w:val="19"/>
              </w:rPr>
              <w:t>standalone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signals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 4,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 5.7</w:t>
            </w:r>
          </w:p>
        </w:tc>
      </w:tr>
    </w:tbl>
    <w:p w14:paraId="6563EC8F" w14:textId="77777777" w:rsidR="007D57A6" w:rsidRDefault="00A54D2D">
      <w:pPr>
        <w:sectPr w:rsidR="007D57A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45771193" w14:textId="77777777" w:rsidR="007D57A6" w:rsidRDefault="00A54D2D">
      <w:pPr>
        <w:spacing w:after="200"/>
      </w:pPr>
      <w:r>
        <w:rPr>
          <w:b/>
          <w:bCs/>
          <w:sz w:val="30"/>
          <w:szCs w:val="30"/>
        </w:rPr>
        <w:lastRenderedPageBreak/>
        <w:t>Contenido</w:t>
      </w:r>
    </w:p>
    <w:sdt>
      <w:sdtPr>
        <w:alias w:val="Contenido"/>
        <w:id w:val="693809220"/>
        <w:docPartObj>
          <w:docPartGallery w:val="Table of Contents"/>
          <w:docPartUnique/>
        </w:docPartObj>
      </w:sdtPr>
      <w:sdtContent>
        <w:p w14:paraId="50A72D79" w14:textId="41DFCF82" w:rsidR="003B456D" w:rsidRDefault="00A54D2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84174" w:history="1">
            <w:r w:rsidR="003B456D" w:rsidRPr="00D60DC9">
              <w:rPr>
                <w:rStyle w:val="Hipervnculo"/>
                <w:noProof/>
              </w:rPr>
              <w:t>Introducción</w:t>
            </w:r>
            <w:r w:rsidR="003B456D">
              <w:rPr>
                <w:noProof/>
              </w:rPr>
              <w:tab/>
            </w:r>
            <w:r w:rsidR="003B456D">
              <w:rPr>
                <w:noProof/>
              </w:rPr>
              <w:fldChar w:fldCharType="begin"/>
            </w:r>
            <w:r w:rsidR="003B456D">
              <w:rPr>
                <w:noProof/>
              </w:rPr>
              <w:instrText xml:space="preserve"> PAGEREF _Toc244184174 \h </w:instrText>
            </w:r>
            <w:r w:rsidR="003B456D">
              <w:rPr>
                <w:noProof/>
              </w:rPr>
            </w:r>
            <w:r w:rsidR="003B456D">
              <w:rPr>
                <w:noProof/>
              </w:rPr>
              <w:fldChar w:fldCharType="separate"/>
            </w:r>
            <w:r w:rsidR="003B456D">
              <w:rPr>
                <w:noProof/>
              </w:rPr>
              <w:t>3</w:t>
            </w:r>
            <w:r w:rsidR="003B456D">
              <w:rPr>
                <w:noProof/>
              </w:rPr>
              <w:fldChar w:fldCharType="end"/>
            </w:r>
          </w:hyperlink>
        </w:p>
        <w:p w14:paraId="38886B93" w14:textId="265AD879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75" w:history="1">
            <w:r w:rsidRPr="00D60DC9">
              <w:rPr>
                <w:rStyle w:val="Hipervnculo"/>
                <w:noProof/>
              </w:rPr>
              <w:t>Alcance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93C077" w14:textId="625B0EBB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76" w:history="1">
            <w:r w:rsidRPr="00D60DC9">
              <w:rPr>
                <w:rStyle w:val="Hipervnculo"/>
                <w:noProof/>
              </w:rPr>
              <w:t>Metodología de trabajo con la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4B7BCF" w14:textId="73D6C636" w:rsidR="003B456D" w:rsidRDefault="003B456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77" w:history="1">
            <w:r w:rsidRPr="00D60DC9">
              <w:rPr>
                <w:rStyle w:val="Hipervnculo"/>
                <w:noProof/>
              </w:rPr>
              <w:t>Sección 1: Prompts para Maquetación de Vistas (Figma)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D9813A" w14:textId="51EF50F3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78" w:history="1">
            <w:r w:rsidRPr="00D60DC9">
              <w:rPr>
                <w:rStyle w:val="Hipervnculo"/>
                <w:noProof/>
              </w:rPr>
              <w:t>1.1 Prompt de creación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3F5D6C" w14:textId="7DD14268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79" w:history="1">
            <w:r w:rsidRPr="00D60DC9">
              <w:rPr>
                <w:rStyle w:val="Hipervnculo"/>
                <w:noProof/>
              </w:rPr>
              <w:t>1.2 Prompt de maquetación desde Figma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EFB96C" w14:textId="34BFCAA4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0" w:history="1">
            <w:r w:rsidRPr="00D60DC9">
              <w:rPr>
                <w:rStyle w:val="Hipervnculo"/>
                <w:noProof/>
              </w:rPr>
              <w:t>Especificaciones de Figma aplicadas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A93F1F" w14:textId="3D8FB992" w:rsidR="003B456D" w:rsidRDefault="003B456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1" w:history="1">
            <w:r w:rsidRPr="00D60DC9">
              <w:rPr>
                <w:rStyle w:val="Hipervnculo"/>
                <w:noProof/>
              </w:rPr>
              <w:t>Sección 2: Prompts para Implementación de Funcionalidades (Acciones 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E76EC4" w14:textId="16B5BDD6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2" w:history="1">
            <w:r w:rsidRPr="00D60DC9">
              <w:rPr>
                <w:rStyle w:val="Hipervnculo"/>
                <w:noProof/>
              </w:rPr>
              <w:t>Resultado de la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911B43" w14:textId="24CB40C4" w:rsidR="003B456D" w:rsidRDefault="003B456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3" w:history="1">
            <w:r w:rsidRPr="00D60DC9">
              <w:rPr>
                <w:rStyle w:val="Hipervnculo"/>
                <w:noProof/>
              </w:rPr>
              <w:t>Sección 3: Prompts para Correcciones, Ajustes Visuales y Validaciones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CFACCF" w14:textId="6DA26455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4" w:history="1">
            <w:r w:rsidRPr="00D60DC9">
              <w:rPr>
                <w:rStyle w:val="Hipervnculo"/>
                <w:noProof/>
              </w:rPr>
              <w:t>3.1 Prompts de mejora solicitados por el desarrollador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256860" w14:textId="57C3DBDC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5" w:history="1">
            <w:r w:rsidRPr="00D60DC9">
              <w:rPr>
                <w:rStyle w:val="Hipervnculo"/>
                <w:noProof/>
              </w:rPr>
              <w:t>3.2 Correcciones detectadas y resueltas durante la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22095C" w14:textId="2D1D1818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6" w:history="1">
            <w:r w:rsidRPr="00D60DC9">
              <w:rPr>
                <w:rStyle w:val="Hipervnculo"/>
                <w:noProof/>
              </w:rPr>
              <w:t>3.3 Validaciones de datos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CDEA23" w14:textId="2B61921F" w:rsidR="003B456D" w:rsidRDefault="003B456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7" w:history="1">
            <w:r w:rsidRPr="00D60DC9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9C00C8" w14:textId="0B7B4C5C" w:rsidR="003B456D" w:rsidRDefault="003B456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84188" w:history="1">
            <w:r w:rsidRPr="00D60DC9">
              <w:rPr>
                <w:rStyle w:val="Hipervnculo"/>
                <w:noProof/>
              </w:rPr>
              <w:t>Consideraciones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B3049F" w14:textId="1AD6B7C0" w:rsidR="007D57A6" w:rsidRDefault="00A54D2D">
          <w:r>
            <w:fldChar w:fldCharType="end"/>
          </w:r>
        </w:p>
      </w:sdtContent>
    </w:sdt>
    <w:p w14:paraId="3CC50282" w14:textId="77777777" w:rsidR="007D57A6" w:rsidRDefault="00A54D2D">
      <w:r>
        <w:br w:type="page"/>
      </w:r>
    </w:p>
    <w:p w14:paraId="6CFE0F4A" w14:textId="77777777" w:rsidR="007D57A6" w:rsidRDefault="00A54D2D">
      <w:pPr>
        <w:pStyle w:val="Ttulo1"/>
      </w:pPr>
      <w:bookmarkStart w:id="0" w:name="_Toc244184174"/>
      <w:r>
        <w:lastRenderedPageBreak/>
        <w:t>Introducción</w:t>
      </w:r>
      <w:bookmarkEnd w:id="0"/>
    </w:p>
    <w:p w14:paraId="699D7075" w14:textId="77777777" w:rsidR="007D57A6" w:rsidRDefault="00A54D2D">
      <w:pPr>
        <w:spacing w:after="120"/>
      </w:pPr>
      <w:r>
        <w:t xml:space="preserve">Este documento registra cómo se usó un asistente de inteligencia artificial durante el desarrollo del </w:t>
      </w:r>
      <w:proofErr w:type="spellStart"/>
      <w:r>
        <w:t>frontend</w:t>
      </w:r>
      <w:proofErr w:type="spellEnd"/>
      <w:r>
        <w:t xml:space="preserve"> del proyecto CRMS: las instrucciones (</w:t>
      </w:r>
      <w:proofErr w:type="spellStart"/>
      <w:r>
        <w:t>prompts</w:t>
      </w:r>
      <w:proofErr w:type="spellEnd"/>
      <w:r>
        <w:t>) que se le dieron, lo que produjo y cómo se verificó. Sirve como evidencia de trazabilidad del trabajo asistido por IA.</w:t>
      </w:r>
    </w:p>
    <w:p w14:paraId="57F02BF8" w14:textId="77777777" w:rsidR="007D57A6" w:rsidRDefault="00A54D2D">
      <w:pPr>
        <w:pStyle w:val="Ttulo2"/>
      </w:pPr>
      <w:bookmarkStart w:id="1" w:name="_Toc244184175"/>
      <w:r>
        <w:t>Alcance del proyecto</w:t>
      </w:r>
      <w:bookmarkEnd w:id="1"/>
    </w:p>
    <w:p w14:paraId="33D39F6A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Dos vistas maquetadas desde </w:t>
      </w:r>
      <w:proofErr w:type="spellStart"/>
      <w:r>
        <w:t>Figma</w:t>
      </w:r>
      <w:proofErr w:type="spellEnd"/>
      <w:r>
        <w:t xml:space="preserve"> ("Maquetado CRMS"): Log In (nodo 2001-20032) y Pipeline (nodo 2001-20075).</w:t>
      </w:r>
    </w:p>
    <w:p w14:paraId="58976293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Acciones CRUD simuladas en el </w:t>
      </w:r>
      <w:proofErr w:type="spellStart"/>
      <w:r>
        <w:t>frontend</w:t>
      </w:r>
      <w:proofErr w:type="spellEnd"/>
      <w:r>
        <w:t xml:space="preserve"> (Ver, Agregar, Editar, Eliminar) con persistencia en </w:t>
      </w:r>
      <w:proofErr w:type="spellStart"/>
      <w:r>
        <w:t>localStorage</w:t>
      </w:r>
      <w:proofErr w:type="spellEnd"/>
      <w:r>
        <w:t>.</w:t>
      </w:r>
    </w:p>
    <w:p w14:paraId="42AD7CAA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>Diseño responsive para Desktop, Tablet y Mobile.</w:t>
      </w:r>
    </w:p>
    <w:p w14:paraId="149468BE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Sin </w:t>
      </w:r>
      <w:proofErr w:type="spellStart"/>
      <w:r>
        <w:t>backend</w:t>
      </w:r>
      <w:proofErr w:type="spellEnd"/>
      <w:r>
        <w:t xml:space="preserve">, sin base de datos y sin </w:t>
      </w:r>
      <w:proofErr w:type="spellStart"/>
      <w:r>
        <w:t>commits</w:t>
      </w:r>
      <w:proofErr w:type="spellEnd"/>
      <w:r>
        <w:t xml:space="preserve"> automáticos.</w:t>
      </w:r>
    </w:p>
    <w:p w14:paraId="1C82F27B" w14:textId="77777777" w:rsidR="007D57A6" w:rsidRDefault="00A54D2D">
      <w:pPr>
        <w:pStyle w:val="Ttulo2"/>
      </w:pPr>
      <w:bookmarkStart w:id="2" w:name="_Toc244184176"/>
      <w:r>
        <w:t>Metodología de trabajo con la IA</w:t>
      </w:r>
      <w:bookmarkEnd w:id="2"/>
    </w:p>
    <w:p w14:paraId="669D07A9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El desarrollador redacta el requerimiento como </w:t>
      </w:r>
      <w:proofErr w:type="spellStart"/>
      <w:r>
        <w:t>prompt</w:t>
      </w:r>
      <w:proofErr w:type="spellEnd"/>
      <w:r>
        <w:t xml:space="preserve"> en lenguaje natural.</w:t>
      </w:r>
    </w:p>
    <w:p w14:paraId="313BDA54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>La IA revisa el código existente (proyecto de referencia dm-web-</w:t>
      </w:r>
      <w:proofErr w:type="spellStart"/>
      <w:r>
        <w:t>client</w:t>
      </w:r>
      <w:proofErr w:type="spellEnd"/>
      <w:r>
        <w:t>) y, cuando hay decisiones abiertas, pregunta antes de implementar.</w:t>
      </w:r>
    </w:p>
    <w:p w14:paraId="60338CA0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La IA implementa, compila (ng </w:t>
      </w:r>
      <w:proofErr w:type="spellStart"/>
      <w:r>
        <w:t>build</w:t>
      </w:r>
      <w:proofErr w:type="spellEnd"/>
      <w:r>
        <w:t>) y verifica en un navegador real (Chrome automatizado) con capturas en tres resoluciones.</w:t>
      </w:r>
    </w:p>
    <w:p w14:paraId="34A6B43C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El desarrollador revisa el resultado y pide ajustes con nuevos </w:t>
      </w:r>
      <w:proofErr w:type="spellStart"/>
      <w:r>
        <w:t>prompts</w:t>
      </w:r>
      <w:proofErr w:type="spellEnd"/>
      <w:r>
        <w:t>.</w:t>
      </w:r>
    </w:p>
    <w:p w14:paraId="7A5D4107" w14:textId="77777777" w:rsidR="007D57A6" w:rsidRDefault="007D57A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4300"/>
        <w:gridCol w:w="4026"/>
      </w:tblGrid>
      <w:tr w:rsidR="007D57A6" w14:paraId="5119FA45" w14:textId="77777777">
        <w:trPr>
          <w:tblHeader/>
        </w:trPr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A493" w14:textId="77777777" w:rsidR="007D57A6" w:rsidRDefault="00A54D2D">
            <w:proofErr w:type="spellStart"/>
            <w:r>
              <w:rPr>
                <w:b/>
                <w:bCs/>
                <w:color w:val="E41F07"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43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7F21" w14:textId="77777777" w:rsidR="007D57A6" w:rsidRDefault="00A54D2D">
            <w:proofErr w:type="spellStart"/>
            <w:r>
              <w:rPr>
                <w:b/>
                <w:bCs/>
                <w:color w:val="E41F07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E41F07"/>
                <w:sz w:val="19"/>
                <w:szCs w:val="19"/>
              </w:rPr>
              <w:t xml:space="preserve"> (resumen)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0C20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Sección</w:t>
            </w:r>
          </w:p>
        </w:tc>
      </w:tr>
      <w:tr w:rsidR="007D57A6" w14:paraId="63387E4C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1051" w14:textId="77777777" w:rsidR="007D57A6" w:rsidRDefault="00A54D2D">
            <w:r>
              <w:rPr>
                <w:sz w:val="19"/>
                <w:szCs w:val="19"/>
              </w:rPr>
              <w:t>1</w:t>
            </w:r>
          </w:p>
        </w:tc>
        <w:tc>
          <w:tcPr>
            <w:tcW w:w="43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D8CE" w14:textId="77777777" w:rsidR="007D57A6" w:rsidRDefault="00A54D2D">
            <w:r>
              <w:rPr>
                <w:sz w:val="19"/>
                <w:szCs w:val="19"/>
              </w:rPr>
              <w:t xml:space="preserve">Crear proyecto </w:t>
            </w:r>
            <w:proofErr w:type="spellStart"/>
            <w:r>
              <w:rPr>
                <w:sz w:val="19"/>
                <w:szCs w:val="19"/>
              </w:rPr>
              <w:t>crms-ia</w:t>
            </w:r>
            <w:proofErr w:type="spellEnd"/>
            <w:r>
              <w:rPr>
                <w:sz w:val="19"/>
                <w:szCs w:val="19"/>
              </w:rPr>
              <w:t xml:space="preserve"> en Angular con estructura de dm-web-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2789" w14:textId="77777777" w:rsidR="007D57A6" w:rsidRDefault="00A54D2D">
            <w:r>
              <w:rPr>
                <w:sz w:val="19"/>
                <w:szCs w:val="19"/>
              </w:rPr>
              <w:t>Sección 1 - Maquetación</w:t>
            </w:r>
          </w:p>
        </w:tc>
      </w:tr>
      <w:tr w:rsidR="007D57A6" w14:paraId="71912E94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070C" w14:textId="77777777" w:rsidR="007D57A6" w:rsidRDefault="00A54D2D">
            <w:r>
              <w:rPr>
                <w:sz w:val="19"/>
                <w:szCs w:val="19"/>
              </w:rPr>
              <w:t>2</w:t>
            </w:r>
          </w:p>
        </w:tc>
        <w:tc>
          <w:tcPr>
            <w:tcW w:w="43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1E3E" w14:textId="77777777" w:rsidR="007D57A6" w:rsidRDefault="00A54D2D">
            <w:r>
              <w:rPr>
                <w:sz w:val="19"/>
                <w:szCs w:val="19"/>
              </w:rPr>
              <w:t>Maquetar Log In y Pipeline según Figma, responsive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03EB" w14:textId="77777777" w:rsidR="007D57A6" w:rsidRDefault="00A54D2D">
            <w:r>
              <w:rPr>
                <w:sz w:val="19"/>
                <w:szCs w:val="19"/>
              </w:rPr>
              <w:t>Sección 1 - Maquetación</w:t>
            </w:r>
          </w:p>
        </w:tc>
      </w:tr>
      <w:tr w:rsidR="007D57A6" w14:paraId="1271C90B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C64B" w14:textId="77777777" w:rsidR="007D57A6" w:rsidRDefault="00A54D2D">
            <w:r>
              <w:rPr>
                <w:sz w:val="19"/>
                <w:szCs w:val="19"/>
              </w:rPr>
              <w:t>3</w:t>
            </w:r>
          </w:p>
        </w:tc>
        <w:tc>
          <w:tcPr>
            <w:tcW w:w="43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260D" w14:textId="77777777" w:rsidR="007D57A6" w:rsidRDefault="00A54D2D">
            <w:r>
              <w:rPr>
                <w:sz w:val="19"/>
                <w:szCs w:val="19"/>
              </w:rPr>
              <w:t xml:space="preserve">Entrega del token de acceso a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B5C3" w14:textId="77777777" w:rsidR="007D57A6" w:rsidRDefault="00A54D2D">
            <w:r>
              <w:rPr>
                <w:sz w:val="19"/>
                <w:szCs w:val="19"/>
              </w:rPr>
              <w:t>Sección 1 - Maquetación</w:t>
            </w:r>
          </w:p>
        </w:tc>
      </w:tr>
      <w:tr w:rsidR="007D57A6" w14:paraId="6AF5AB5A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5E40" w14:textId="77777777" w:rsidR="007D57A6" w:rsidRDefault="00A54D2D">
            <w:r>
              <w:rPr>
                <w:sz w:val="19"/>
                <w:szCs w:val="19"/>
              </w:rPr>
              <w:t>4</w:t>
            </w:r>
          </w:p>
        </w:tc>
        <w:tc>
          <w:tcPr>
            <w:tcW w:w="43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7A05" w14:textId="77777777" w:rsidR="007D57A6" w:rsidRDefault="00A54D2D">
            <w:r>
              <w:rPr>
                <w:sz w:val="19"/>
                <w:szCs w:val="19"/>
              </w:rPr>
              <w:t xml:space="preserve">Implementar y validar CRUD (Ver, Agregar, Editar, Eliminar) con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D134" w14:textId="77777777" w:rsidR="007D57A6" w:rsidRDefault="00A54D2D">
            <w:r>
              <w:rPr>
                <w:sz w:val="19"/>
                <w:szCs w:val="19"/>
              </w:rPr>
              <w:t>Sección 2 - Funcionalidades</w:t>
            </w:r>
          </w:p>
        </w:tc>
      </w:tr>
      <w:tr w:rsidR="007D57A6" w14:paraId="29C7D787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9873" w14:textId="77777777" w:rsidR="007D57A6" w:rsidRDefault="00A54D2D">
            <w:r>
              <w:rPr>
                <w:sz w:val="19"/>
                <w:szCs w:val="19"/>
              </w:rPr>
              <w:t>5</w:t>
            </w:r>
          </w:p>
        </w:tc>
        <w:tc>
          <w:tcPr>
            <w:tcW w:w="43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5E40" w14:textId="77777777" w:rsidR="007D57A6" w:rsidRDefault="00A54D2D">
            <w:r>
              <w:rPr>
                <w:sz w:val="19"/>
                <w:szCs w:val="19"/>
              </w:rPr>
              <w:t xml:space="preserve">Agregar modo oscuro ("modo </w:t>
            </w:r>
            <w:proofErr w:type="spellStart"/>
            <w:r>
              <w:rPr>
                <w:sz w:val="19"/>
                <w:szCs w:val="19"/>
              </w:rPr>
              <w:t>black</w:t>
            </w:r>
            <w:proofErr w:type="spellEnd"/>
            <w:r>
              <w:rPr>
                <w:sz w:val="19"/>
                <w:szCs w:val="19"/>
              </w:rPr>
              <w:t>")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9B6E" w14:textId="77777777" w:rsidR="007D57A6" w:rsidRDefault="00A54D2D">
            <w:r>
              <w:rPr>
                <w:sz w:val="19"/>
                <w:szCs w:val="19"/>
              </w:rPr>
              <w:t>Sección 3 - Ajustes</w:t>
            </w:r>
          </w:p>
        </w:tc>
      </w:tr>
      <w:tr w:rsidR="007D57A6" w14:paraId="4F1FA19D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2697" w14:textId="77777777" w:rsidR="007D57A6" w:rsidRDefault="00A54D2D">
            <w:r>
              <w:rPr>
                <w:sz w:val="19"/>
                <w:szCs w:val="19"/>
              </w:rPr>
              <w:t>6</w:t>
            </w:r>
          </w:p>
        </w:tc>
        <w:tc>
          <w:tcPr>
            <w:tcW w:w="43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52D0" w14:textId="77777777" w:rsidR="007D57A6" w:rsidRDefault="00A54D2D">
            <w:r>
              <w:rPr>
                <w:sz w:val="19"/>
                <w:szCs w:val="19"/>
              </w:rPr>
              <w:t>Agregar firma del desarrollador (</w:t>
            </w:r>
            <w:proofErr w:type="spellStart"/>
            <w:r>
              <w:rPr>
                <w:sz w:val="19"/>
                <w:szCs w:val="19"/>
              </w:rPr>
              <w:t>nacostadev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B507" w14:textId="77777777" w:rsidR="007D57A6" w:rsidRDefault="00A54D2D">
            <w:r>
              <w:rPr>
                <w:sz w:val="19"/>
                <w:szCs w:val="19"/>
              </w:rPr>
              <w:t>Sección 3 - Ajustes</w:t>
            </w:r>
          </w:p>
        </w:tc>
      </w:tr>
    </w:tbl>
    <w:p w14:paraId="0B87D63C" w14:textId="77777777" w:rsidR="007D57A6" w:rsidRDefault="00A54D2D">
      <w:r>
        <w:br w:type="page"/>
      </w:r>
    </w:p>
    <w:p w14:paraId="7532793C" w14:textId="77777777" w:rsidR="007D57A6" w:rsidRDefault="00A54D2D">
      <w:pPr>
        <w:pStyle w:val="Ttulo1"/>
      </w:pPr>
      <w:bookmarkStart w:id="3" w:name="_Toc244184177"/>
      <w:r>
        <w:lastRenderedPageBreak/>
        <w:t xml:space="preserve">Sección 1: </w:t>
      </w:r>
      <w:proofErr w:type="spellStart"/>
      <w:r>
        <w:t>Prompts</w:t>
      </w:r>
      <w:proofErr w:type="spellEnd"/>
      <w:r>
        <w:t xml:space="preserve"> para Maquetación de Vistas (</w:t>
      </w:r>
      <w:proofErr w:type="spellStart"/>
      <w:r>
        <w:t>Figma</w:t>
      </w:r>
      <w:proofErr w:type="spellEnd"/>
      <w:r>
        <w:t>)</w:t>
      </w:r>
      <w:bookmarkEnd w:id="3"/>
    </w:p>
    <w:p w14:paraId="2C61F0E7" w14:textId="77777777" w:rsidR="007D57A6" w:rsidRDefault="00A54D2D">
      <w:pPr>
        <w:pStyle w:val="Ttulo2"/>
      </w:pPr>
      <w:bookmarkStart w:id="4" w:name="_Toc244184178"/>
      <w:r>
        <w:t xml:space="preserve">1.1 </w:t>
      </w:r>
      <w:proofErr w:type="spellStart"/>
      <w:r>
        <w:t>Prompt</w:t>
      </w:r>
      <w:proofErr w:type="spellEnd"/>
      <w:r>
        <w:t xml:space="preserve"> de creación del proyecto</w:t>
      </w:r>
      <w:bookmarkEnd w:id="4"/>
    </w:p>
    <w:p w14:paraId="44639C5E" w14:textId="77777777" w:rsidR="007D57A6" w:rsidRDefault="00A54D2D">
      <w:pPr>
        <w:spacing w:after="120"/>
      </w:pPr>
      <w:r>
        <w:t xml:space="preserve">Primer </w:t>
      </w:r>
      <w:proofErr w:type="spellStart"/>
      <w:r>
        <w:t>prompt</w:t>
      </w:r>
      <w:proofErr w:type="spellEnd"/>
      <w:r>
        <w:t xml:space="preserve"> de la sesión. Define el </w:t>
      </w:r>
      <w:proofErr w:type="spellStart"/>
      <w:r>
        <w:t>stack</w:t>
      </w:r>
      <w:proofErr w:type="spellEnd"/>
      <w:r>
        <w:t xml:space="preserve"> y la estructura base del proyecto.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D57A6" w14:paraId="6EC57391" w14:textId="77777777">
        <w:tc>
          <w:tcPr>
            <w:tcW w:w="9026" w:type="dxa"/>
            <w:tcBorders>
              <w:top w:val="single" w:sz="4" w:space="0" w:color="E8E8E8"/>
              <w:left w:val="single" w:sz="24" w:space="0" w:color="E41F07"/>
              <w:bottom w:val="single" w:sz="4" w:space="0" w:color="E8E8E8"/>
              <w:right w:val="single" w:sz="4" w:space="0" w:color="E8E8E8"/>
            </w:tcBorders>
            <w:shd w:val="clear" w:color="auto" w:fill="F7F8F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C72A2CE" w14:textId="77777777" w:rsidR="007D57A6" w:rsidRDefault="00A54D2D">
            <w:pPr>
              <w:spacing w:after="100"/>
            </w:pPr>
            <w:r>
              <w:rPr>
                <w:b/>
                <w:bCs/>
                <w:color w:val="E41F07"/>
                <w:sz w:val="18"/>
                <w:szCs w:val="18"/>
              </w:rPr>
              <w:t xml:space="preserve">PROMPT </w:t>
            </w:r>
            <w:proofErr w:type="spellStart"/>
            <w:r>
              <w:rPr>
                <w:b/>
                <w:bCs/>
                <w:color w:val="E41F07"/>
                <w:sz w:val="18"/>
                <w:szCs w:val="18"/>
              </w:rPr>
              <w:t>N.°</w:t>
            </w:r>
            <w:proofErr w:type="spellEnd"/>
            <w:r>
              <w:rPr>
                <w:b/>
                <w:bCs/>
                <w:color w:val="E41F07"/>
                <w:sz w:val="18"/>
                <w:szCs w:val="18"/>
              </w:rPr>
              <w:t xml:space="preserve"> 1 · Creación del proyecto</w:t>
            </w:r>
          </w:p>
          <w:p w14:paraId="14DC9ED1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 un proyecto nuevo de nombre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crms-ia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 Stack a manejar Angular la versión disponible en mi laptop. Manejar estructura parecida al del proyecto dm-web-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. Sólo se va a maquetar 2 páginas y deben ser funcionales a nivel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front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nada más.</w:t>
            </w:r>
          </w:p>
        </w:tc>
      </w:tr>
    </w:tbl>
    <w:p w14:paraId="27EF71FF" w14:textId="77777777" w:rsidR="007D57A6" w:rsidRDefault="007D57A6">
      <w:pPr>
        <w:spacing w:after="120"/>
      </w:pPr>
    </w:p>
    <w:p w14:paraId="27F501E7" w14:textId="77777777" w:rsidR="007D57A6" w:rsidRDefault="00A54D2D">
      <w:pPr>
        <w:spacing w:after="120"/>
        <w:rPr>
          <w:b/>
          <w:bCs/>
        </w:rPr>
      </w:pPr>
      <w:r>
        <w:rPr>
          <w:b/>
          <w:bCs/>
        </w:rPr>
        <w:t>Respuesta de la IA:</w:t>
      </w:r>
    </w:p>
    <w:p w14:paraId="7D56D295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>Revisó la versión instalada (Angular CLI 19.2.3, Node 20.19.4) y la estructura de dm-web-</w:t>
      </w:r>
      <w:proofErr w:type="spellStart"/>
      <w:r>
        <w:t>client</w:t>
      </w:r>
      <w:proofErr w:type="spellEnd"/>
      <w:r>
        <w:t>.</w:t>
      </w:r>
    </w:p>
    <w:p w14:paraId="06D98BE7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Preguntó qué dos páginas maquetar y dónde crear el proyecto. Respuesta del desarrollador: "Login + </w:t>
      </w:r>
      <w:proofErr w:type="spellStart"/>
      <w:r>
        <w:t>Dashboard</w:t>
      </w:r>
      <w:proofErr w:type="spellEnd"/>
      <w:r>
        <w:t>" en D:\Desarrollos\crms-ia.</w:t>
      </w:r>
    </w:p>
    <w:p w14:paraId="62D8D470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Creó el proyecto con la misma organización: </w:t>
      </w:r>
      <w:proofErr w:type="spellStart"/>
      <w:r>
        <w:t>features</w:t>
      </w:r>
      <w:proofErr w:type="spellEnd"/>
      <w:r>
        <w:t>/{</w:t>
      </w:r>
      <w:proofErr w:type="spellStart"/>
      <w:r>
        <w:t>feature</w:t>
      </w:r>
      <w:proofErr w:type="spellEnd"/>
      <w:r>
        <w:t>}</w:t>
      </w:r>
      <w:proofErr w:type="gramStart"/>
      <w:r>
        <w:t>/{</w:t>
      </w:r>
      <w:proofErr w:type="spellStart"/>
      <w:proofErr w:type="gramEnd"/>
      <w:r>
        <w:t>components</w:t>
      </w:r>
      <w:proofErr w:type="spellEnd"/>
      <w:r>
        <w:t xml:space="preserve">,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mocks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guards</w:t>
      </w:r>
      <w:proofErr w:type="spellEnd"/>
      <w:r>
        <w:t xml:space="preserve">} y </w:t>
      </w:r>
      <w:proofErr w:type="spellStart"/>
      <w:r>
        <w:t>shared</w:t>
      </w:r>
      <w:proofErr w:type="spellEnd"/>
      <w:proofErr w:type="gramStart"/>
      <w:r>
        <w:t>/{</w:t>
      </w:r>
      <w:proofErr w:type="spellStart"/>
      <w:proofErr w:type="gramEnd"/>
      <w:r>
        <w:t>layout</w:t>
      </w:r>
      <w:proofErr w:type="spellEnd"/>
      <w:r>
        <w:t xml:space="preserve">,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}, </w:t>
      </w:r>
      <w:proofErr w:type="spellStart"/>
      <w:r>
        <w:t>Tailwind</w:t>
      </w:r>
      <w:proofErr w:type="spellEnd"/>
      <w:r>
        <w:t xml:space="preserve"> 4 y SCSS.</w:t>
      </w:r>
    </w:p>
    <w:p w14:paraId="335ABD61" w14:textId="77777777" w:rsidR="007D57A6" w:rsidRDefault="00A54D2D">
      <w:pPr>
        <w:pStyle w:val="Ttulo2"/>
      </w:pPr>
      <w:bookmarkStart w:id="5" w:name="_Toc244184179"/>
      <w:r>
        <w:t xml:space="preserve">1.2 </w:t>
      </w:r>
      <w:proofErr w:type="spellStart"/>
      <w:r>
        <w:t>Prompt</w:t>
      </w:r>
      <w:proofErr w:type="spellEnd"/>
      <w:r>
        <w:t xml:space="preserve"> de maquetación desde </w:t>
      </w:r>
      <w:proofErr w:type="spellStart"/>
      <w:r>
        <w:t>Figma</w:t>
      </w:r>
      <w:bookmarkEnd w:id="5"/>
      <w:proofErr w:type="spellEnd"/>
    </w:p>
    <w:p w14:paraId="3B201345" w14:textId="77777777" w:rsidR="007D57A6" w:rsidRDefault="00A54D2D">
      <w:pPr>
        <w:spacing w:after="120"/>
      </w:pPr>
      <w:proofErr w:type="spellStart"/>
      <w:r>
        <w:t>Prompt</w:t>
      </w:r>
      <w:proofErr w:type="spellEnd"/>
      <w:r>
        <w:t xml:space="preserve"> principal de maquetación. Pide fidelidad estricta al diseño de </w:t>
      </w:r>
      <w:proofErr w:type="spellStart"/>
      <w:r>
        <w:t>Figma</w:t>
      </w:r>
      <w:proofErr w:type="spellEnd"/>
      <w:r>
        <w:t xml:space="preserve"> en paleta, tipografía, espaciados y </w:t>
      </w:r>
      <w:proofErr w:type="spellStart"/>
      <w:r>
        <w:t>responsividad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D57A6" w14:paraId="0C7170F4" w14:textId="77777777">
        <w:tc>
          <w:tcPr>
            <w:tcW w:w="9026" w:type="dxa"/>
            <w:tcBorders>
              <w:top w:val="single" w:sz="4" w:space="0" w:color="E8E8E8"/>
              <w:left w:val="single" w:sz="24" w:space="0" w:color="E41F07"/>
              <w:bottom w:val="single" w:sz="4" w:space="0" w:color="E8E8E8"/>
              <w:right w:val="single" w:sz="4" w:space="0" w:color="E8E8E8"/>
            </w:tcBorders>
            <w:shd w:val="clear" w:color="auto" w:fill="F7F8F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8902085" w14:textId="77777777" w:rsidR="007D57A6" w:rsidRDefault="00A54D2D">
            <w:pPr>
              <w:spacing w:after="100"/>
            </w:pPr>
            <w:r>
              <w:rPr>
                <w:b/>
                <w:bCs/>
                <w:color w:val="E41F07"/>
                <w:sz w:val="18"/>
                <w:szCs w:val="18"/>
              </w:rPr>
              <w:t xml:space="preserve">PROMPT </w:t>
            </w:r>
            <w:proofErr w:type="spellStart"/>
            <w:r>
              <w:rPr>
                <w:b/>
                <w:bCs/>
                <w:color w:val="E41F07"/>
                <w:sz w:val="18"/>
                <w:szCs w:val="18"/>
              </w:rPr>
              <w:t>N.°</w:t>
            </w:r>
            <w:proofErr w:type="spellEnd"/>
            <w:r>
              <w:rPr>
                <w:b/>
                <w:bCs/>
                <w:color w:val="E41F07"/>
                <w:sz w:val="18"/>
                <w:szCs w:val="18"/>
              </w:rPr>
              <w:t xml:space="preserve"> 2 · Maquetación Log In y Pipeline</w:t>
            </w:r>
          </w:p>
          <w:p w14:paraId="2C3C8215" w14:textId="4F7B792E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Actúa como un Desarrollador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Senior experto en UI/UX, Spring Boot / </w:t>
            </w:r>
            <w:r w:rsidR="0007138B">
              <w:rPr>
                <w:rFonts w:ascii="Consolas" w:eastAsia="Consolas" w:hAnsi="Consolas" w:cs="Consolas"/>
                <w:sz w:val="17"/>
                <w:szCs w:val="17"/>
              </w:rPr>
              <w:t>Angular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Tailwind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CSS (según el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del proyecto) y maquetación web responsiva. Tu objetivo es actualizar la interfaz de usuario en el proyecto basándote estrictamente en los diseños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proporcionados, asegurando compatibilidad completa en dispositivos Desktop, Tablet y Mobile:</w:t>
            </w:r>
          </w:p>
          <w:p w14:paraId="28572B75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32AFA73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### REQUERIMIENTOS Y REGLAS OPERATIVAS (FASE DE MAQUETADO FIGMA)</w:t>
            </w:r>
          </w:p>
          <w:p w14:paraId="12D6EA8B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9F08506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#### 1. Implementación de Pantalla de Login</w:t>
            </w:r>
          </w:p>
          <w:p w14:paraId="7B2C2FA9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Diseño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[Login Design](https://www.figma.com/design/Mp2uGM3OJMapjKFIWyvD9a/Maquetado-CRMS?node-id=2001-20032&amp;m=dev)</w:t>
            </w:r>
          </w:p>
          <w:p w14:paraId="692D6997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Alcance: Maquetar y estilizar la vista de inicio de sesión respetando la paleta de colores, tipografía, espaciados y componentes visuales especificados en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0E38C829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Responsividad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Adaptar fluida y limpiamente la vista para pantallas Mobile y Tablet (diseño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mobile-first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 adaptativo según corresponda).</w:t>
            </w:r>
          </w:p>
          <w:p w14:paraId="33637B80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A85B698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#### 2. Implementación de Vista "Pipeline"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y Menú</w:t>
            </w:r>
          </w:p>
          <w:p w14:paraId="46BA9792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Diseño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[Pipeline 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Design](https://www.figma.com/design/Mp2uGM3OJMapjKFIWyvD9a/Maquetado-CRMS?node-id=2001-20075&amp;m=dev)</w:t>
            </w:r>
          </w:p>
          <w:p w14:paraId="7F559846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Alcance:</w:t>
            </w:r>
          </w:p>
          <w:p w14:paraId="11BFA646" w14:textId="77777777" w:rsidR="007D57A6" w:rsidRDefault="00A54D2D">
            <w:pPr>
              <w:spacing w:after="40"/>
              <w:ind w:left="48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Cambiar el nombre del anterior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 a Pipeline.</w:t>
            </w:r>
          </w:p>
          <w:p w14:paraId="005A9430" w14:textId="77777777" w:rsidR="007D57A6" w:rsidRDefault="00A54D2D">
            <w:pPr>
              <w:spacing w:after="40"/>
              <w:ind w:left="48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Actualizar y editar el menú lateral/superior incorporando todas las opciones restantes definidas en el diseño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2DF3B73A" w14:textId="77777777" w:rsidR="007D57A6" w:rsidRDefault="00A54D2D">
            <w:pPr>
              <w:spacing w:after="40"/>
              <w:ind w:left="48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Implementar el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de Pipeline tal como se detalla en las especificaciones de desarrollador del diseño.</w:t>
            </w:r>
          </w:p>
          <w:p w14:paraId="79C8F1FA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Responsividad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Asegurar que el menú de navegación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sidebar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drawer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y las columnas/tablas del Pipeline se colapsen o adapten correctamente en vistas Mobile y Tablet.</w:t>
            </w:r>
          </w:p>
          <w:p w14:paraId="2CF7FE1B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0DC1612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#### 3. Restricciones Críticas</w:t>
            </w:r>
          </w:p>
          <w:p w14:paraId="56477639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Sin Invocar Datos Externos: Utilizar exclusivamente la información de diseño proporcionada en los enlaces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 No inventar componentes gráficos ni modificar la lógica de negocio subyacente.</w:t>
            </w:r>
          </w:p>
          <w:p w14:paraId="0E8F3FB4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Cero Modificaciones en Base de Datos 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Trabajar puramente en la capa de vista/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sin alterar esquemas, migraciones ni servicios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288B8B73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Cero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Commits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Automáticos: No ejecutar comandos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ni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. Conservar todos los cambios previos del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working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tree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</w:tc>
      </w:tr>
    </w:tbl>
    <w:p w14:paraId="770700A0" w14:textId="77777777" w:rsidR="007D57A6" w:rsidRDefault="007D57A6">
      <w:pPr>
        <w:spacing w:after="120"/>
      </w:pPr>
    </w:p>
    <w:p w14:paraId="62AFFEF9" w14:textId="77777777" w:rsidR="007D57A6" w:rsidRDefault="00A54D2D">
      <w:pPr>
        <w:spacing w:after="120"/>
      </w:pPr>
      <w:r>
        <w:t xml:space="preserve">Como el archivo de </w:t>
      </w:r>
      <w:proofErr w:type="spellStart"/>
      <w:r>
        <w:t>Figma</w:t>
      </w:r>
      <w:proofErr w:type="spellEnd"/>
      <w:r>
        <w:t xml:space="preserve"> es privado, la IA no pudo leerlo y pidió una forma de acceso sin inventar el diseño. El desarrollador proporcionó un token de solo lectura: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D57A6" w14:paraId="3D2C95B4" w14:textId="77777777">
        <w:tc>
          <w:tcPr>
            <w:tcW w:w="9026" w:type="dxa"/>
            <w:tcBorders>
              <w:top w:val="single" w:sz="4" w:space="0" w:color="E8E8E8"/>
              <w:left w:val="single" w:sz="24" w:space="0" w:color="E41F07"/>
              <w:bottom w:val="single" w:sz="4" w:space="0" w:color="E8E8E8"/>
              <w:right w:val="single" w:sz="4" w:space="0" w:color="E8E8E8"/>
            </w:tcBorders>
            <w:shd w:val="clear" w:color="auto" w:fill="F7F8F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D5723F" w14:textId="77777777" w:rsidR="007D57A6" w:rsidRDefault="00A54D2D">
            <w:pPr>
              <w:spacing w:after="100"/>
            </w:pPr>
            <w:r>
              <w:rPr>
                <w:b/>
                <w:bCs/>
                <w:color w:val="E41F07"/>
                <w:sz w:val="18"/>
                <w:szCs w:val="18"/>
              </w:rPr>
              <w:t xml:space="preserve">PROMPT </w:t>
            </w:r>
            <w:proofErr w:type="spellStart"/>
            <w:r>
              <w:rPr>
                <w:b/>
                <w:bCs/>
                <w:color w:val="E41F07"/>
                <w:sz w:val="18"/>
                <w:szCs w:val="18"/>
              </w:rPr>
              <w:t>N.°</w:t>
            </w:r>
            <w:proofErr w:type="spellEnd"/>
            <w:r>
              <w:rPr>
                <w:b/>
                <w:bCs/>
                <w:color w:val="E41F07"/>
                <w:sz w:val="18"/>
                <w:szCs w:val="18"/>
              </w:rPr>
              <w:t xml:space="preserve"> 3 · Acceso a </w:t>
            </w:r>
            <w:proofErr w:type="spellStart"/>
            <w:r>
              <w:rPr>
                <w:b/>
                <w:bCs/>
                <w:color w:val="E41F07"/>
                <w:sz w:val="18"/>
                <w:szCs w:val="18"/>
              </w:rPr>
              <w:t>Figma</w:t>
            </w:r>
            <w:proofErr w:type="spellEnd"/>
            <w:r>
              <w:rPr>
                <w:b/>
                <w:bCs/>
                <w:color w:val="E41F07"/>
                <w:sz w:val="18"/>
                <w:szCs w:val="18"/>
              </w:rPr>
              <w:t xml:space="preserve"> (token censurado en este documento)</w:t>
            </w:r>
          </w:p>
          <w:p w14:paraId="5B8CA1EB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este es el token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lo puse en una variable de entorno FIGMA_TOKEN: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_****[REDACTADO]</w:t>
            </w:r>
          </w:p>
        </w:tc>
      </w:tr>
    </w:tbl>
    <w:p w14:paraId="7277F25B" w14:textId="77777777" w:rsidR="007D57A6" w:rsidRDefault="007D57A6">
      <w:pPr>
        <w:spacing w:after="120"/>
      </w:pPr>
    </w:p>
    <w:p w14:paraId="7E997056" w14:textId="77777777" w:rsidR="007D57A6" w:rsidRDefault="00A54D2D">
      <w:pPr>
        <w:spacing w:after="120"/>
        <w:rPr>
          <w:b/>
          <w:bCs/>
        </w:rPr>
      </w:pPr>
      <w:r>
        <w:rPr>
          <w:b/>
          <w:bCs/>
        </w:rPr>
        <w:t>Respuesta de la IA:</w:t>
      </w:r>
    </w:p>
    <w:p w14:paraId="5F778701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Leyó los nodos 2001-20032 y 2001-20075 desde la API de </w:t>
      </w:r>
      <w:proofErr w:type="spellStart"/>
      <w:r>
        <w:t>Figma</w:t>
      </w:r>
      <w:proofErr w:type="spellEnd"/>
      <w:r>
        <w:t xml:space="preserve"> y extrajo colores, tipografías (</w:t>
      </w:r>
      <w:proofErr w:type="spellStart"/>
      <w:r>
        <w:t>Golos</w:t>
      </w:r>
      <w:proofErr w:type="spellEnd"/>
      <w:r>
        <w:t xml:space="preserve"> Text, Nunito), tamaños, espaciados, radios y sombras.</w:t>
      </w:r>
    </w:p>
    <w:p w14:paraId="078323A2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Exportó desde </w:t>
      </w:r>
      <w:proofErr w:type="spellStart"/>
      <w:r>
        <w:t>Figma</w:t>
      </w:r>
      <w:proofErr w:type="spellEnd"/>
      <w:r>
        <w:t xml:space="preserve"> el logo, la foto del </w:t>
      </w:r>
      <w:proofErr w:type="spellStart"/>
      <w:r>
        <w:t>login</w:t>
      </w:r>
      <w:proofErr w:type="spellEnd"/>
      <w:r>
        <w:t>, el avatar y los íconos de redes sociales.</w:t>
      </w:r>
    </w:p>
    <w:p w14:paraId="4CFAB167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Identificó que los íconos del diseño son Tabler </w:t>
      </w:r>
      <w:proofErr w:type="spellStart"/>
      <w:r>
        <w:t>Icons</w:t>
      </w:r>
      <w:proofErr w:type="spellEnd"/>
      <w:r>
        <w:t xml:space="preserve"> y generó un </w:t>
      </w:r>
      <w:proofErr w:type="spellStart"/>
      <w:r>
        <w:t>sprite</w:t>
      </w:r>
      <w:proofErr w:type="spellEnd"/>
      <w:r>
        <w:t xml:space="preserve"> SVG solo con los usados.</w:t>
      </w:r>
    </w:p>
    <w:p w14:paraId="4874950F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Renombró </w:t>
      </w:r>
      <w:proofErr w:type="spellStart"/>
      <w:r>
        <w:t>Dashboard</w:t>
      </w:r>
      <w:proofErr w:type="spellEnd"/>
      <w:r>
        <w:t xml:space="preserve"> a Pipeline (/</w:t>
      </w:r>
      <w:proofErr w:type="spellStart"/>
      <w:r>
        <w:t>dashboard</w:t>
      </w:r>
      <w:proofErr w:type="spellEnd"/>
      <w:r>
        <w:t xml:space="preserve"> redirige a /pipeline) y armó el </w:t>
      </w:r>
      <w:proofErr w:type="spellStart"/>
      <w:r>
        <w:t>sidebar</w:t>
      </w:r>
      <w:proofErr w:type="spellEnd"/>
      <w:r>
        <w:t xml:space="preserve"> con las 12 secciones y unas 60 opciones del diseño.</w:t>
      </w:r>
    </w:p>
    <w:p w14:paraId="3B8735B8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Comparó capturas de la </w:t>
      </w:r>
      <w:proofErr w:type="gramStart"/>
      <w:r>
        <w:t>app</w:t>
      </w:r>
      <w:proofErr w:type="gramEnd"/>
      <w:r>
        <w:t xml:space="preserve"> contra los renders de </w:t>
      </w:r>
      <w:proofErr w:type="spellStart"/>
      <w:r>
        <w:t>Figma</w:t>
      </w:r>
      <w:proofErr w:type="spellEnd"/>
      <w:r>
        <w:t xml:space="preserve"> en 1440 </w:t>
      </w:r>
      <w:proofErr w:type="spellStart"/>
      <w:r>
        <w:t>px</w:t>
      </w:r>
      <w:proofErr w:type="spellEnd"/>
      <w:r>
        <w:t xml:space="preserve">, 820 </w:t>
      </w:r>
      <w:proofErr w:type="spellStart"/>
      <w:r>
        <w:t>px</w:t>
      </w:r>
      <w:proofErr w:type="spellEnd"/>
      <w:r>
        <w:t xml:space="preserve"> y 390 </w:t>
      </w:r>
      <w:proofErr w:type="spellStart"/>
      <w:r>
        <w:t>px</w:t>
      </w:r>
      <w:proofErr w:type="spellEnd"/>
      <w:r>
        <w:t>.</w:t>
      </w:r>
    </w:p>
    <w:p w14:paraId="4D24A271" w14:textId="77777777" w:rsidR="007D57A6" w:rsidRDefault="007D57A6">
      <w:pPr>
        <w:spacing w:after="120"/>
      </w:pPr>
    </w:p>
    <w:p w14:paraId="1178B7A6" w14:textId="77777777" w:rsidR="007D57A6" w:rsidRDefault="00A54D2D">
      <w:pPr>
        <w:pStyle w:val="Ttulo2"/>
      </w:pPr>
      <w:bookmarkStart w:id="6" w:name="_Toc244184180"/>
      <w:r>
        <w:t xml:space="preserve">Especificaciones de </w:t>
      </w:r>
      <w:proofErr w:type="spellStart"/>
      <w:r>
        <w:t>Figma</w:t>
      </w:r>
      <w:proofErr w:type="spellEnd"/>
      <w:r>
        <w:t xml:space="preserve"> aplicadas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 w:rsidR="007D57A6" w14:paraId="47E41020" w14:textId="77777777">
        <w:trPr>
          <w:tblHeader/>
        </w:trPr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12AD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Elemento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599A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 xml:space="preserve">Valor en </w:t>
            </w:r>
            <w:proofErr w:type="spellStart"/>
            <w:r>
              <w:rPr>
                <w:b/>
                <w:bCs/>
                <w:color w:val="E41F07"/>
                <w:sz w:val="19"/>
                <w:szCs w:val="19"/>
              </w:rPr>
              <w:t>Figma</w:t>
            </w:r>
            <w:proofErr w:type="spellEnd"/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5238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Implementación</w:t>
            </w:r>
          </w:p>
        </w:tc>
      </w:tr>
      <w:tr w:rsidR="007D57A6" w14:paraId="580F6362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771E" w14:textId="77777777" w:rsidR="007D57A6" w:rsidRDefault="00A54D2D">
            <w:r>
              <w:rPr>
                <w:sz w:val="19"/>
                <w:szCs w:val="19"/>
              </w:rPr>
              <w:t>Color primario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650E" w14:textId="77777777" w:rsidR="007D57A6" w:rsidRDefault="00A54D2D">
            <w:r>
              <w:rPr>
                <w:sz w:val="19"/>
                <w:szCs w:val="19"/>
              </w:rPr>
              <w:t>#E41F07</w:t>
            </w:r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BBE7" w14:textId="77777777" w:rsidR="007D57A6" w:rsidRDefault="00A54D2D">
            <w:r>
              <w:rPr>
                <w:sz w:val="19"/>
                <w:szCs w:val="19"/>
              </w:rPr>
              <w:t>Token primario</w:t>
            </w:r>
          </w:p>
        </w:tc>
      </w:tr>
      <w:tr w:rsidR="007D57A6" w14:paraId="7639658C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97F7" w14:textId="77777777" w:rsidR="007D57A6" w:rsidRDefault="00A54D2D">
            <w:r>
              <w:rPr>
                <w:sz w:val="19"/>
                <w:szCs w:val="19"/>
              </w:rPr>
              <w:t>Texto principal / secundario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D81D" w14:textId="77777777" w:rsidR="007D57A6" w:rsidRDefault="00A54D2D">
            <w:r>
              <w:rPr>
                <w:sz w:val="19"/>
                <w:szCs w:val="19"/>
              </w:rPr>
              <w:t>#1F2020 / #707070</w:t>
            </w:r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B444" w14:textId="77777777" w:rsidR="007D57A6" w:rsidRDefault="00A54D2D">
            <w:r>
              <w:rPr>
                <w:sz w:val="19"/>
                <w:szCs w:val="19"/>
              </w:rPr>
              <w:t>texto / texto-suave</w:t>
            </w:r>
          </w:p>
        </w:tc>
      </w:tr>
      <w:tr w:rsidR="007D57A6" w14:paraId="20B95AAF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ABB1" w14:textId="77777777" w:rsidR="007D57A6" w:rsidRDefault="00A54D2D">
            <w:r>
              <w:rPr>
                <w:sz w:val="19"/>
                <w:szCs w:val="19"/>
              </w:rPr>
              <w:t>Bordes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5449" w14:textId="77777777" w:rsidR="007D57A6" w:rsidRDefault="00A54D2D">
            <w:r>
              <w:rPr>
                <w:sz w:val="19"/>
                <w:szCs w:val="19"/>
              </w:rPr>
              <w:t>#E8E8E8</w:t>
            </w:r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23BA" w14:textId="77777777" w:rsidR="007D57A6" w:rsidRDefault="00A54D2D">
            <w:proofErr w:type="spellStart"/>
            <w:r>
              <w:rPr>
                <w:sz w:val="19"/>
                <w:szCs w:val="19"/>
              </w:rPr>
              <w:t>linea</w:t>
            </w:r>
            <w:proofErr w:type="spellEnd"/>
          </w:p>
        </w:tc>
      </w:tr>
      <w:tr w:rsidR="007D57A6" w14:paraId="0B5F717E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A353" w14:textId="77777777" w:rsidR="007D57A6" w:rsidRDefault="00A54D2D">
            <w:r>
              <w:rPr>
                <w:sz w:val="19"/>
                <w:szCs w:val="19"/>
              </w:rPr>
              <w:t>Fondo de página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6005" w14:textId="77777777" w:rsidR="007D57A6" w:rsidRDefault="00A54D2D">
            <w:r>
              <w:rPr>
                <w:sz w:val="19"/>
                <w:szCs w:val="19"/>
              </w:rPr>
              <w:t>#F7F8F9</w:t>
            </w:r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9ADA" w14:textId="77777777" w:rsidR="007D57A6" w:rsidRDefault="00A54D2D">
            <w:r>
              <w:rPr>
                <w:sz w:val="19"/>
                <w:szCs w:val="19"/>
              </w:rPr>
              <w:t>fondo</w:t>
            </w:r>
          </w:p>
        </w:tc>
      </w:tr>
      <w:tr w:rsidR="007D57A6" w14:paraId="254ADABE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AF82" w14:textId="77777777" w:rsidR="007D57A6" w:rsidRDefault="00A54D2D">
            <w:r>
              <w:rPr>
                <w:sz w:val="19"/>
                <w:szCs w:val="19"/>
              </w:rPr>
              <w:t>Tipografía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0C08" w14:textId="77777777" w:rsidR="007D57A6" w:rsidRDefault="00A54D2D">
            <w:proofErr w:type="spellStart"/>
            <w:r>
              <w:rPr>
                <w:sz w:val="19"/>
                <w:szCs w:val="19"/>
              </w:rPr>
              <w:t>Golos</w:t>
            </w:r>
            <w:proofErr w:type="spellEnd"/>
            <w:r>
              <w:rPr>
                <w:sz w:val="19"/>
                <w:szCs w:val="19"/>
              </w:rPr>
              <w:t xml:space="preserve"> Text 14/21, títulos 700</w:t>
            </w:r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67C6" w14:textId="77777777" w:rsidR="007D57A6" w:rsidRDefault="00A54D2D">
            <w:r>
              <w:rPr>
                <w:sz w:val="19"/>
                <w:szCs w:val="19"/>
              </w:rPr>
              <w:t>Google Fonts</w:t>
            </w:r>
          </w:p>
        </w:tc>
      </w:tr>
      <w:tr w:rsidR="007D57A6" w14:paraId="0FCACC0C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6D43" w14:textId="77777777" w:rsidR="007D57A6" w:rsidRDefault="00A54D2D">
            <w:r>
              <w:rPr>
                <w:sz w:val="19"/>
                <w:szCs w:val="19"/>
              </w:rPr>
              <w:t>Inputs y botones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6CB2" w14:textId="77777777" w:rsidR="007D57A6" w:rsidRDefault="00A54D2D">
            <w:r>
              <w:rPr>
                <w:sz w:val="19"/>
                <w:szCs w:val="19"/>
              </w:rPr>
              <w:t xml:space="preserve">Alto 38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, radio 5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, sombra 0 4 4 #DBDBDB40</w:t>
            </w:r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BBD7" w14:textId="77777777" w:rsidR="007D57A6" w:rsidRDefault="00A54D2D">
            <w:proofErr w:type="spellStart"/>
            <w:r>
              <w:rPr>
                <w:sz w:val="19"/>
                <w:szCs w:val="19"/>
              </w:rPr>
              <w:t>shadow</w:t>
            </w:r>
            <w:proofErr w:type="spellEnd"/>
            <w:r>
              <w:rPr>
                <w:sz w:val="19"/>
                <w:szCs w:val="19"/>
              </w:rPr>
              <w:t>-suave</w:t>
            </w:r>
          </w:p>
        </w:tc>
      </w:tr>
      <w:tr w:rsidR="007D57A6" w14:paraId="515C4DDB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B0E3" w14:textId="77777777" w:rsidR="007D57A6" w:rsidRDefault="00A54D2D">
            <w:proofErr w:type="spellStart"/>
            <w:r>
              <w:rPr>
                <w:sz w:val="19"/>
                <w:szCs w:val="19"/>
              </w:rPr>
              <w:t>Sidebar</w:t>
            </w:r>
            <w:proofErr w:type="spellEnd"/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F993" w14:textId="77777777" w:rsidR="007D57A6" w:rsidRDefault="00A54D2D">
            <w:r>
              <w:rPr>
                <w:sz w:val="19"/>
                <w:szCs w:val="19"/>
              </w:rPr>
              <w:t xml:space="preserve">Ancho 240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, ítems de 36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con ícono en </w:t>
            </w:r>
            <w:proofErr w:type="gramStart"/>
            <w:r>
              <w:rPr>
                <w:sz w:val="19"/>
                <w:szCs w:val="19"/>
              </w:rPr>
              <w:t>caja</w:t>
            </w:r>
            <w:proofErr w:type="gramEnd"/>
            <w:r>
              <w:rPr>
                <w:sz w:val="19"/>
                <w:szCs w:val="19"/>
              </w:rPr>
              <w:t xml:space="preserve"> de 28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5D6F" w14:textId="77777777" w:rsidR="007D57A6" w:rsidRDefault="00A54D2D">
            <w:proofErr w:type="spellStart"/>
            <w:r>
              <w:rPr>
                <w:sz w:val="19"/>
                <w:szCs w:val="19"/>
              </w:rPr>
              <w:t>Sidebar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drawer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mobile</w:t>
            </w:r>
            <w:proofErr w:type="spellEnd"/>
          </w:p>
        </w:tc>
      </w:tr>
      <w:tr w:rsidR="007D57A6" w14:paraId="579E42CA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9EED" w14:textId="77777777" w:rsidR="007D57A6" w:rsidRDefault="00A54D2D">
            <w:r>
              <w:rPr>
                <w:sz w:val="19"/>
                <w:szCs w:val="19"/>
              </w:rPr>
              <w:t>Tabla Pipeline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D82B" w14:textId="77777777" w:rsidR="007D57A6" w:rsidRDefault="00A54D2D">
            <w:r>
              <w:rPr>
                <w:sz w:val="19"/>
                <w:szCs w:val="19"/>
              </w:rPr>
              <w:t xml:space="preserve">Filas de 48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, encabezado 13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semibold</w:t>
            </w:r>
            <w:proofErr w:type="spellEnd"/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BCF0" w14:textId="77777777" w:rsidR="007D57A6" w:rsidRDefault="00A54D2D">
            <w:proofErr w:type="spellStart"/>
            <w:r>
              <w:rPr>
                <w:sz w:val="19"/>
                <w:szCs w:val="19"/>
              </w:rPr>
              <w:t>Scroll</w:t>
            </w:r>
            <w:proofErr w:type="spellEnd"/>
            <w:r>
              <w:rPr>
                <w:sz w:val="19"/>
                <w:szCs w:val="19"/>
              </w:rPr>
              <w:t xml:space="preserve"> horizontal en </w:t>
            </w:r>
            <w:proofErr w:type="spellStart"/>
            <w:r>
              <w:rPr>
                <w:sz w:val="19"/>
                <w:szCs w:val="19"/>
              </w:rPr>
              <w:t>mobile</w:t>
            </w:r>
            <w:proofErr w:type="spellEnd"/>
          </w:p>
        </w:tc>
      </w:tr>
      <w:tr w:rsidR="007D57A6" w14:paraId="2271E455" w14:textId="77777777">
        <w:tc>
          <w:tcPr>
            <w:tcW w:w="30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261B" w14:textId="77777777" w:rsidR="007D57A6" w:rsidRDefault="00A54D2D">
            <w:r>
              <w:rPr>
                <w:sz w:val="19"/>
                <w:szCs w:val="19"/>
              </w:rPr>
              <w:t>Etapas</w:t>
            </w:r>
          </w:p>
        </w:tc>
        <w:tc>
          <w:tcPr>
            <w:tcW w:w="3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DB23" w14:textId="77777777" w:rsidR="007D57A6" w:rsidRDefault="00A54D2D">
            <w:r>
              <w:rPr>
                <w:sz w:val="19"/>
                <w:szCs w:val="19"/>
              </w:rPr>
              <w:t xml:space="preserve">Win #27AE60, In Pipeline #3538CD, </w:t>
            </w:r>
            <w:proofErr w:type="spellStart"/>
            <w:r>
              <w:rPr>
                <w:sz w:val="19"/>
                <w:szCs w:val="19"/>
              </w:rPr>
              <w:t>Conversation</w:t>
            </w:r>
            <w:proofErr w:type="spellEnd"/>
            <w:r>
              <w:rPr>
                <w:sz w:val="19"/>
                <w:szCs w:val="19"/>
              </w:rPr>
              <w:t xml:space="preserve"> #06AED4, </w:t>
            </w:r>
            <w:proofErr w:type="spellStart"/>
            <w:r>
              <w:rPr>
                <w:sz w:val="19"/>
                <w:szCs w:val="19"/>
              </w:rPr>
              <w:t>Lost</w:t>
            </w:r>
            <w:proofErr w:type="spellEnd"/>
            <w:r>
              <w:rPr>
                <w:sz w:val="19"/>
                <w:szCs w:val="19"/>
              </w:rPr>
              <w:t xml:space="preserve"> #EF1E1E</w:t>
            </w:r>
          </w:p>
        </w:tc>
        <w:tc>
          <w:tcPr>
            <w:tcW w:w="28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94F9" w14:textId="77777777" w:rsidR="007D57A6" w:rsidRDefault="00A54D2D">
            <w:r>
              <w:rPr>
                <w:sz w:val="19"/>
                <w:szCs w:val="19"/>
              </w:rPr>
              <w:t>Barra de etapa</w:t>
            </w:r>
          </w:p>
        </w:tc>
      </w:tr>
    </w:tbl>
    <w:p w14:paraId="06515C7C" w14:textId="77777777" w:rsidR="007D57A6" w:rsidRDefault="007D57A6">
      <w:pPr>
        <w:spacing w:after="120"/>
      </w:pPr>
    </w:p>
    <w:tbl>
      <w:tblPr>
        <w:tblW w:w="9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D57A6" w14:paraId="34288ABF" w14:textId="77777777" w:rsidTr="00EB5F5A">
        <w:trPr>
          <w:trHeight w:val="3600"/>
        </w:trPr>
        <w:tc>
          <w:tcPr>
            <w:tcW w:w="9246" w:type="dxa"/>
            <w:tcBorders>
              <w:top w:val="dashed" w:sz="8" w:space="0" w:color="B5B5B5"/>
              <w:left w:val="dashed" w:sz="8" w:space="0" w:color="B5B5B5"/>
              <w:bottom w:val="dashed" w:sz="8" w:space="0" w:color="B5B5B5"/>
              <w:right w:val="dashed" w:sz="8" w:space="0" w:color="B5B5B5"/>
            </w:tcBorders>
            <w:vAlign w:val="center"/>
          </w:tcPr>
          <w:p w14:paraId="7A55BF16" w14:textId="77777777" w:rsidR="007D57A6" w:rsidRDefault="00A54D2D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lastRenderedPageBreak/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1: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de Maquetación de Vistas]</w:t>
            </w:r>
          </w:p>
          <w:p w14:paraId="072770FD" w14:textId="77777777" w:rsidR="00BD4965" w:rsidRDefault="00BD4965">
            <w:pPr>
              <w:jc w:val="center"/>
            </w:pPr>
          </w:p>
          <w:p w14:paraId="09F059F2" w14:textId="77777777" w:rsidR="0007138B" w:rsidRDefault="0007138B">
            <w:pPr>
              <w:jc w:val="center"/>
            </w:pPr>
            <w:r w:rsidRPr="0007138B">
              <w:rPr>
                <w:noProof/>
              </w:rPr>
              <w:drawing>
                <wp:inline distT="0" distB="0" distL="0" distR="0" wp14:anchorId="29E1DB8F" wp14:editId="58B0CD92">
                  <wp:extent cx="5731510" cy="2597150"/>
                  <wp:effectExtent l="0" t="0" r="2540" b="0"/>
                  <wp:docPr id="10766495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495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3B0B6" w14:textId="77777777" w:rsidR="00EB5F5A" w:rsidRDefault="00EB5F5A">
            <w:pPr>
              <w:jc w:val="center"/>
            </w:pPr>
          </w:p>
          <w:p w14:paraId="119CFC80" w14:textId="051C858A" w:rsidR="00EB5F5A" w:rsidRDefault="00EB5F5A" w:rsidP="00EB5F5A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707070"/>
                <w:sz w:val="22"/>
                <w:szCs w:val="22"/>
              </w:rPr>
              <w:t>2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</w:t>
            </w:r>
            <w:r>
              <w:rPr>
                <w:b/>
                <w:bCs/>
                <w:color w:val="707070"/>
                <w:sz w:val="22"/>
                <w:szCs w:val="22"/>
              </w:rPr>
              <w:t>Vista Login]</w:t>
            </w:r>
          </w:p>
          <w:p w14:paraId="4690981E" w14:textId="41F39EBB" w:rsidR="00EB5F5A" w:rsidRPr="00EB5F5A" w:rsidRDefault="00EB5F5A" w:rsidP="00EB5F5A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</w:p>
        </w:tc>
      </w:tr>
      <w:tr w:rsidR="00EB5F5A" w14:paraId="1F8A3E41" w14:textId="77777777" w:rsidTr="00EB5F5A">
        <w:trPr>
          <w:trHeight w:val="3600"/>
        </w:trPr>
        <w:tc>
          <w:tcPr>
            <w:tcW w:w="9246" w:type="dxa"/>
            <w:tcBorders>
              <w:top w:val="dashed" w:sz="8" w:space="0" w:color="B5B5B5"/>
              <w:left w:val="dashed" w:sz="8" w:space="0" w:color="B5B5B5"/>
              <w:bottom w:val="dashed" w:sz="8" w:space="0" w:color="B5B5B5"/>
              <w:right w:val="dashed" w:sz="8" w:space="0" w:color="B5B5B5"/>
            </w:tcBorders>
            <w:vAlign w:val="center"/>
          </w:tcPr>
          <w:p w14:paraId="1468A01C" w14:textId="77777777" w:rsidR="00EB5F5A" w:rsidRDefault="00EB5F5A" w:rsidP="00EB5F5A">
            <w:pPr>
              <w:rPr>
                <w:b/>
                <w:bCs/>
                <w:color w:val="707070"/>
                <w:sz w:val="22"/>
                <w:szCs w:val="22"/>
              </w:rPr>
            </w:pPr>
            <w:r w:rsidRPr="00EB5F5A">
              <w:rPr>
                <w:b/>
                <w:bCs/>
                <w:color w:val="707070"/>
                <w:sz w:val="22"/>
                <w:szCs w:val="22"/>
              </w:rPr>
              <w:drawing>
                <wp:inline distT="0" distB="0" distL="0" distR="0" wp14:anchorId="2ACB77E7" wp14:editId="5AC39C34">
                  <wp:extent cx="5731510" cy="2867660"/>
                  <wp:effectExtent l="0" t="0" r="2540" b="8890"/>
                  <wp:docPr id="14528473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8473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3C02E" w14:textId="77777777" w:rsidR="00EB5F5A" w:rsidRDefault="00EB5F5A" w:rsidP="00EB5F5A">
            <w:pPr>
              <w:rPr>
                <w:b/>
                <w:bCs/>
                <w:color w:val="707070"/>
                <w:sz w:val="22"/>
                <w:szCs w:val="22"/>
              </w:rPr>
            </w:pPr>
          </w:p>
          <w:p w14:paraId="0D8822B6" w14:textId="402E66BB" w:rsidR="00EB5F5A" w:rsidRDefault="00EB5F5A" w:rsidP="00EB5F5A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707070"/>
                <w:sz w:val="22"/>
                <w:szCs w:val="22"/>
              </w:rPr>
              <w:t>3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Vista </w:t>
            </w:r>
            <w:r w:rsidR="00486A02">
              <w:rPr>
                <w:b/>
                <w:bCs/>
                <w:color w:val="707070"/>
                <w:sz w:val="22"/>
                <w:szCs w:val="22"/>
              </w:rPr>
              <w:t>Pipeline</w:t>
            </w:r>
            <w:r>
              <w:rPr>
                <w:b/>
                <w:bCs/>
                <w:color w:val="707070"/>
                <w:sz w:val="22"/>
                <w:szCs w:val="22"/>
              </w:rPr>
              <w:t>]</w:t>
            </w:r>
          </w:p>
          <w:p w14:paraId="5322706C" w14:textId="77777777" w:rsidR="00EB5F5A" w:rsidRDefault="00EB5F5A" w:rsidP="00EB5F5A">
            <w:pPr>
              <w:rPr>
                <w:b/>
                <w:bCs/>
                <w:color w:val="707070"/>
                <w:sz w:val="22"/>
                <w:szCs w:val="22"/>
              </w:rPr>
            </w:pPr>
          </w:p>
          <w:p w14:paraId="29DD080A" w14:textId="4F3C12E4" w:rsidR="00EB5F5A" w:rsidRDefault="00EB5F5A" w:rsidP="00EB5F5A">
            <w:pPr>
              <w:rPr>
                <w:b/>
                <w:bCs/>
                <w:color w:val="707070"/>
                <w:sz w:val="22"/>
                <w:szCs w:val="22"/>
              </w:rPr>
            </w:pPr>
            <w:r w:rsidRPr="00EB5F5A">
              <w:rPr>
                <w:b/>
                <w:bCs/>
                <w:color w:val="707070"/>
                <w:sz w:val="22"/>
                <w:szCs w:val="22"/>
              </w:rPr>
              <w:lastRenderedPageBreak/>
              <w:drawing>
                <wp:inline distT="0" distB="0" distL="0" distR="0" wp14:anchorId="4EAD9BC7" wp14:editId="753E1128">
                  <wp:extent cx="5731510" cy="2867660"/>
                  <wp:effectExtent l="0" t="0" r="2540" b="8890"/>
                  <wp:docPr id="20264518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4518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F7EAE" w14:textId="77777777" w:rsidR="007D57A6" w:rsidRDefault="00A54D2D">
      <w:r>
        <w:lastRenderedPageBreak/>
        <w:br w:type="page"/>
      </w:r>
    </w:p>
    <w:p w14:paraId="748BA303" w14:textId="77777777" w:rsidR="007D57A6" w:rsidRDefault="00A54D2D">
      <w:pPr>
        <w:pStyle w:val="Ttulo1"/>
      </w:pPr>
      <w:bookmarkStart w:id="7" w:name="_Toc244184181"/>
      <w:r>
        <w:lastRenderedPageBreak/>
        <w:t xml:space="preserve">Sección 2: </w:t>
      </w:r>
      <w:proofErr w:type="spellStart"/>
      <w:r>
        <w:t>Prompts</w:t>
      </w:r>
      <w:proofErr w:type="spellEnd"/>
      <w:r>
        <w:t xml:space="preserve"> para Implementación de Funcionalidades (Acciones CRUD)</w:t>
      </w:r>
      <w:bookmarkEnd w:id="7"/>
    </w:p>
    <w:p w14:paraId="2BF9A712" w14:textId="77777777" w:rsidR="007D57A6" w:rsidRDefault="00A54D2D">
      <w:pPr>
        <w:spacing w:after="120"/>
      </w:pPr>
      <w:proofErr w:type="spellStart"/>
      <w:r>
        <w:t>Prompt</w:t>
      </w:r>
      <w:proofErr w:type="spellEnd"/>
      <w:r>
        <w:t xml:space="preserve"> de validación de requerimientos funcionales. Pide que las cuatro acciones ejecuten lógica real en el </w:t>
      </w:r>
      <w:proofErr w:type="spellStart"/>
      <w:r>
        <w:t>frontend</w:t>
      </w:r>
      <w:proofErr w:type="spellEnd"/>
      <w:r>
        <w:t xml:space="preserve"> y no simples mensajes o alertas.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D57A6" w14:paraId="7271DB49" w14:textId="77777777">
        <w:tc>
          <w:tcPr>
            <w:tcW w:w="9026" w:type="dxa"/>
            <w:tcBorders>
              <w:top w:val="single" w:sz="4" w:space="0" w:color="E8E8E8"/>
              <w:left w:val="single" w:sz="24" w:space="0" w:color="E41F07"/>
              <w:bottom w:val="single" w:sz="4" w:space="0" w:color="E8E8E8"/>
              <w:right w:val="single" w:sz="4" w:space="0" w:color="E8E8E8"/>
            </w:tcBorders>
            <w:shd w:val="clear" w:color="auto" w:fill="F7F8F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8B367B" w14:textId="77777777" w:rsidR="007D57A6" w:rsidRDefault="00A54D2D">
            <w:pPr>
              <w:spacing w:after="100"/>
            </w:pPr>
            <w:r>
              <w:rPr>
                <w:b/>
                <w:bCs/>
                <w:color w:val="E41F07"/>
                <w:sz w:val="18"/>
                <w:szCs w:val="18"/>
              </w:rPr>
              <w:t xml:space="preserve">PROMPT </w:t>
            </w:r>
            <w:proofErr w:type="spellStart"/>
            <w:r>
              <w:rPr>
                <w:b/>
                <w:bCs/>
                <w:color w:val="E41F07"/>
                <w:sz w:val="18"/>
                <w:szCs w:val="18"/>
              </w:rPr>
              <w:t>N.°</w:t>
            </w:r>
            <w:proofErr w:type="spellEnd"/>
            <w:r>
              <w:rPr>
                <w:b/>
                <w:bCs/>
                <w:color w:val="E41F07"/>
                <w:sz w:val="18"/>
                <w:szCs w:val="18"/>
              </w:rPr>
              <w:t xml:space="preserve"> 4 · Validación de vistas y funcionalidades CRUD</w:t>
            </w:r>
          </w:p>
          <w:p w14:paraId="2EB5D777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Actúa como un Desarrollador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Senior experto en Angular,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Tailwind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CSS y maquetación UI/UX. Tu objetivo es revisar y verificar/implementar los requerimientos funcionales y de maquetación para las vistas de Log In y Pipeline, asegurando que cumplan estrictamente con las directrices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y los diseños de referencia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sin alterar bases de datos ni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1117AE59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488560F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### REQUERIMIENTOS Y REGLAS OPERATIVAS (FASE DE VALIDACIÓN Y MAQUETADO FRONTEND)</w:t>
            </w:r>
          </w:p>
          <w:p w14:paraId="0D5A7377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20C52ED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#### A. Maquetación de las Dos Vistas</w:t>
            </w:r>
          </w:p>
          <w:p w14:paraId="0DD63EDE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Vistas Requeridas:</w:t>
            </w:r>
          </w:p>
          <w:p w14:paraId="6F368C48" w14:textId="77777777" w:rsidR="007D57A6" w:rsidRDefault="00A54D2D">
            <w:pPr>
              <w:spacing w:after="40"/>
              <w:ind w:left="48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Log In (Inicio de sesión): Implementar con Angular 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Tailwind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CSS, manteniendo coherencia estricta con el diseño de 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 Login](https://www.figma.com/design/Mp2uGM3OJMapjKFIWyvD9a/Maquetado-CRMS?node-id=2001-20032&amp;m=dev).</w:t>
            </w:r>
          </w:p>
          <w:p w14:paraId="1AB0AADB" w14:textId="77777777" w:rsidR="007D57A6" w:rsidRDefault="00A54D2D">
            <w:pPr>
              <w:spacing w:after="40"/>
              <w:ind w:left="48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Pipeline (Listado / Gestión - antes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): Renombrar el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Pipeline, editar el menú con las opciones restantes e implementar el diseño de 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Figma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 Pipeline](https://www.figma.com/design/Mp2uGM3OJMapjKFIWyvD9a/Maquetado-CRMS?node-id=2001-20075&amp;m=dev).</w:t>
            </w:r>
          </w:p>
          <w:p w14:paraId="0697616A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Estructura y Componentes: Organizar la solución en componentes Angular reutilizables, habilitar la navegación entre ambas vistas y mostrar información de ejemplo suficiente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data) para validar la presentación y controles.</w:t>
            </w:r>
          </w:p>
          <w:p w14:paraId="7880C86A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Responsividad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Asegurar que ambas vistas se adapten impecablemente a dispositivos Desktop, Tablet y Mobile.</w:t>
            </w:r>
          </w:p>
          <w:p w14:paraId="7F959173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7F9EE3A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#### B. Acciones Funcionales en Pipeline (CRUD Mock 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LocalStorage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3A34EDE1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Los botones de Agregar y el menú/botón de Acciones (Ver, Editar, Eliminar) deben ser completamente funcionales utilizando datos simulados o almacenamiento local del navegador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localStorage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):</w:t>
            </w:r>
          </w:p>
          <w:p w14:paraId="1B969D2B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Ver: Mostrar el detalle completo del registro seleccionado (en modal,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drawer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 vista dedicada con coherencia visual).</w:t>
            </w:r>
          </w:p>
          <w:p w14:paraId="7C183895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2. Editar: Abrir una interfaz con la información precargada del registro, permitir modificarla y reflejar los cambios en el listado.</w:t>
            </w:r>
          </w:p>
          <w:p w14:paraId="483FB4A6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3. Agregar: Abrir una interfaz para registrar nuevos datos y añadirlos dinámicamente al listado principal.</w:t>
            </w:r>
          </w:p>
          <w:p w14:paraId="4F021C58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Eliminar: Solicitar confirmación (ej. mediante diálogo modal) antes de borrar el registro y actualizar el listado en tiempo real.</w:t>
            </w:r>
          </w:p>
          <w:p w14:paraId="1F064638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Restricción: Los botones no deben limitarse a mostrar simples mensajes de consola o alertas estáticas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 deben ejecutar la lógica de negocio correspondiente en el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4EC09B8C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E1C3575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#### C. Restricciones Absolutas y Alcance</w:t>
            </w:r>
          </w:p>
          <w:p w14:paraId="2B3B9D0D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Alcance Exclusivo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No crear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bases de datos, autenticación real con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ni conexiones a servicios externos.</w:t>
            </w:r>
          </w:p>
          <w:p w14:paraId="2904C381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Cero Cambios en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BD: No modificar microservicios, esquemas ni scripts SQL.</w:t>
            </w:r>
          </w:p>
          <w:p w14:paraId="36CD0627" w14:textId="77777777" w:rsidR="007D57A6" w:rsidRDefault="00A54D2D">
            <w:pPr>
              <w:spacing w:after="40"/>
              <w:ind w:left="240" w:hanging="2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Cero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Commits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Automáticos: No ejecutar comandos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ni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. Conservar todos los cambios previos del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working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tree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</w:tc>
      </w:tr>
    </w:tbl>
    <w:p w14:paraId="14F6668D" w14:textId="77777777" w:rsidR="007D57A6" w:rsidRDefault="007D57A6">
      <w:pPr>
        <w:spacing w:after="120"/>
      </w:pPr>
    </w:p>
    <w:p w14:paraId="4BC8D968" w14:textId="77777777" w:rsidR="007D57A6" w:rsidRDefault="00A54D2D">
      <w:pPr>
        <w:spacing w:after="120"/>
        <w:rPr>
          <w:b/>
          <w:bCs/>
        </w:rPr>
      </w:pPr>
      <w:r>
        <w:rPr>
          <w:b/>
          <w:bCs/>
        </w:rPr>
        <w:t>Respuesta de la IA:</w:t>
      </w:r>
    </w:p>
    <w:p w14:paraId="73494EBC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Contrastó cada requerimiento contra lo ya implementado y encontró dos faltantes: la acción Ver y la persistencia en </w:t>
      </w:r>
      <w:proofErr w:type="spellStart"/>
      <w:r>
        <w:t>localStorage</w:t>
      </w:r>
      <w:proofErr w:type="spellEnd"/>
      <w:r>
        <w:t xml:space="preserve"> (hasta ese momento los datos vivían solo en memoria).</w:t>
      </w:r>
    </w:p>
    <w:p w14:paraId="5E5E67F9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lastRenderedPageBreak/>
        <w:t>Creó el componente pipeline-</w:t>
      </w:r>
      <w:proofErr w:type="spellStart"/>
      <w:r>
        <w:t>detail</w:t>
      </w:r>
      <w:proofErr w:type="spellEnd"/>
      <w:r>
        <w:t xml:space="preserve"> (modal de detalle) y agregó la opción View al menú de acciones; el nombre del registro también abre el detalle.</w:t>
      </w:r>
    </w:p>
    <w:p w14:paraId="66C7A807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Agregó persistencia en </w:t>
      </w:r>
      <w:proofErr w:type="spellStart"/>
      <w:r>
        <w:t>localStorage</w:t>
      </w:r>
      <w:proofErr w:type="spellEnd"/>
      <w:r>
        <w:t xml:space="preserve"> (clave </w:t>
      </w:r>
      <w:proofErr w:type="spellStart"/>
      <w:proofErr w:type="gramStart"/>
      <w:r>
        <w:t>crms:pipelines</w:t>
      </w:r>
      <w:proofErr w:type="spellEnd"/>
      <w:proofErr w:type="gramEnd"/>
      <w:r>
        <w:t xml:space="preserve">) en </w:t>
      </w:r>
      <w:proofErr w:type="spellStart"/>
      <w:r>
        <w:t>PipelinesService</w:t>
      </w:r>
      <w:proofErr w:type="spellEnd"/>
      <w:r>
        <w:t xml:space="preserve">, con numeración de </w:t>
      </w:r>
      <w:proofErr w:type="spellStart"/>
      <w:r>
        <w:t>IDs</w:t>
      </w:r>
      <w:proofErr w:type="spellEnd"/>
      <w:r>
        <w:t xml:space="preserve"> que no se repite tras recargar.</w:t>
      </w:r>
    </w:p>
    <w:p w14:paraId="1485F5F4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>Verificó todo el flujo en Chrome automatizado.</w:t>
      </w:r>
    </w:p>
    <w:p w14:paraId="72394A35" w14:textId="77777777" w:rsidR="007D57A6" w:rsidRDefault="00A54D2D">
      <w:pPr>
        <w:pStyle w:val="Ttulo2"/>
      </w:pPr>
      <w:bookmarkStart w:id="8" w:name="_Toc244184182"/>
      <w:r>
        <w:t>Resultado de la verificación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4626"/>
        <w:gridCol w:w="2800"/>
      </w:tblGrid>
      <w:tr w:rsidR="007D57A6" w14:paraId="0DEAD711" w14:textId="77777777">
        <w:trPr>
          <w:tblHeader/>
        </w:trPr>
        <w:tc>
          <w:tcPr>
            <w:tcW w:w="16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D8C7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Acción</w:t>
            </w:r>
          </w:p>
        </w:tc>
        <w:tc>
          <w:tcPr>
            <w:tcW w:w="46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1825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Comportamiento implementado</w:t>
            </w:r>
          </w:p>
        </w:tc>
        <w:tc>
          <w:tcPr>
            <w:tcW w:w="2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12B8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Resultado de la prueba</w:t>
            </w:r>
          </w:p>
        </w:tc>
      </w:tr>
      <w:tr w:rsidR="007D57A6" w14:paraId="2EA51701" w14:textId="77777777">
        <w:tc>
          <w:tcPr>
            <w:tcW w:w="16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5FD3" w14:textId="77777777" w:rsidR="007D57A6" w:rsidRDefault="00A54D2D">
            <w:r>
              <w:rPr>
                <w:sz w:val="19"/>
                <w:szCs w:val="19"/>
              </w:rPr>
              <w:t>Ver</w:t>
            </w:r>
          </w:p>
        </w:tc>
        <w:tc>
          <w:tcPr>
            <w:tcW w:w="46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E16A" w14:textId="77777777" w:rsidR="007D57A6" w:rsidRDefault="00A54D2D">
            <w:r>
              <w:rPr>
                <w:sz w:val="19"/>
                <w:szCs w:val="19"/>
              </w:rPr>
              <w:t xml:space="preserve">Modal con nombre, etapa, estado, valor total, número de </w:t>
            </w:r>
            <w:proofErr w:type="spellStart"/>
            <w:r>
              <w:rPr>
                <w:sz w:val="19"/>
                <w:szCs w:val="19"/>
              </w:rPr>
              <w:t>deals</w:t>
            </w:r>
            <w:proofErr w:type="spellEnd"/>
            <w:r>
              <w:rPr>
                <w:sz w:val="19"/>
                <w:szCs w:val="19"/>
              </w:rPr>
              <w:t>, valor promedio y fecha</w:t>
            </w:r>
          </w:p>
        </w:tc>
        <w:tc>
          <w:tcPr>
            <w:tcW w:w="2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8F73" w14:textId="77777777" w:rsidR="007D57A6" w:rsidRDefault="00A54D2D">
            <w:r>
              <w:rPr>
                <w:sz w:val="19"/>
                <w:szCs w:val="19"/>
              </w:rPr>
              <w:t>Datos correctos</w:t>
            </w:r>
          </w:p>
        </w:tc>
      </w:tr>
      <w:tr w:rsidR="007D57A6" w14:paraId="46E97089" w14:textId="77777777">
        <w:tc>
          <w:tcPr>
            <w:tcW w:w="16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4E3E" w14:textId="77777777" w:rsidR="007D57A6" w:rsidRDefault="00A54D2D">
            <w:r>
              <w:rPr>
                <w:sz w:val="19"/>
                <w:szCs w:val="19"/>
              </w:rPr>
              <w:t>Editar</w:t>
            </w:r>
          </w:p>
        </w:tc>
        <w:tc>
          <w:tcPr>
            <w:tcW w:w="46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61F1" w14:textId="77777777" w:rsidR="007D57A6" w:rsidRDefault="00A54D2D">
            <w:r>
              <w:rPr>
                <w:sz w:val="19"/>
                <w:szCs w:val="19"/>
              </w:rPr>
              <w:t>Formulario con datos precargados y validaciones; actualiza la tabla</w:t>
            </w:r>
          </w:p>
        </w:tc>
        <w:tc>
          <w:tcPr>
            <w:tcW w:w="2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FD9E" w14:textId="77777777" w:rsidR="007D57A6" w:rsidRDefault="00A54D2D">
            <w:r>
              <w:rPr>
                <w:sz w:val="19"/>
                <w:szCs w:val="19"/>
              </w:rPr>
              <w:t>"Sales" pasó a "Sales Q3"</w:t>
            </w:r>
          </w:p>
        </w:tc>
      </w:tr>
      <w:tr w:rsidR="007D57A6" w14:paraId="69B4D8FA" w14:textId="77777777">
        <w:tc>
          <w:tcPr>
            <w:tcW w:w="16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2552" w14:textId="77777777" w:rsidR="007D57A6" w:rsidRDefault="00A54D2D">
            <w:r>
              <w:rPr>
                <w:sz w:val="19"/>
                <w:szCs w:val="19"/>
              </w:rPr>
              <w:t>Agregar</w:t>
            </w:r>
          </w:p>
        </w:tc>
        <w:tc>
          <w:tcPr>
            <w:tcW w:w="46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5D56" w14:textId="77777777" w:rsidR="007D57A6" w:rsidRDefault="00A54D2D">
            <w:r>
              <w:rPr>
                <w:sz w:val="19"/>
                <w:szCs w:val="19"/>
              </w:rPr>
              <w:t>Formulario con validaciones; el registro aparece en la tabla</w:t>
            </w:r>
          </w:p>
        </w:tc>
        <w:tc>
          <w:tcPr>
            <w:tcW w:w="2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559B" w14:textId="77777777" w:rsidR="007D57A6" w:rsidRDefault="00A54D2D">
            <w:r>
              <w:rPr>
                <w:sz w:val="19"/>
                <w:szCs w:val="19"/>
              </w:rPr>
              <w:t>Contador pasó de 10 a 11</w:t>
            </w:r>
          </w:p>
        </w:tc>
      </w:tr>
      <w:tr w:rsidR="007D57A6" w14:paraId="41F6A67E" w14:textId="77777777">
        <w:tc>
          <w:tcPr>
            <w:tcW w:w="16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CC18" w14:textId="77777777" w:rsidR="007D57A6" w:rsidRDefault="00A54D2D">
            <w:r>
              <w:rPr>
                <w:sz w:val="19"/>
                <w:szCs w:val="19"/>
              </w:rPr>
              <w:t>Eliminar</w:t>
            </w:r>
          </w:p>
        </w:tc>
        <w:tc>
          <w:tcPr>
            <w:tcW w:w="46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AB1C" w14:textId="77777777" w:rsidR="007D57A6" w:rsidRDefault="00A54D2D">
            <w:r>
              <w:rPr>
                <w:sz w:val="19"/>
                <w:szCs w:val="19"/>
              </w:rPr>
              <w:t>Modal de confirmación; actualiza la tabla al momento</w:t>
            </w:r>
          </w:p>
        </w:tc>
        <w:tc>
          <w:tcPr>
            <w:tcW w:w="2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0458" w14:textId="77777777" w:rsidR="007D57A6" w:rsidRDefault="00A54D2D">
            <w:r>
              <w:rPr>
                <w:sz w:val="19"/>
                <w:szCs w:val="19"/>
              </w:rPr>
              <w:t>Cancelar conserva; confirmar borra</w:t>
            </w:r>
          </w:p>
        </w:tc>
      </w:tr>
      <w:tr w:rsidR="007D57A6" w14:paraId="4650BF8A" w14:textId="77777777">
        <w:tc>
          <w:tcPr>
            <w:tcW w:w="16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19CC" w14:textId="77777777" w:rsidR="007D57A6" w:rsidRDefault="00A54D2D">
            <w:r>
              <w:rPr>
                <w:sz w:val="19"/>
                <w:szCs w:val="19"/>
              </w:rPr>
              <w:t>Persistencia</w:t>
            </w:r>
          </w:p>
        </w:tc>
        <w:tc>
          <w:tcPr>
            <w:tcW w:w="46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81C5" w14:textId="77777777" w:rsidR="007D57A6" w:rsidRDefault="00A54D2D"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>: los cambios sobreviven a recargar</w:t>
            </w:r>
          </w:p>
        </w:tc>
        <w:tc>
          <w:tcPr>
            <w:tcW w:w="2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5A86" w14:textId="77777777" w:rsidR="007D57A6" w:rsidRDefault="00A54D2D">
            <w:r>
              <w:rPr>
                <w:sz w:val="19"/>
                <w:szCs w:val="19"/>
              </w:rPr>
              <w:t>Los tres cambios persistieron</w:t>
            </w:r>
          </w:p>
        </w:tc>
      </w:tr>
      <w:tr w:rsidR="007D57A6" w14:paraId="7F45793E" w14:textId="77777777">
        <w:tc>
          <w:tcPr>
            <w:tcW w:w="16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EA86" w14:textId="77777777" w:rsidR="007D57A6" w:rsidRDefault="00A54D2D">
            <w:r>
              <w:rPr>
                <w:sz w:val="19"/>
                <w:szCs w:val="19"/>
              </w:rPr>
              <w:t>Consola</w:t>
            </w:r>
          </w:p>
        </w:tc>
        <w:tc>
          <w:tcPr>
            <w:tcW w:w="46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E4E8" w14:textId="77777777" w:rsidR="007D57A6" w:rsidRDefault="00A54D2D">
            <w:r>
              <w:rPr>
                <w:sz w:val="19"/>
                <w:szCs w:val="19"/>
              </w:rPr>
              <w:t xml:space="preserve">Sin </w:t>
            </w:r>
            <w:proofErr w:type="spellStart"/>
            <w:proofErr w:type="gramStart"/>
            <w:r>
              <w:rPr>
                <w:sz w:val="19"/>
                <w:szCs w:val="19"/>
              </w:rPr>
              <w:t>alert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ni console.log como acción</w:t>
            </w:r>
          </w:p>
        </w:tc>
        <w:tc>
          <w:tcPr>
            <w:tcW w:w="2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640A" w14:textId="77777777" w:rsidR="007D57A6" w:rsidRDefault="00A54D2D">
            <w:r>
              <w:rPr>
                <w:sz w:val="19"/>
                <w:szCs w:val="19"/>
              </w:rPr>
              <w:t>Sin errores de consola</w:t>
            </w:r>
          </w:p>
        </w:tc>
      </w:tr>
    </w:tbl>
    <w:p w14:paraId="274946C6" w14:textId="77777777" w:rsidR="007D57A6" w:rsidRDefault="007D57A6">
      <w:pPr>
        <w:spacing w:after="120"/>
      </w:pPr>
    </w:p>
    <w:tbl>
      <w:tblPr>
        <w:tblW w:w="9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D57A6" w14:paraId="0D5A5A59" w14:textId="77777777" w:rsidTr="00EB5F5A">
        <w:trPr>
          <w:trHeight w:val="3600"/>
        </w:trPr>
        <w:tc>
          <w:tcPr>
            <w:tcW w:w="9246" w:type="dxa"/>
            <w:tcBorders>
              <w:top w:val="dashed" w:sz="8" w:space="0" w:color="B5B5B5"/>
              <w:left w:val="dashed" w:sz="8" w:space="0" w:color="B5B5B5"/>
              <w:bottom w:val="dashed" w:sz="8" w:space="0" w:color="B5B5B5"/>
              <w:right w:val="dashed" w:sz="8" w:space="0" w:color="B5B5B5"/>
            </w:tcBorders>
            <w:vAlign w:val="center"/>
          </w:tcPr>
          <w:p w14:paraId="4950AD6C" w14:textId="48C5A304" w:rsidR="00EB5F5A" w:rsidRDefault="00A54D2D" w:rsidP="00EB5F5A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 w:rsidR="00486A02">
              <w:rPr>
                <w:b/>
                <w:bCs/>
                <w:color w:val="707070"/>
                <w:sz w:val="22"/>
                <w:szCs w:val="22"/>
              </w:rPr>
              <w:t>4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de Funcionalidades CRUD]</w:t>
            </w:r>
          </w:p>
          <w:p w14:paraId="4A9AFCD4" w14:textId="77777777" w:rsidR="00EB5F5A" w:rsidRDefault="00EB5F5A">
            <w:pPr>
              <w:jc w:val="center"/>
            </w:pPr>
          </w:p>
          <w:p w14:paraId="656DBBD8" w14:textId="77777777" w:rsidR="007D57A6" w:rsidRDefault="00EB5F5A">
            <w:pPr>
              <w:jc w:val="center"/>
            </w:pPr>
            <w:r w:rsidRPr="00EB5F5A">
              <w:drawing>
                <wp:inline distT="0" distB="0" distL="0" distR="0" wp14:anchorId="0E598EC4" wp14:editId="1CC69F8A">
                  <wp:extent cx="5731510" cy="3094990"/>
                  <wp:effectExtent l="0" t="0" r="2540" b="0"/>
                  <wp:docPr id="12560295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0295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9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D85DF" w14:textId="77777777" w:rsidR="00EB5F5A" w:rsidRDefault="00EB5F5A">
            <w:pPr>
              <w:jc w:val="center"/>
            </w:pPr>
          </w:p>
          <w:p w14:paraId="1DFC8902" w14:textId="03DC5BBD" w:rsidR="00EB5F5A" w:rsidRPr="00EB5F5A" w:rsidRDefault="00EB5F5A" w:rsidP="00EB5F5A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 w:rsidR="00486A02">
              <w:rPr>
                <w:b/>
                <w:bCs/>
                <w:color w:val="707070"/>
                <w:sz w:val="22"/>
                <w:szCs w:val="22"/>
              </w:rPr>
              <w:t>5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</w:t>
            </w:r>
            <w:r w:rsidR="00486A02">
              <w:rPr>
                <w:b/>
                <w:bCs/>
                <w:color w:val="707070"/>
                <w:sz w:val="22"/>
                <w:szCs w:val="22"/>
              </w:rPr>
              <w:t>Modal New</w:t>
            </w:r>
            <w:r>
              <w:rPr>
                <w:b/>
                <w:bCs/>
                <w:color w:val="707070"/>
                <w:sz w:val="22"/>
                <w:szCs w:val="22"/>
              </w:rPr>
              <w:t>]</w:t>
            </w:r>
          </w:p>
          <w:p w14:paraId="3A5BFDB6" w14:textId="77777777" w:rsidR="00EB5F5A" w:rsidRDefault="00EB5F5A">
            <w:pPr>
              <w:jc w:val="center"/>
            </w:pPr>
            <w:r w:rsidRPr="00EB5F5A">
              <w:lastRenderedPageBreak/>
              <w:drawing>
                <wp:inline distT="0" distB="0" distL="0" distR="0" wp14:anchorId="122C255B" wp14:editId="0E46E393">
                  <wp:extent cx="5731510" cy="2865755"/>
                  <wp:effectExtent l="0" t="0" r="2540" b="0"/>
                  <wp:docPr id="7048752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8752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0F44B" w14:textId="77777777" w:rsidR="00486A02" w:rsidRDefault="00486A02">
            <w:pPr>
              <w:jc w:val="center"/>
            </w:pPr>
          </w:p>
          <w:p w14:paraId="78DB8CBE" w14:textId="40359B5B" w:rsidR="00486A02" w:rsidRDefault="00486A02" w:rsidP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707070"/>
                <w:sz w:val="22"/>
                <w:szCs w:val="22"/>
              </w:rPr>
              <w:t>6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</w:t>
            </w:r>
            <w:r>
              <w:rPr>
                <w:b/>
                <w:bCs/>
                <w:color w:val="707070"/>
                <w:sz w:val="22"/>
                <w:szCs w:val="22"/>
              </w:rPr>
              <w:t>Registro creado - Test</w:t>
            </w:r>
            <w:r>
              <w:rPr>
                <w:b/>
                <w:bCs/>
                <w:color w:val="707070"/>
                <w:sz w:val="22"/>
                <w:szCs w:val="22"/>
              </w:rPr>
              <w:t>]</w:t>
            </w:r>
          </w:p>
          <w:p w14:paraId="6FC25596" w14:textId="09C7DA39" w:rsidR="00486A02" w:rsidRPr="00486A02" w:rsidRDefault="00486A02" w:rsidP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</w:p>
        </w:tc>
      </w:tr>
      <w:tr w:rsidR="00EB5F5A" w14:paraId="4D2AC683" w14:textId="77777777" w:rsidTr="00EB5F5A">
        <w:trPr>
          <w:trHeight w:val="3600"/>
        </w:trPr>
        <w:tc>
          <w:tcPr>
            <w:tcW w:w="9246" w:type="dxa"/>
            <w:tcBorders>
              <w:top w:val="dashed" w:sz="8" w:space="0" w:color="B5B5B5"/>
              <w:left w:val="dashed" w:sz="8" w:space="0" w:color="B5B5B5"/>
              <w:bottom w:val="dashed" w:sz="8" w:space="0" w:color="B5B5B5"/>
              <w:right w:val="dashed" w:sz="8" w:space="0" w:color="B5B5B5"/>
            </w:tcBorders>
            <w:vAlign w:val="center"/>
          </w:tcPr>
          <w:p w14:paraId="5AF1CE42" w14:textId="066E14B4" w:rsidR="00EB5F5A" w:rsidRDefault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noProof/>
                <w:color w:val="707070"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1CE7F3" wp14:editId="761C6347">
                      <wp:simplePos x="0" y="0"/>
                      <wp:positionH relativeFrom="column">
                        <wp:posOffset>1133384</wp:posOffset>
                      </wp:positionH>
                      <wp:positionV relativeFrom="paragraph">
                        <wp:posOffset>1407886</wp:posOffset>
                      </wp:positionV>
                      <wp:extent cx="4267200" cy="234043"/>
                      <wp:effectExtent l="0" t="0" r="19050" b="13970"/>
                      <wp:wrapNone/>
                      <wp:docPr id="311529043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0" cy="234043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14621A" id="Rectángulo 1" o:spid="_x0000_s1026" style="position:absolute;margin-left:89.25pt;margin-top:110.85pt;width:336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" filled="f" strokecolor="#ed7d31 [3205]" strokeweight="1.5pt"/>
                  </w:pict>
                </mc:Fallback>
              </mc:AlternateContent>
            </w:r>
            <w:r w:rsidR="00EB5F5A" w:rsidRPr="00EB5F5A">
              <w:rPr>
                <w:b/>
                <w:bCs/>
                <w:color w:val="707070"/>
                <w:sz w:val="22"/>
                <w:szCs w:val="22"/>
              </w:rPr>
              <w:drawing>
                <wp:inline distT="0" distB="0" distL="0" distR="0" wp14:anchorId="7A1D38E2" wp14:editId="4E1C3794">
                  <wp:extent cx="5731510" cy="2861310"/>
                  <wp:effectExtent l="0" t="0" r="2540" b="0"/>
                  <wp:docPr id="1762583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5834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F3FA1" w14:textId="77777777" w:rsidR="00486A02" w:rsidRDefault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</w:p>
          <w:p w14:paraId="66B1071D" w14:textId="77777777" w:rsidR="00486A02" w:rsidRDefault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</w:p>
          <w:p w14:paraId="0E7089B1" w14:textId="0900DF55" w:rsidR="00486A02" w:rsidRDefault="00486A02" w:rsidP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707070"/>
                <w:sz w:val="22"/>
                <w:szCs w:val="22"/>
              </w:rPr>
              <w:t>7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Modal </w:t>
            </w:r>
            <w:r>
              <w:rPr>
                <w:b/>
                <w:bCs/>
                <w:color w:val="707070"/>
                <w:sz w:val="22"/>
                <w:szCs w:val="22"/>
              </w:rPr>
              <w:t>Edit</w:t>
            </w:r>
            <w:r>
              <w:rPr>
                <w:b/>
                <w:bCs/>
                <w:color w:val="707070"/>
                <w:sz w:val="22"/>
                <w:szCs w:val="22"/>
              </w:rPr>
              <w:t>]</w:t>
            </w:r>
          </w:p>
          <w:p w14:paraId="1B6AADD1" w14:textId="77777777" w:rsidR="00EB5F5A" w:rsidRDefault="00EB5F5A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 w:rsidRPr="00EB5F5A">
              <w:rPr>
                <w:b/>
                <w:bCs/>
                <w:color w:val="707070"/>
                <w:sz w:val="22"/>
                <w:szCs w:val="22"/>
              </w:rPr>
              <w:lastRenderedPageBreak/>
              <w:drawing>
                <wp:inline distT="0" distB="0" distL="0" distR="0" wp14:anchorId="0FC0B383" wp14:editId="6EB3655B">
                  <wp:extent cx="5731510" cy="2869565"/>
                  <wp:effectExtent l="0" t="0" r="2540" b="6985"/>
                  <wp:docPr id="15682777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2777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BC058" w14:textId="77777777" w:rsidR="00486A02" w:rsidRDefault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</w:p>
          <w:p w14:paraId="5321A685" w14:textId="566C6001" w:rsidR="00486A02" w:rsidRDefault="00486A02" w:rsidP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707070"/>
                <w:sz w:val="22"/>
                <w:szCs w:val="22"/>
              </w:rPr>
              <w:t>8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Modal </w:t>
            </w:r>
            <w:r>
              <w:rPr>
                <w:b/>
                <w:bCs/>
                <w:color w:val="707070"/>
                <w:sz w:val="22"/>
                <w:szCs w:val="22"/>
              </w:rPr>
              <w:t>Delete</w:t>
            </w:r>
            <w:r>
              <w:rPr>
                <w:b/>
                <w:bCs/>
                <w:color w:val="707070"/>
                <w:sz w:val="22"/>
                <w:szCs w:val="22"/>
              </w:rPr>
              <w:t>]</w:t>
            </w:r>
          </w:p>
          <w:p w14:paraId="4CC70118" w14:textId="77777777" w:rsidR="00486A02" w:rsidRDefault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</w:p>
          <w:p w14:paraId="3A72476C" w14:textId="57AAAA2B" w:rsidR="00486A02" w:rsidRDefault="00EB5F5A" w:rsidP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 w:rsidRPr="00EB5F5A">
              <w:rPr>
                <w:b/>
                <w:bCs/>
                <w:color w:val="707070"/>
                <w:sz w:val="22"/>
                <w:szCs w:val="22"/>
              </w:rPr>
              <w:drawing>
                <wp:inline distT="0" distB="0" distL="0" distR="0" wp14:anchorId="178CD1B2" wp14:editId="10555DC7">
                  <wp:extent cx="5731510" cy="2867660"/>
                  <wp:effectExtent l="0" t="0" r="2540" b="8890"/>
                  <wp:docPr id="6727190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7190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8CFBD" w14:textId="77777777" w:rsidR="007D57A6" w:rsidRDefault="00A54D2D">
      <w:r>
        <w:lastRenderedPageBreak/>
        <w:br w:type="page"/>
      </w:r>
    </w:p>
    <w:p w14:paraId="2A566379" w14:textId="77777777" w:rsidR="007D57A6" w:rsidRDefault="00A54D2D">
      <w:pPr>
        <w:pStyle w:val="Ttulo1"/>
      </w:pPr>
      <w:bookmarkStart w:id="9" w:name="_Toc244184183"/>
      <w:r>
        <w:lastRenderedPageBreak/>
        <w:t xml:space="preserve">Sección 3: </w:t>
      </w:r>
      <w:proofErr w:type="spellStart"/>
      <w:r>
        <w:t>Prompts</w:t>
      </w:r>
      <w:proofErr w:type="spellEnd"/>
      <w:r>
        <w:t xml:space="preserve"> para Correcciones, Ajustes Visuales y Validaciones</w:t>
      </w:r>
      <w:bookmarkEnd w:id="9"/>
    </w:p>
    <w:p w14:paraId="4F32DC51" w14:textId="77777777" w:rsidR="007D57A6" w:rsidRDefault="00A54D2D">
      <w:pPr>
        <w:pStyle w:val="Ttulo2"/>
      </w:pPr>
      <w:bookmarkStart w:id="10" w:name="_Toc244184184"/>
      <w:r>
        <w:t xml:space="preserve">3.1 </w:t>
      </w:r>
      <w:proofErr w:type="spellStart"/>
      <w:r>
        <w:t>Prompts</w:t>
      </w:r>
      <w:proofErr w:type="spellEnd"/>
      <w:r>
        <w:t xml:space="preserve"> de mejora solicitados por el desarrollador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D57A6" w14:paraId="00915CD5" w14:textId="77777777">
        <w:tc>
          <w:tcPr>
            <w:tcW w:w="9026" w:type="dxa"/>
            <w:tcBorders>
              <w:top w:val="single" w:sz="4" w:space="0" w:color="E8E8E8"/>
              <w:left w:val="single" w:sz="24" w:space="0" w:color="E41F07"/>
              <w:bottom w:val="single" w:sz="4" w:space="0" w:color="E8E8E8"/>
              <w:right w:val="single" w:sz="4" w:space="0" w:color="E8E8E8"/>
            </w:tcBorders>
            <w:shd w:val="clear" w:color="auto" w:fill="F7F8F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3AF494" w14:textId="77777777" w:rsidR="007D57A6" w:rsidRDefault="00A54D2D">
            <w:pPr>
              <w:spacing w:after="100"/>
            </w:pPr>
            <w:r>
              <w:rPr>
                <w:b/>
                <w:bCs/>
                <w:color w:val="E41F07"/>
                <w:sz w:val="18"/>
                <w:szCs w:val="18"/>
              </w:rPr>
              <w:t xml:space="preserve">PROMPT </w:t>
            </w:r>
            <w:proofErr w:type="spellStart"/>
            <w:r>
              <w:rPr>
                <w:b/>
                <w:bCs/>
                <w:color w:val="E41F07"/>
                <w:sz w:val="18"/>
                <w:szCs w:val="18"/>
              </w:rPr>
              <w:t>N.°</w:t>
            </w:r>
            <w:proofErr w:type="spellEnd"/>
            <w:r>
              <w:rPr>
                <w:b/>
                <w:bCs/>
                <w:color w:val="E41F07"/>
                <w:sz w:val="18"/>
                <w:szCs w:val="18"/>
              </w:rPr>
              <w:t xml:space="preserve"> 5 · Modo oscuro</w:t>
            </w:r>
          </w:p>
          <w:p w14:paraId="09C5B3DA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Añadir como mejora de la página el modo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black</w:t>
            </w:r>
            <w:proofErr w:type="spellEnd"/>
          </w:p>
        </w:tc>
      </w:tr>
    </w:tbl>
    <w:p w14:paraId="63A3186A" w14:textId="77777777" w:rsidR="007D57A6" w:rsidRDefault="007D57A6">
      <w:pPr>
        <w:spacing w:after="120"/>
      </w:pPr>
    </w:p>
    <w:p w14:paraId="02EC8DD4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proofErr w:type="spellStart"/>
      <w:r>
        <w:t>ThemeService</w:t>
      </w:r>
      <w:proofErr w:type="spellEnd"/>
      <w:r>
        <w:t xml:space="preserve"> aplica la </w:t>
      </w:r>
      <w:proofErr w:type="gramStart"/>
      <w:r>
        <w:t>clase .</w:t>
      </w:r>
      <w:proofErr w:type="spellStart"/>
      <w:r>
        <w:t>dark</w:t>
      </w:r>
      <w:proofErr w:type="spellEnd"/>
      <w:proofErr w:type="gramEnd"/>
      <w:r>
        <w:t xml:space="preserve"> y guarda la elección en </w:t>
      </w:r>
      <w:proofErr w:type="spellStart"/>
      <w:r>
        <w:t>localStorage</w:t>
      </w:r>
      <w:proofErr w:type="spellEnd"/>
      <w:r>
        <w:t>; sin elección previa usa la preferencia del sistema.</w:t>
      </w:r>
    </w:p>
    <w:p w14:paraId="4809AB7F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Los tokens de color se redefinen </w:t>
      </w:r>
      <w:proofErr w:type="gramStart"/>
      <w:r>
        <w:t>bajo .</w:t>
      </w:r>
      <w:proofErr w:type="spellStart"/>
      <w:r>
        <w:t>dark</w:t>
      </w:r>
      <w:proofErr w:type="spellEnd"/>
      <w:proofErr w:type="gramEnd"/>
      <w:r>
        <w:t>, de modo que todos los componentes cambian sin duplicar estilos.</w:t>
      </w:r>
    </w:p>
    <w:p w14:paraId="36050ACB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Se agregaron variantes claras del logo y un selector de tema en el </w:t>
      </w:r>
      <w:proofErr w:type="spellStart"/>
      <w:r>
        <w:t>header</w:t>
      </w:r>
      <w:proofErr w:type="spellEnd"/>
      <w:r>
        <w:t xml:space="preserve"> y en el Log In; un script </w:t>
      </w:r>
      <w:proofErr w:type="spellStart"/>
      <w:r>
        <w:t>inline</w:t>
      </w:r>
      <w:proofErr w:type="spellEnd"/>
      <w:r>
        <w:t xml:space="preserve"> evita el destello claro al cargar.</w:t>
      </w:r>
    </w:p>
    <w:p w14:paraId="7A7BEE8D" w14:textId="77777777" w:rsidR="007D57A6" w:rsidRDefault="007D57A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D57A6" w14:paraId="22E3F456" w14:textId="77777777">
        <w:tc>
          <w:tcPr>
            <w:tcW w:w="9026" w:type="dxa"/>
            <w:tcBorders>
              <w:top w:val="single" w:sz="4" w:space="0" w:color="E8E8E8"/>
              <w:left w:val="single" w:sz="24" w:space="0" w:color="E41F07"/>
              <w:bottom w:val="single" w:sz="4" w:space="0" w:color="E8E8E8"/>
              <w:right w:val="single" w:sz="4" w:space="0" w:color="E8E8E8"/>
            </w:tcBorders>
            <w:shd w:val="clear" w:color="auto" w:fill="F7F8F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7B8B22" w14:textId="77777777" w:rsidR="007D57A6" w:rsidRDefault="00A54D2D">
            <w:pPr>
              <w:spacing w:after="100"/>
            </w:pPr>
            <w:r>
              <w:rPr>
                <w:b/>
                <w:bCs/>
                <w:color w:val="E41F07"/>
                <w:sz w:val="18"/>
                <w:szCs w:val="18"/>
              </w:rPr>
              <w:t xml:space="preserve">PROMPT </w:t>
            </w:r>
            <w:proofErr w:type="spellStart"/>
            <w:r>
              <w:rPr>
                <w:b/>
                <w:bCs/>
                <w:color w:val="E41F07"/>
                <w:sz w:val="18"/>
                <w:szCs w:val="18"/>
              </w:rPr>
              <w:t>N.°</w:t>
            </w:r>
            <w:proofErr w:type="spellEnd"/>
            <w:r>
              <w:rPr>
                <w:b/>
                <w:bCs/>
                <w:color w:val="E41F07"/>
                <w:sz w:val="18"/>
                <w:szCs w:val="18"/>
              </w:rPr>
              <w:t xml:space="preserve"> 6 · Firma del desarrollador</w:t>
            </w:r>
          </w:p>
          <w:p w14:paraId="4195978E" w14:textId="77777777" w:rsidR="007D57A6" w:rsidRDefault="00A54D2D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Pon como firma del desarrollo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nacostadev</w:t>
            </w:r>
            <w:proofErr w:type="spellEnd"/>
          </w:p>
        </w:tc>
      </w:tr>
    </w:tbl>
    <w:p w14:paraId="1E21413D" w14:textId="77777777" w:rsidR="007D57A6" w:rsidRDefault="007D57A6">
      <w:pPr>
        <w:spacing w:after="120"/>
      </w:pPr>
    </w:p>
    <w:p w14:paraId="7CD08B43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>Firma "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nacostadev</w:t>
      </w:r>
      <w:proofErr w:type="spellEnd"/>
      <w:r>
        <w:t xml:space="preserve">" en el </w:t>
      </w:r>
      <w:proofErr w:type="spellStart"/>
      <w:r>
        <w:t>footer</w:t>
      </w:r>
      <w:proofErr w:type="spellEnd"/>
      <w:r>
        <w:t xml:space="preserve"> del Pipeline y bajo el copyright del Log In.</w:t>
      </w:r>
    </w:p>
    <w:p w14:paraId="677B7BD4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Metadato </w:t>
      </w:r>
      <w:proofErr w:type="spellStart"/>
      <w:r>
        <w:t>author</w:t>
      </w:r>
      <w:proofErr w:type="spellEnd"/>
      <w:r>
        <w:t xml:space="preserve"> en index.html y </w:t>
      </w:r>
      <w:proofErr w:type="spellStart"/>
      <w:proofErr w:type="gramStart"/>
      <w:r>
        <w:t>package.json</w:t>
      </w:r>
      <w:proofErr w:type="spellEnd"/>
      <w:proofErr w:type="gramEnd"/>
      <w:r>
        <w:t>, y crédito en el README.</w:t>
      </w:r>
    </w:p>
    <w:p w14:paraId="074A62D7" w14:textId="77777777" w:rsidR="007D57A6" w:rsidRDefault="00A54D2D">
      <w:pPr>
        <w:pStyle w:val="Ttulo2"/>
      </w:pPr>
      <w:bookmarkStart w:id="11" w:name="_Toc244184185"/>
      <w:r>
        <w:t>3.2 Correcciones detectadas y resueltas durante la verificación</w:t>
      </w:r>
      <w:bookmarkEnd w:id="11"/>
    </w:p>
    <w:p w14:paraId="4BBE7805" w14:textId="77777777" w:rsidR="007D57A6" w:rsidRDefault="00A54D2D">
      <w:pPr>
        <w:spacing w:after="120"/>
      </w:pPr>
      <w:r>
        <w:t xml:space="preserve">Además de los </w:t>
      </w:r>
      <w:proofErr w:type="spellStart"/>
      <w:r>
        <w:t>prompts</w:t>
      </w:r>
      <w:proofErr w:type="spellEnd"/>
      <w:r>
        <w:t xml:space="preserve"> del desarrollador, la IA detectó y corrigió estos problemas al comparar la </w:t>
      </w:r>
      <w:proofErr w:type="gramStart"/>
      <w:r>
        <w:t>app</w:t>
      </w:r>
      <w:proofErr w:type="gramEnd"/>
      <w:r>
        <w:t xml:space="preserve"> con </w:t>
      </w:r>
      <w:proofErr w:type="spellStart"/>
      <w:r>
        <w:t>Figma</w:t>
      </w:r>
      <w:proofErr w:type="spellEnd"/>
      <w:r>
        <w:t xml:space="preserve"> y al probarla en el navegador: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2900"/>
        <w:gridCol w:w="2726"/>
      </w:tblGrid>
      <w:tr w:rsidR="007D57A6" w14:paraId="64060A8D" w14:textId="77777777">
        <w:trPr>
          <w:tblHeader/>
        </w:trPr>
        <w:tc>
          <w:tcPr>
            <w:tcW w:w="34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2E35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Problema detectado</w:t>
            </w:r>
          </w:p>
        </w:tc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91A8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Causa</w:t>
            </w:r>
          </w:p>
        </w:tc>
        <w:tc>
          <w:tcPr>
            <w:tcW w:w="27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CE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8ACF" w14:textId="77777777" w:rsidR="007D57A6" w:rsidRDefault="00A54D2D">
            <w:r>
              <w:rPr>
                <w:b/>
                <w:bCs/>
                <w:color w:val="E41F07"/>
                <w:sz w:val="19"/>
                <w:szCs w:val="19"/>
              </w:rPr>
              <w:t>Corrección</w:t>
            </w:r>
          </w:p>
        </w:tc>
      </w:tr>
      <w:tr w:rsidR="007D57A6" w14:paraId="13B105CD" w14:textId="77777777">
        <w:tc>
          <w:tcPr>
            <w:tcW w:w="34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BDE1" w14:textId="77777777" w:rsidR="007D57A6" w:rsidRDefault="00A54D2D">
            <w:proofErr w:type="spellStart"/>
            <w:r>
              <w:rPr>
                <w:sz w:val="19"/>
                <w:szCs w:val="19"/>
              </w:rPr>
              <w:t>Sidebar</w:t>
            </w:r>
            <w:proofErr w:type="spellEnd"/>
            <w:r>
              <w:rPr>
                <w:sz w:val="19"/>
                <w:szCs w:val="19"/>
              </w:rPr>
              <w:t xml:space="preserve"> de ~210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en lugar de 240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y medidas más pequeñas que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</w:p>
        </w:tc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47D6" w14:textId="77777777" w:rsidR="007D57A6" w:rsidRDefault="00A54D2D">
            <w:proofErr w:type="spellStart"/>
            <w:r>
              <w:rPr>
                <w:sz w:val="19"/>
                <w:szCs w:val="19"/>
              </w:rPr>
              <w:t>font-size</w:t>
            </w:r>
            <w:proofErr w:type="spellEnd"/>
            <w:r>
              <w:rPr>
                <w:sz w:val="19"/>
                <w:szCs w:val="19"/>
              </w:rPr>
              <w:t xml:space="preserve"> de 14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aplicado a &lt;</w:t>
            </w:r>
            <w:proofErr w:type="spellStart"/>
            <w:r>
              <w:rPr>
                <w:sz w:val="19"/>
                <w:szCs w:val="19"/>
              </w:rPr>
              <w:t>html</w:t>
            </w:r>
            <w:proofErr w:type="spellEnd"/>
            <w:r>
              <w:rPr>
                <w:sz w:val="19"/>
                <w:szCs w:val="19"/>
              </w:rPr>
              <w:t>&gt;, que encoge todas las medidas rem</w:t>
            </w:r>
          </w:p>
        </w:tc>
        <w:tc>
          <w:tcPr>
            <w:tcW w:w="27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DA8B" w14:textId="77777777" w:rsidR="007D57A6" w:rsidRDefault="00A54D2D">
            <w:proofErr w:type="spellStart"/>
            <w:r>
              <w:rPr>
                <w:sz w:val="19"/>
                <w:szCs w:val="19"/>
              </w:rPr>
              <w:t>font-size</w:t>
            </w:r>
            <w:proofErr w:type="spellEnd"/>
            <w:r>
              <w:rPr>
                <w:sz w:val="19"/>
                <w:szCs w:val="19"/>
              </w:rPr>
              <w:t xml:space="preserve"> movido solo a &lt;</w:t>
            </w:r>
            <w:proofErr w:type="spellStart"/>
            <w:r>
              <w:rPr>
                <w:sz w:val="19"/>
                <w:szCs w:val="19"/>
              </w:rPr>
              <w:t>body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7D57A6" w14:paraId="192F039D" w14:textId="77777777">
        <w:tc>
          <w:tcPr>
            <w:tcW w:w="34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5454" w14:textId="77777777" w:rsidR="007D57A6" w:rsidRDefault="00A54D2D">
            <w:r>
              <w:rPr>
                <w:sz w:val="19"/>
                <w:szCs w:val="19"/>
              </w:rPr>
              <w:t>Menú de acciones de la fila recortado</w:t>
            </w:r>
          </w:p>
        </w:tc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DF99" w14:textId="77777777" w:rsidR="007D57A6" w:rsidRDefault="00A54D2D">
            <w:r>
              <w:rPr>
                <w:sz w:val="19"/>
                <w:szCs w:val="19"/>
              </w:rPr>
              <w:t xml:space="preserve">El contenedor con </w:t>
            </w:r>
            <w:proofErr w:type="spellStart"/>
            <w:r>
              <w:rPr>
                <w:sz w:val="19"/>
                <w:szCs w:val="19"/>
              </w:rPr>
              <w:t>scroll</w:t>
            </w:r>
            <w:proofErr w:type="spellEnd"/>
            <w:r>
              <w:rPr>
                <w:sz w:val="19"/>
                <w:szCs w:val="19"/>
              </w:rPr>
              <w:t xml:space="preserve"> horizontal recorta los elementos absolutos</w:t>
            </w:r>
          </w:p>
        </w:tc>
        <w:tc>
          <w:tcPr>
            <w:tcW w:w="27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DC8E" w14:textId="77777777" w:rsidR="007D57A6" w:rsidRDefault="00A54D2D">
            <w:r>
              <w:rPr>
                <w:sz w:val="19"/>
                <w:szCs w:val="19"/>
              </w:rPr>
              <w:t>Menú con posición fija calculada desde el botón</w:t>
            </w:r>
          </w:p>
        </w:tc>
      </w:tr>
      <w:tr w:rsidR="007D57A6" w14:paraId="55F6EA59" w14:textId="77777777">
        <w:tc>
          <w:tcPr>
            <w:tcW w:w="34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5136" w14:textId="77777777" w:rsidR="007D57A6" w:rsidRDefault="00A54D2D">
            <w:r>
              <w:rPr>
                <w:sz w:val="19"/>
                <w:szCs w:val="19"/>
              </w:rPr>
              <w:t>Ícono de Google con fondo blanco en modo oscuro</w:t>
            </w:r>
          </w:p>
        </w:tc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60C8" w14:textId="77777777" w:rsidR="007D57A6" w:rsidRDefault="00A54D2D">
            <w:r>
              <w:rPr>
                <w:sz w:val="19"/>
                <w:szCs w:val="19"/>
              </w:rPr>
              <w:t>El SVG exportado incluía un rectángulo blanco</w:t>
            </w:r>
          </w:p>
        </w:tc>
        <w:tc>
          <w:tcPr>
            <w:tcW w:w="27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9C2B" w14:textId="77777777" w:rsidR="007D57A6" w:rsidRDefault="00A54D2D">
            <w:r>
              <w:rPr>
                <w:sz w:val="19"/>
                <w:szCs w:val="19"/>
              </w:rPr>
              <w:t>Rectángulo eliminado del SVG</w:t>
            </w:r>
          </w:p>
        </w:tc>
      </w:tr>
      <w:tr w:rsidR="007D57A6" w14:paraId="5E575633" w14:textId="77777777">
        <w:tc>
          <w:tcPr>
            <w:tcW w:w="34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322B" w14:textId="77777777" w:rsidR="007D57A6" w:rsidRDefault="00A54D2D">
            <w:r>
              <w:rPr>
                <w:sz w:val="19"/>
                <w:szCs w:val="19"/>
              </w:rPr>
              <w:t>Sombras demasiado marcadas en modo oscuro</w:t>
            </w:r>
          </w:p>
        </w:tc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93A8" w14:textId="77777777" w:rsidR="007D57A6" w:rsidRDefault="00A54D2D">
            <w:r>
              <w:rPr>
                <w:sz w:val="19"/>
                <w:szCs w:val="19"/>
              </w:rPr>
              <w:t>Se reutilizaba la sombra del tema claro</w:t>
            </w:r>
          </w:p>
        </w:tc>
        <w:tc>
          <w:tcPr>
            <w:tcW w:w="27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6D92" w14:textId="77777777" w:rsidR="007D57A6" w:rsidRDefault="00A54D2D">
            <w:r>
              <w:rPr>
                <w:sz w:val="19"/>
                <w:szCs w:val="19"/>
              </w:rPr>
              <w:t>Sombra propia más suave para oscuro</w:t>
            </w:r>
          </w:p>
        </w:tc>
      </w:tr>
      <w:tr w:rsidR="007D57A6" w14:paraId="1A7964D5" w14:textId="77777777">
        <w:tc>
          <w:tcPr>
            <w:tcW w:w="34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CC66" w14:textId="77777777" w:rsidR="007D57A6" w:rsidRDefault="00A54D2D">
            <w:r>
              <w:rPr>
                <w:sz w:val="19"/>
                <w:szCs w:val="19"/>
              </w:rPr>
              <w:t>Logo ilegible sobre fondo oscuro</w:t>
            </w:r>
          </w:p>
        </w:tc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5825" w14:textId="77777777" w:rsidR="007D57A6" w:rsidRDefault="00A54D2D">
            <w:r>
              <w:rPr>
                <w:sz w:val="19"/>
                <w:szCs w:val="19"/>
              </w:rPr>
              <w:t>Texto del logo en #1F2020</w:t>
            </w:r>
          </w:p>
        </w:tc>
        <w:tc>
          <w:tcPr>
            <w:tcW w:w="272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5D47" w14:textId="77777777" w:rsidR="007D57A6" w:rsidRDefault="00A54D2D">
            <w:r>
              <w:rPr>
                <w:sz w:val="19"/>
                <w:szCs w:val="19"/>
              </w:rPr>
              <w:t>Variante clara del logo</w:t>
            </w:r>
          </w:p>
        </w:tc>
      </w:tr>
    </w:tbl>
    <w:p w14:paraId="3E1DF28E" w14:textId="77777777" w:rsidR="007D57A6" w:rsidRDefault="00A54D2D">
      <w:pPr>
        <w:pStyle w:val="Ttulo2"/>
      </w:pPr>
      <w:bookmarkStart w:id="12" w:name="_Toc244184186"/>
      <w:r>
        <w:t>3.3 Validaciones de datos implementadas</w:t>
      </w:r>
      <w:bookmarkEnd w:id="12"/>
    </w:p>
    <w:p w14:paraId="1DEF0DC0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>Log In: correo obligatorio y con formato válido; contraseña obligatoria de al menos 6 caracteres; mensaje de error ante credenciales incorrectas; estado de carga en el botón.</w:t>
      </w:r>
    </w:p>
    <w:p w14:paraId="76EF4242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Formulario de Pipeline: nombre obligatorio (máx. 40 caracteres), valor total mayor a 0, número de </w:t>
      </w:r>
      <w:proofErr w:type="spellStart"/>
      <w:r>
        <w:t>deals</w:t>
      </w:r>
      <w:proofErr w:type="spellEnd"/>
      <w:r>
        <w:t xml:space="preserve"> no negativo.</w:t>
      </w:r>
    </w:p>
    <w:p w14:paraId="53CDD111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>Los mensajes de error se muestran solo después de que el usuario interactúa con el campo.</w:t>
      </w:r>
    </w:p>
    <w:p w14:paraId="19DA5304" w14:textId="77777777" w:rsidR="007D57A6" w:rsidRDefault="007D57A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D57A6" w14:paraId="0497FAAF" w14:textId="77777777">
        <w:trPr>
          <w:trHeight w:val="3600"/>
        </w:trPr>
        <w:tc>
          <w:tcPr>
            <w:tcW w:w="9026" w:type="dxa"/>
            <w:tcBorders>
              <w:top w:val="dashed" w:sz="8" w:space="0" w:color="B5B5B5"/>
              <w:left w:val="dashed" w:sz="8" w:space="0" w:color="B5B5B5"/>
              <w:bottom w:val="dashed" w:sz="8" w:space="0" w:color="B5B5B5"/>
              <w:right w:val="dashed" w:sz="8" w:space="0" w:color="B5B5B5"/>
            </w:tcBorders>
            <w:vAlign w:val="center"/>
          </w:tcPr>
          <w:p w14:paraId="67AF921F" w14:textId="599A2104" w:rsidR="007D57A6" w:rsidRDefault="00A54D2D">
            <w:pPr>
              <w:jc w:val="center"/>
            </w:pPr>
            <w:r>
              <w:rPr>
                <w:b/>
                <w:bCs/>
                <w:color w:val="707070"/>
                <w:sz w:val="22"/>
                <w:szCs w:val="22"/>
              </w:rPr>
              <w:lastRenderedPageBreak/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 w:rsidR="00486A02">
              <w:rPr>
                <w:b/>
                <w:bCs/>
                <w:color w:val="707070"/>
                <w:sz w:val="22"/>
                <w:szCs w:val="22"/>
              </w:rPr>
              <w:t>9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de Ajustes y Correcciones]</w:t>
            </w:r>
          </w:p>
          <w:p w14:paraId="3238F123" w14:textId="77777777" w:rsidR="00EB5F5A" w:rsidRDefault="00EB5F5A" w:rsidP="00EB5F5A">
            <w:pPr>
              <w:jc w:val="center"/>
            </w:pPr>
            <w:r w:rsidRPr="00EB5F5A">
              <w:drawing>
                <wp:inline distT="0" distB="0" distL="0" distR="0" wp14:anchorId="71305B4F" wp14:editId="672BD497">
                  <wp:extent cx="5731510" cy="1516380"/>
                  <wp:effectExtent l="0" t="0" r="2540" b="7620"/>
                  <wp:docPr id="12520512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0512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4BD78" w14:textId="77777777" w:rsidR="00486A02" w:rsidRDefault="00486A02" w:rsidP="00EB5F5A">
            <w:pPr>
              <w:jc w:val="center"/>
            </w:pPr>
          </w:p>
          <w:p w14:paraId="55285714" w14:textId="77777777" w:rsidR="00486A02" w:rsidRDefault="00486A02" w:rsidP="00EB5F5A">
            <w:pPr>
              <w:jc w:val="center"/>
            </w:pPr>
          </w:p>
          <w:p w14:paraId="07A17382" w14:textId="475C9E79" w:rsidR="00486A02" w:rsidRDefault="00486A02" w:rsidP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707070"/>
                <w:sz w:val="22"/>
                <w:szCs w:val="22"/>
              </w:rPr>
              <w:t>10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: </w:t>
            </w:r>
            <w:r>
              <w:rPr>
                <w:b/>
                <w:bCs/>
                <w:color w:val="707070"/>
                <w:sz w:val="22"/>
                <w:szCs w:val="22"/>
              </w:rPr>
              <w:t>Tema oscuro aplicado a vista Pipeline</w:t>
            </w:r>
            <w:r>
              <w:rPr>
                <w:b/>
                <w:bCs/>
                <w:color w:val="707070"/>
                <w:sz w:val="22"/>
                <w:szCs w:val="22"/>
              </w:rPr>
              <w:t>]</w:t>
            </w:r>
          </w:p>
          <w:p w14:paraId="0D994883" w14:textId="2968B890" w:rsidR="00486A02" w:rsidRDefault="00486A02" w:rsidP="00486A02">
            <w:pPr>
              <w:jc w:val="center"/>
            </w:pPr>
            <w:r w:rsidRPr="00486A02">
              <w:drawing>
                <wp:inline distT="0" distB="0" distL="0" distR="0" wp14:anchorId="317D233C" wp14:editId="28BD941B">
                  <wp:extent cx="5731510" cy="2863215"/>
                  <wp:effectExtent l="0" t="0" r="2540" b="0"/>
                  <wp:docPr id="8798329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8329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913DF" w14:textId="77777777" w:rsidR="00486A02" w:rsidRDefault="00486A02" w:rsidP="00486A02">
            <w:pPr>
              <w:jc w:val="center"/>
            </w:pPr>
          </w:p>
          <w:p w14:paraId="7936C0B5" w14:textId="77777777" w:rsidR="00486A02" w:rsidRDefault="00486A02" w:rsidP="00486A02">
            <w:pPr>
              <w:jc w:val="center"/>
            </w:pPr>
          </w:p>
          <w:p w14:paraId="76D4FD20" w14:textId="77777777" w:rsidR="00486A02" w:rsidRDefault="00486A02" w:rsidP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 xml:space="preserve">[Captura </w:t>
            </w:r>
            <w:proofErr w:type="spellStart"/>
            <w:r>
              <w:rPr>
                <w:b/>
                <w:bCs/>
                <w:color w:val="707070"/>
                <w:sz w:val="22"/>
                <w:szCs w:val="22"/>
              </w:rPr>
              <w:t>N.°</w:t>
            </w:r>
            <w:proofErr w:type="spellEnd"/>
            <w:r>
              <w:rPr>
                <w:b/>
                <w:bCs/>
                <w:color w:val="707070"/>
                <w:sz w:val="22"/>
                <w:szCs w:val="22"/>
              </w:rPr>
              <w:t xml:space="preserve"> 1</w:t>
            </w:r>
            <w:r>
              <w:rPr>
                <w:b/>
                <w:bCs/>
                <w:color w:val="707070"/>
                <w:sz w:val="22"/>
                <w:szCs w:val="22"/>
              </w:rPr>
              <w:t>1</w:t>
            </w:r>
            <w:r>
              <w:rPr>
                <w:b/>
                <w:bCs/>
                <w:color w:val="707070"/>
                <w:sz w:val="22"/>
                <w:szCs w:val="22"/>
              </w:rPr>
              <w:t>: Tema oscuro aplicado</w:t>
            </w:r>
            <w:r>
              <w:rPr>
                <w:b/>
                <w:bCs/>
                <w:color w:val="707070"/>
                <w:sz w:val="22"/>
                <w:szCs w:val="22"/>
              </w:rPr>
              <w:t xml:space="preserve"> a vista </w:t>
            </w:r>
          </w:p>
          <w:p w14:paraId="034363D4" w14:textId="21631D11" w:rsidR="00486A02" w:rsidRDefault="00486A02" w:rsidP="00486A02">
            <w:pPr>
              <w:jc w:val="center"/>
              <w:rPr>
                <w:b/>
                <w:bCs/>
                <w:color w:val="707070"/>
                <w:sz w:val="22"/>
                <w:szCs w:val="22"/>
              </w:rPr>
            </w:pPr>
            <w:r>
              <w:rPr>
                <w:b/>
                <w:bCs/>
                <w:color w:val="707070"/>
                <w:sz w:val="22"/>
                <w:szCs w:val="22"/>
              </w:rPr>
              <w:t>Login</w:t>
            </w:r>
            <w:r>
              <w:rPr>
                <w:b/>
                <w:bCs/>
                <w:color w:val="707070"/>
                <w:sz w:val="22"/>
                <w:szCs w:val="22"/>
              </w:rPr>
              <w:t>]</w:t>
            </w:r>
          </w:p>
          <w:p w14:paraId="5585AF03" w14:textId="08BEDC8A" w:rsidR="00486A02" w:rsidRDefault="00486A02" w:rsidP="00EB5F5A">
            <w:pPr>
              <w:jc w:val="center"/>
            </w:pPr>
            <w:r w:rsidRPr="00486A02">
              <w:drawing>
                <wp:inline distT="0" distB="0" distL="0" distR="0" wp14:anchorId="1D1F48F7" wp14:editId="543EF35C">
                  <wp:extent cx="5731510" cy="2859405"/>
                  <wp:effectExtent l="0" t="0" r="2540" b="0"/>
                  <wp:docPr id="15713631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3631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8B0F6" w14:textId="77777777" w:rsidR="007D57A6" w:rsidRDefault="00A54D2D">
      <w:r>
        <w:br w:type="page"/>
      </w:r>
    </w:p>
    <w:p w14:paraId="1229BFB6" w14:textId="77777777" w:rsidR="007D57A6" w:rsidRDefault="00A54D2D">
      <w:pPr>
        <w:pStyle w:val="Ttulo1"/>
      </w:pPr>
      <w:bookmarkStart w:id="13" w:name="_Toc244184187"/>
      <w:r>
        <w:lastRenderedPageBreak/>
        <w:t>Conclusiones</w:t>
      </w:r>
      <w:bookmarkEnd w:id="13"/>
    </w:p>
    <w:p w14:paraId="66AC63A2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La IA aceleró la maquetación al leer las especificaciones exactas de </w:t>
      </w:r>
      <w:proofErr w:type="spellStart"/>
      <w:r>
        <w:t>Figma</w:t>
      </w:r>
      <w:proofErr w:type="spellEnd"/>
      <w:r>
        <w:t xml:space="preserve"> (colores, tipografías, medidas) en lugar de estimarlas a partir de una imagen.</w:t>
      </w:r>
    </w:p>
    <w:p w14:paraId="7E7738BB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 xml:space="preserve">Ante falta de información (archivo de </w:t>
      </w:r>
      <w:proofErr w:type="spellStart"/>
      <w:r>
        <w:t>Figma</w:t>
      </w:r>
      <w:proofErr w:type="spellEnd"/>
      <w:r>
        <w:t xml:space="preserve"> privado, páginas a maquetar) la IA preguntó en vez de inventar, en línea con la restricción de no inventar componentes.</w:t>
      </w:r>
    </w:p>
    <w:p w14:paraId="3EC859F1" w14:textId="77777777" w:rsidR="007D57A6" w:rsidRDefault="00A54D2D">
      <w:pPr>
        <w:pStyle w:val="Prrafodelista"/>
        <w:numPr>
          <w:ilvl w:val="0"/>
          <w:numId w:val="2"/>
        </w:numPr>
        <w:spacing w:after="60"/>
      </w:pPr>
      <w:r>
        <w:t>Cada entrega se verificó con compilación de producción y pruebas en navegador real, lo que permitió detectar errores que no eran visibles en el código (por ejemplo, el tamaño de fuente raíz).</w:t>
      </w:r>
    </w:p>
    <w:p w14:paraId="2DC671D0" w14:textId="63FC0CF3" w:rsidR="007D57A6" w:rsidRDefault="00A54D2D" w:rsidP="00486A02">
      <w:pPr>
        <w:pStyle w:val="Prrafodelista"/>
        <w:numPr>
          <w:ilvl w:val="0"/>
          <w:numId w:val="2"/>
        </w:numPr>
        <w:spacing w:after="60"/>
      </w:pPr>
      <w:r>
        <w:t xml:space="preserve">Se respetaron las restricciones: solo </w:t>
      </w:r>
      <w:proofErr w:type="spellStart"/>
      <w:r>
        <w:t>frontend</w:t>
      </w:r>
      <w:proofErr w:type="spellEnd"/>
      <w:r>
        <w:t xml:space="preserve">, sin </w:t>
      </w:r>
      <w:proofErr w:type="spellStart"/>
      <w:r>
        <w:t>backend</w:t>
      </w:r>
      <w:proofErr w:type="spellEnd"/>
      <w:r>
        <w:t xml:space="preserve"> ni base de datos, sin </w:t>
      </w:r>
      <w:proofErr w:type="spellStart"/>
      <w:r>
        <w:t>commits</w:t>
      </w:r>
      <w:proofErr w:type="spellEnd"/>
      <w:r>
        <w:t xml:space="preserve"> automáticos.</w:t>
      </w:r>
    </w:p>
    <w:sectPr w:rsidR="007D57A6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D8073" w14:textId="77777777" w:rsidR="0031626B" w:rsidRDefault="0031626B">
      <w:r>
        <w:separator/>
      </w:r>
    </w:p>
  </w:endnote>
  <w:endnote w:type="continuationSeparator" w:id="0">
    <w:p w14:paraId="328026E9" w14:textId="77777777" w:rsidR="0031626B" w:rsidRDefault="00316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3A22" w14:textId="77777777" w:rsidR="007D57A6" w:rsidRDefault="00A54D2D">
    <w:pPr>
      <w:jc w:val="center"/>
    </w:pPr>
    <w:proofErr w:type="spellStart"/>
    <w:r>
      <w:rPr>
        <w:color w:val="707070"/>
        <w:sz w:val="16"/>
        <w:szCs w:val="16"/>
      </w:rPr>
      <w:t>nacostadev</w:t>
    </w:r>
    <w:proofErr w:type="spellEnd"/>
    <w:r>
      <w:rPr>
        <w:color w:val="707070"/>
        <w:sz w:val="16"/>
        <w:szCs w:val="16"/>
      </w:rPr>
      <w:t xml:space="preserve"> · 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3B456D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97226" w14:textId="77777777" w:rsidR="0031626B" w:rsidRDefault="0031626B">
      <w:r>
        <w:separator/>
      </w:r>
    </w:p>
  </w:footnote>
  <w:footnote w:type="continuationSeparator" w:id="0">
    <w:p w14:paraId="1A69FBC0" w14:textId="77777777" w:rsidR="0031626B" w:rsidRDefault="00316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5BE19" w14:textId="77777777" w:rsidR="007D57A6" w:rsidRDefault="00A54D2D">
    <w:pPr>
      <w:jc w:val="right"/>
    </w:pPr>
    <w:r>
      <w:rPr>
        <w:color w:val="707070"/>
        <w:sz w:val="16"/>
        <w:szCs w:val="16"/>
      </w:rPr>
      <w:t>CRMS · Evidencias del Uso de IA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56B2"/>
    <w:multiLevelType w:val="hybridMultilevel"/>
    <w:tmpl w:val="A868132E"/>
    <w:lvl w:ilvl="0" w:tplc="2F683134" w:tentative="1">
      <w:start w:val="1"/>
      <w:numFmt w:val="bullet"/>
      <w:lvlText w:val="●"/>
      <w:lvlJc w:val="left"/>
      <w:pPr>
        <w:ind w:left="720" w:hanging="360"/>
      </w:pPr>
    </w:lvl>
    <w:lvl w:ilvl="1" w:tplc="18F83416" w:tentative="1">
      <w:start w:val="1"/>
      <w:numFmt w:val="bullet"/>
      <w:lvlText w:val="○"/>
      <w:lvlJc w:val="left"/>
      <w:pPr>
        <w:ind w:left="1440" w:hanging="360"/>
      </w:pPr>
    </w:lvl>
    <w:lvl w:ilvl="2" w:tplc="8B2C97EA" w:tentative="1">
      <w:start w:val="1"/>
      <w:numFmt w:val="bullet"/>
      <w:lvlText w:val="■"/>
      <w:lvlJc w:val="left"/>
      <w:pPr>
        <w:ind w:left="2160" w:hanging="360"/>
      </w:pPr>
    </w:lvl>
    <w:lvl w:ilvl="3" w:tplc="6D58527A" w:tentative="1">
      <w:start w:val="1"/>
      <w:numFmt w:val="bullet"/>
      <w:lvlText w:val="●"/>
      <w:lvlJc w:val="left"/>
      <w:pPr>
        <w:ind w:left="2880" w:hanging="360"/>
      </w:pPr>
    </w:lvl>
    <w:lvl w:ilvl="4" w:tplc="84007A64" w:tentative="1">
      <w:start w:val="1"/>
      <w:numFmt w:val="bullet"/>
      <w:lvlText w:val="○"/>
      <w:lvlJc w:val="left"/>
      <w:pPr>
        <w:ind w:left="3600" w:hanging="360"/>
      </w:pPr>
    </w:lvl>
    <w:lvl w:ilvl="5" w:tplc="AA200D72" w:tentative="1">
      <w:start w:val="1"/>
      <w:numFmt w:val="bullet"/>
      <w:lvlText w:val="■"/>
      <w:lvlJc w:val="left"/>
      <w:pPr>
        <w:ind w:left="4320" w:hanging="360"/>
      </w:pPr>
    </w:lvl>
    <w:lvl w:ilvl="6" w:tplc="49B8793A" w:tentative="1">
      <w:start w:val="1"/>
      <w:numFmt w:val="bullet"/>
      <w:lvlText w:val="●"/>
      <w:lvlJc w:val="left"/>
      <w:pPr>
        <w:ind w:left="5040" w:hanging="360"/>
      </w:pPr>
    </w:lvl>
    <w:lvl w:ilvl="7" w:tplc="4764454C" w:tentative="1">
      <w:start w:val="1"/>
      <w:numFmt w:val="bullet"/>
      <w:lvlText w:val="●"/>
      <w:lvlJc w:val="left"/>
      <w:pPr>
        <w:ind w:left="5760" w:hanging="360"/>
      </w:pPr>
    </w:lvl>
    <w:lvl w:ilvl="8" w:tplc="E8F4711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F5D59"/>
    <w:multiLevelType w:val="hybridMultilevel"/>
    <w:tmpl w:val="C8E0C1E4"/>
    <w:lvl w:ilvl="0" w:tplc="E30E3E1E">
      <w:start w:val="1"/>
      <w:numFmt w:val="bullet"/>
      <w:lvlText w:val="•"/>
      <w:lvlJc w:val="left"/>
      <w:pPr>
        <w:ind w:left="720" w:hanging="360"/>
      </w:pPr>
    </w:lvl>
    <w:lvl w:ilvl="1" w:tplc="88383228" w:tentative="1">
      <w:start w:val="1"/>
      <w:numFmt w:val="bullet"/>
      <w:lvlText w:val="◦"/>
      <w:lvlJc w:val="left"/>
      <w:pPr>
        <w:ind w:left="1440" w:hanging="360"/>
      </w:pPr>
    </w:lvl>
    <w:lvl w:ilvl="2" w:tplc="9C24A34A">
      <w:numFmt w:val="decimal"/>
      <w:lvlText w:val=""/>
      <w:lvlJc w:val="left"/>
    </w:lvl>
    <w:lvl w:ilvl="3" w:tplc="F95283D8">
      <w:numFmt w:val="decimal"/>
      <w:lvlText w:val=""/>
      <w:lvlJc w:val="left"/>
    </w:lvl>
    <w:lvl w:ilvl="4" w:tplc="85942434">
      <w:numFmt w:val="decimal"/>
      <w:lvlText w:val=""/>
      <w:lvlJc w:val="left"/>
    </w:lvl>
    <w:lvl w:ilvl="5" w:tplc="5B48356A">
      <w:numFmt w:val="decimal"/>
      <w:lvlText w:val=""/>
      <w:lvlJc w:val="left"/>
    </w:lvl>
    <w:lvl w:ilvl="6" w:tplc="9132AC28">
      <w:numFmt w:val="decimal"/>
      <w:lvlText w:val=""/>
      <w:lvlJc w:val="left"/>
    </w:lvl>
    <w:lvl w:ilvl="7" w:tplc="FB26970C">
      <w:numFmt w:val="decimal"/>
      <w:lvlText w:val=""/>
      <w:lvlJc w:val="left"/>
    </w:lvl>
    <w:lvl w:ilvl="8" w:tplc="4BB033A2">
      <w:numFmt w:val="decimal"/>
      <w:lvlText w:val=""/>
      <w:lvlJc w:val="left"/>
    </w:lvl>
  </w:abstractNum>
  <w:num w:numId="1" w16cid:durableId="1886529563">
    <w:abstractNumId w:val="0"/>
    <w:lvlOverride w:ilvl="0">
      <w:startOverride w:val="1"/>
    </w:lvlOverride>
  </w:num>
  <w:num w:numId="2" w16cid:durableId="609581901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7A6"/>
    <w:rsid w:val="0001456D"/>
    <w:rsid w:val="0007138B"/>
    <w:rsid w:val="0031626B"/>
    <w:rsid w:val="003B456D"/>
    <w:rsid w:val="00471D37"/>
    <w:rsid w:val="00486A02"/>
    <w:rsid w:val="007D57A6"/>
    <w:rsid w:val="00A54D2D"/>
    <w:rsid w:val="00AA7624"/>
    <w:rsid w:val="00BD4965"/>
    <w:rsid w:val="00C230AB"/>
    <w:rsid w:val="00EB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61295F4"/>
  <w15:docId w15:val="{32147C73-4CF7-44FA-AF36-B5BD0B7C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020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A02"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E41F07"/>
      </w:pBdr>
      <w:spacing w:before="360" w:after="180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E41F0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2430</Words>
  <Characters>13368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Evidencias del Uso de Inteligencia Artificial en el Desarrollo de Software</vt:lpstr>
    </vt:vector>
  </TitlesOfParts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Uso de Inteligencia Artificial en el Desarrollo de Software</dc:title>
  <dc:creator>nacostadev</dc:creator>
  <dc:description>Proyecto CRMS - Implementación Frontend Log In y Pipeline</dc:description>
  <cp:lastModifiedBy>user</cp:lastModifiedBy>
  <cp:revision>5</cp:revision>
  <cp:lastPrinted>2026-10-29T21:35:00Z</cp:lastPrinted>
  <dcterms:created xsi:type="dcterms:W3CDTF">2026-10-29T21:35:00Z</dcterms:created>
  <dcterms:modified xsi:type="dcterms:W3CDTF">2026-10-30T01:12:00Z</dcterms:modified>
</cp:coreProperties>
</file>