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2349" w14:textId="174A2FCA" w:rsidR="00ED0331" w:rsidRPr="00ED0331" w:rsidRDefault="00ED0331" w:rsidP="00ED0331">
      <w:pPr>
        <w:jc w:val="center"/>
        <w:rPr>
          <w:b/>
          <w:bCs/>
          <w:i/>
          <w:iCs/>
          <w:sz w:val="32"/>
          <w:szCs w:val="24"/>
          <w:u w:val="single"/>
          <w:lang w:val="en-US"/>
        </w:rPr>
      </w:pPr>
      <w:r w:rsidRPr="00ED0331">
        <w:rPr>
          <w:b/>
          <w:bCs/>
          <w:i/>
          <w:iCs/>
          <w:sz w:val="32"/>
          <w:szCs w:val="24"/>
          <w:u w:val="single"/>
          <w:lang w:val="en-US"/>
        </w:rPr>
        <w:t>One/Ones</w:t>
      </w:r>
    </w:p>
    <w:p w14:paraId="0A35C253" w14:textId="66E1F2F9" w:rsidR="00EB7662" w:rsidRPr="00EB7662" w:rsidRDefault="00EB7662" w:rsidP="00EB7662">
      <w:pPr>
        <w:rPr>
          <w:lang w:val="en-US"/>
        </w:rPr>
      </w:pPr>
      <w:r w:rsidRPr="00EB7662">
        <w:rPr>
          <w:lang w:val="en-US"/>
        </w:rPr>
        <w:t>One should take this catalyst</w:t>
      </w:r>
      <w:r w:rsidR="00C142A3">
        <w:rPr>
          <w:lang w:val="en-US"/>
        </w:rPr>
        <w:t>,</w:t>
      </w:r>
      <w:r w:rsidRPr="00EB7662">
        <w:rPr>
          <w:lang w:val="en-US"/>
        </w:rPr>
        <w:t xml:space="preserve"> not the old one</w:t>
      </w:r>
      <w:r w:rsidRPr="00EB7662">
        <w:rPr>
          <w:lang w:val="en-US"/>
        </w:rPr>
        <w:t>.</w:t>
      </w:r>
    </w:p>
    <w:p w14:paraId="3568DB33" w14:textId="0E09B3DB" w:rsidR="00EB7662" w:rsidRDefault="00EB7662" w:rsidP="00EB7662">
      <w:pPr>
        <w:pStyle w:val="a3"/>
        <w:rPr>
          <w:i/>
          <w:iCs/>
        </w:rPr>
      </w:pPr>
      <w:r w:rsidRPr="00EB7662">
        <w:rPr>
          <w:i/>
          <w:iCs/>
        </w:rPr>
        <w:t xml:space="preserve">Надо взять этот </w:t>
      </w:r>
      <w:r w:rsidRPr="00EB7662">
        <w:rPr>
          <w:i/>
          <w:iCs/>
        </w:rPr>
        <w:t>катализатор,</w:t>
      </w:r>
      <w:r w:rsidRPr="00EB7662">
        <w:rPr>
          <w:i/>
          <w:iCs/>
        </w:rPr>
        <w:t xml:space="preserve"> а не старый</w:t>
      </w:r>
      <w:r w:rsidRPr="00EB7662">
        <w:rPr>
          <w:i/>
          <w:iCs/>
        </w:rPr>
        <w:t>.</w:t>
      </w:r>
    </w:p>
    <w:p w14:paraId="57079474" w14:textId="35E0DC81" w:rsidR="00EB7662" w:rsidRPr="00EB7662" w:rsidRDefault="00EB7662" w:rsidP="00EB7662">
      <w:pPr>
        <w:rPr>
          <w:i/>
          <w:iCs/>
          <w:lang w:val="en-US"/>
        </w:rPr>
      </w:pPr>
      <w:r w:rsidRPr="00EB7662">
        <w:rPr>
          <w:lang w:val="en-US"/>
        </w:rPr>
        <w:t>This procedure proved to be significantly improved over the previous one</w:t>
      </w:r>
      <w:r w:rsidRPr="00EB7662">
        <w:rPr>
          <w:lang w:val="en-US"/>
        </w:rPr>
        <w:t>.</w:t>
      </w:r>
    </w:p>
    <w:p w14:paraId="12ADF491" w14:textId="5161F42A" w:rsidR="00EB7662" w:rsidRPr="00EB7662" w:rsidRDefault="00EB7662" w:rsidP="00EB7662">
      <w:pPr>
        <w:ind w:firstLine="708"/>
        <w:rPr>
          <w:i/>
          <w:iCs/>
        </w:rPr>
      </w:pPr>
      <w:r w:rsidRPr="00EB7662">
        <w:rPr>
          <w:i/>
          <w:iCs/>
        </w:rPr>
        <w:t>Это методика оказалась значительно улучшенной по сравнению с прежней</w:t>
      </w:r>
      <w:r>
        <w:rPr>
          <w:i/>
          <w:iCs/>
        </w:rPr>
        <w:t>.</w:t>
      </w:r>
    </w:p>
    <w:p w14:paraId="127431D5" w14:textId="11D4245C" w:rsidR="00EB7662" w:rsidRPr="00EB7662" w:rsidRDefault="00EB7662" w:rsidP="00EB7662">
      <w:pPr>
        <w:rPr>
          <w:lang w:val="en-US"/>
        </w:rPr>
      </w:pPr>
      <w:r w:rsidRPr="00EB7662">
        <w:rPr>
          <w:lang w:val="en-US"/>
        </w:rPr>
        <w:t xml:space="preserve">We found </w:t>
      </w:r>
      <w:r w:rsidR="00C142A3">
        <w:rPr>
          <w:lang w:val="en-US"/>
        </w:rPr>
        <w:t>new routes</w:t>
      </w:r>
      <w:r w:rsidRPr="00EB7662">
        <w:rPr>
          <w:lang w:val="en-US"/>
        </w:rPr>
        <w:t xml:space="preserve"> of synthesis</w:t>
      </w:r>
      <w:r w:rsidR="00C142A3">
        <w:rPr>
          <w:lang w:val="en-US"/>
        </w:rPr>
        <w:t>,</w:t>
      </w:r>
      <w:r w:rsidRPr="00EB7662">
        <w:rPr>
          <w:lang w:val="en-US"/>
        </w:rPr>
        <w:t xml:space="preserve"> the old ones being unsatisfactory</w:t>
      </w:r>
      <w:r w:rsidRPr="00EB7662">
        <w:rPr>
          <w:lang w:val="en-US"/>
        </w:rPr>
        <w:t>.</w:t>
      </w:r>
    </w:p>
    <w:p w14:paraId="368C2BA1" w14:textId="7E9F4948" w:rsidR="00EB7662" w:rsidRPr="00EB7662" w:rsidRDefault="00EB7662" w:rsidP="00EB7662">
      <w:pPr>
        <w:ind w:firstLine="708"/>
        <w:rPr>
          <w:i/>
          <w:iCs/>
        </w:rPr>
      </w:pPr>
      <w:r w:rsidRPr="00EB7662">
        <w:rPr>
          <w:i/>
          <w:iCs/>
        </w:rPr>
        <w:t>Мы нашли новые пути синтеза</w:t>
      </w:r>
      <w:r w:rsidR="00C142A3" w:rsidRPr="00C142A3">
        <w:rPr>
          <w:i/>
          <w:iCs/>
        </w:rPr>
        <w:t>,</w:t>
      </w:r>
      <w:r w:rsidRPr="00EB7662">
        <w:rPr>
          <w:i/>
          <w:iCs/>
        </w:rPr>
        <w:t xml:space="preserve"> так как старые пути синтеза были неудовлетворительными</w:t>
      </w:r>
      <w:r w:rsidRPr="00EB7662">
        <w:rPr>
          <w:i/>
          <w:iCs/>
        </w:rPr>
        <w:t>.</w:t>
      </w:r>
    </w:p>
    <w:p w14:paraId="6534193D" w14:textId="4B616A3A" w:rsidR="00ED0331" w:rsidRPr="00ED0331" w:rsidRDefault="00ED0331" w:rsidP="00ED0331">
      <w:pPr>
        <w:jc w:val="center"/>
        <w:rPr>
          <w:b/>
          <w:bCs/>
          <w:i/>
          <w:iCs/>
          <w:sz w:val="32"/>
          <w:szCs w:val="24"/>
          <w:u w:val="single"/>
          <w:lang w:val="en-US"/>
        </w:rPr>
      </w:pPr>
      <w:r w:rsidRPr="00ED0331">
        <w:rPr>
          <w:b/>
          <w:bCs/>
          <w:i/>
          <w:iCs/>
          <w:sz w:val="32"/>
          <w:szCs w:val="24"/>
          <w:u w:val="single"/>
          <w:lang w:val="en-US"/>
        </w:rPr>
        <w:t>That/Those</w:t>
      </w:r>
    </w:p>
    <w:p w14:paraId="58837EB1" w14:textId="0FF5D68A" w:rsidR="00C142A3" w:rsidRPr="00C142A3" w:rsidRDefault="00C142A3" w:rsidP="00C142A3">
      <w:pPr>
        <w:rPr>
          <w:lang w:val="en-US"/>
        </w:rPr>
      </w:pPr>
      <w:r w:rsidRPr="00EB7662">
        <w:rPr>
          <w:lang w:val="en-US"/>
        </w:rPr>
        <w:t>The output of this factory has greatly increased compare</w:t>
      </w:r>
      <w:r>
        <w:rPr>
          <w:lang w:val="en-US"/>
        </w:rPr>
        <w:t>d</w:t>
      </w:r>
      <w:r w:rsidRPr="00EB7662">
        <w:rPr>
          <w:lang w:val="en-US"/>
        </w:rPr>
        <w:t xml:space="preserve"> to that of the last year</w:t>
      </w:r>
      <w:r w:rsidRPr="00C142A3">
        <w:rPr>
          <w:lang w:val="en-US"/>
        </w:rPr>
        <w:t>.</w:t>
      </w:r>
    </w:p>
    <w:p w14:paraId="3A7287DF" w14:textId="311F3C8E" w:rsidR="00EB7662" w:rsidRPr="00C142A3" w:rsidRDefault="00EB7662" w:rsidP="00C142A3">
      <w:pPr>
        <w:ind w:firstLine="708"/>
        <w:rPr>
          <w:i/>
          <w:iCs/>
        </w:rPr>
      </w:pPr>
      <w:r w:rsidRPr="00C142A3">
        <w:rPr>
          <w:i/>
          <w:iCs/>
        </w:rPr>
        <w:t>Выпуск продукции этого завода сильно увеличился по сравнению с прошлым годом</w:t>
      </w:r>
    </w:p>
    <w:p w14:paraId="72B040B7" w14:textId="0E791B5C" w:rsidR="00C142A3" w:rsidRPr="00C142A3" w:rsidRDefault="00C142A3" w:rsidP="00EB7662">
      <w:pPr>
        <w:rPr>
          <w:lang w:val="en-US"/>
        </w:rPr>
      </w:pPr>
      <w:r w:rsidRPr="00EB7662">
        <w:rPr>
          <w:lang w:val="en-US"/>
        </w:rPr>
        <w:t>Our values are not in accord with those obtained by previous workers</w:t>
      </w:r>
      <w:r w:rsidRPr="00C142A3">
        <w:rPr>
          <w:lang w:val="en-US"/>
        </w:rPr>
        <w:t>.</w:t>
      </w:r>
    </w:p>
    <w:p w14:paraId="56D33B52" w14:textId="420E01A6" w:rsidR="00EB7662" w:rsidRPr="00C142A3" w:rsidRDefault="00EB7662" w:rsidP="00C142A3">
      <w:pPr>
        <w:ind w:firstLine="708"/>
        <w:rPr>
          <w:i/>
          <w:iCs/>
        </w:rPr>
      </w:pPr>
      <w:r w:rsidRPr="00C142A3">
        <w:rPr>
          <w:i/>
          <w:iCs/>
        </w:rPr>
        <w:t xml:space="preserve">Полученные нами значения не соответствуют </w:t>
      </w:r>
      <w:r w:rsidR="00C142A3" w:rsidRPr="00C142A3">
        <w:rPr>
          <w:i/>
          <w:iCs/>
        </w:rPr>
        <w:t>величинам,</w:t>
      </w:r>
      <w:r w:rsidRPr="00C142A3">
        <w:rPr>
          <w:i/>
          <w:iCs/>
        </w:rPr>
        <w:t xml:space="preserve"> которые были получены ранее другими учеными</w:t>
      </w:r>
      <w:r w:rsidR="00C142A3" w:rsidRPr="00C142A3">
        <w:rPr>
          <w:i/>
          <w:iCs/>
        </w:rPr>
        <w:t>.</w:t>
      </w:r>
    </w:p>
    <w:p w14:paraId="678547D3" w14:textId="0006650B" w:rsidR="00C142A3" w:rsidRPr="00C142A3" w:rsidRDefault="00C142A3" w:rsidP="00EB7662">
      <w:pPr>
        <w:rPr>
          <w:lang w:val="en-US"/>
        </w:rPr>
      </w:pPr>
      <w:r w:rsidRPr="00EB7662">
        <w:rPr>
          <w:lang w:val="en-US"/>
        </w:rPr>
        <w:t xml:space="preserve">This reaction is </w:t>
      </w:r>
      <w:proofErr w:type="gramStart"/>
      <w:r w:rsidRPr="00EB7662">
        <w:rPr>
          <w:lang w:val="en-US"/>
        </w:rPr>
        <w:t>similar to</w:t>
      </w:r>
      <w:proofErr w:type="gramEnd"/>
      <w:r w:rsidRPr="00EB7662">
        <w:rPr>
          <w:lang w:val="en-US"/>
        </w:rPr>
        <w:t xml:space="preserve"> that observed by us</w:t>
      </w:r>
      <w:r w:rsidRPr="00C142A3">
        <w:rPr>
          <w:lang w:val="en-US"/>
        </w:rPr>
        <w:t>.</w:t>
      </w:r>
    </w:p>
    <w:p w14:paraId="4388C276" w14:textId="7098FB10" w:rsidR="00654F09" w:rsidRDefault="00EB7662" w:rsidP="00654F09">
      <w:pPr>
        <w:ind w:firstLine="708"/>
        <w:rPr>
          <w:i/>
          <w:iCs/>
        </w:rPr>
      </w:pPr>
      <w:r w:rsidRPr="00C142A3">
        <w:rPr>
          <w:i/>
          <w:iCs/>
        </w:rPr>
        <w:t xml:space="preserve">Эта реакция аналогичная </w:t>
      </w:r>
      <w:r w:rsidR="00ED0331" w:rsidRPr="00C142A3">
        <w:rPr>
          <w:i/>
          <w:iCs/>
        </w:rPr>
        <w:t>реакци</w:t>
      </w:r>
      <w:r w:rsidR="00ED0331">
        <w:rPr>
          <w:i/>
          <w:iCs/>
        </w:rPr>
        <w:t>и,</w:t>
      </w:r>
      <w:r w:rsidRPr="00C142A3">
        <w:rPr>
          <w:i/>
          <w:iCs/>
        </w:rPr>
        <w:t xml:space="preserve"> которую мы наблюдаем</w:t>
      </w:r>
      <w:r w:rsidR="00C142A3">
        <w:rPr>
          <w:i/>
          <w:iCs/>
        </w:rPr>
        <w:t>.</w:t>
      </w:r>
    </w:p>
    <w:p w14:paraId="100E55B8" w14:textId="2BDAC4FD" w:rsidR="00C24628" w:rsidRDefault="00654F09" w:rsidP="002865A9">
      <w:pPr>
        <w:spacing w:before="240"/>
        <w:jc w:val="center"/>
        <w:rPr>
          <w:b/>
          <w:bCs/>
          <w:i/>
          <w:iCs/>
          <w:sz w:val="32"/>
          <w:szCs w:val="24"/>
          <w:u w:val="single"/>
        </w:rPr>
      </w:pPr>
      <w:r w:rsidRPr="00654F09">
        <w:rPr>
          <w:b/>
          <w:bCs/>
          <w:i/>
          <w:iCs/>
          <w:sz w:val="32"/>
          <w:szCs w:val="24"/>
          <w:u w:val="single"/>
          <w:lang w:val="en-US"/>
        </w:rPr>
        <w:t>But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– всего лишь, только, кроме, за исключением</w:t>
      </w:r>
      <w:r>
        <w:rPr>
          <w:b/>
          <w:bCs/>
          <w:i/>
          <w:iCs/>
          <w:sz w:val="32"/>
          <w:szCs w:val="24"/>
          <w:u w:val="single"/>
        </w:rPr>
        <w:t>.</w:t>
      </w:r>
    </w:p>
    <w:p w14:paraId="32047DEF" w14:textId="21AF7DAF" w:rsidR="00654F09" w:rsidRDefault="00654F09" w:rsidP="002865A9">
      <w:pPr>
        <w:jc w:val="center"/>
        <w:rPr>
          <w:b/>
          <w:bCs/>
          <w:i/>
          <w:iCs/>
          <w:sz w:val="32"/>
          <w:szCs w:val="24"/>
          <w:u w:val="single"/>
        </w:rPr>
      </w:pPr>
      <w:r>
        <w:rPr>
          <w:b/>
          <w:bCs/>
          <w:i/>
          <w:iCs/>
          <w:sz w:val="32"/>
          <w:szCs w:val="24"/>
          <w:u w:val="single"/>
          <w:lang w:val="en-US"/>
        </w:rPr>
        <w:t xml:space="preserve">Nothing but – </w:t>
      </w:r>
      <w:r>
        <w:rPr>
          <w:b/>
          <w:bCs/>
          <w:i/>
          <w:iCs/>
          <w:sz w:val="32"/>
          <w:szCs w:val="24"/>
          <w:u w:val="single"/>
        </w:rPr>
        <w:t>ничего кроме.</w:t>
      </w:r>
    </w:p>
    <w:p w14:paraId="4CB6F0C5" w14:textId="7EB12C0D" w:rsidR="00654F09" w:rsidRDefault="00654F09" w:rsidP="002865A9">
      <w:pPr>
        <w:jc w:val="center"/>
        <w:rPr>
          <w:b/>
          <w:bCs/>
          <w:i/>
          <w:iCs/>
          <w:sz w:val="32"/>
          <w:szCs w:val="24"/>
          <w:u w:val="single"/>
        </w:rPr>
      </w:pPr>
      <w:r>
        <w:rPr>
          <w:b/>
          <w:bCs/>
          <w:i/>
          <w:iCs/>
          <w:sz w:val="32"/>
          <w:szCs w:val="24"/>
          <w:u w:val="single"/>
          <w:lang w:val="en-US"/>
        </w:rPr>
        <w:t>But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  <w:lang w:val="en-US"/>
        </w:rPr>
        <w:t>for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– </w:t>
      </w:r>
      <w:r>
        <w:rPr>
          <w:b/>
          <w:bCs/>
          <w:i/>
          <w:iCs/>
          <w:sz w:val="32"/>
          <w:szCs w:val="24"/>
          <w:u w:val="single"/>
        </w:rPr>
        <w:t>если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</w:rPr>
        <w:t>бы не.</w:t>
      </w:r>
    </w:p>
    <w:p w14:paraId="731050CE" w14:textId="0EC11F91" w:rsidR="00654F09" w:rsidRDefault="00654F09" w:rsidP="002865A9">
      <w:pPr>
        <w:jc w:val="center"/>
        <w:rPr>
          <w:b/>
          <w:bCs/>
          <w:i/>
          <w:iCs/>
          <w:sz w:val="32"/>
          <w:szCs w:val="24"/>
          <w:u w:val="single"/>
        </w:rPr>
      </w:pPr>
      <w:r>
        <w:rPr>
          <w:b/>
          <w:bCs/>
          <w:i/>
          <w:iCs/>
          <w:sz w:val="32"/>
          <w:szCs w:val="24"/>
          <w:u w:val="single"/>
          <w:lang w:val="en-US"/>
        </w:rPr>
        <w:t>All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  <w:lang w:val="en-US"/>
        </w:rPr>
        <w:t>but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– </w:t>
      </w:r>
      <w:r>
        <w:rPr>
          <w:b/>
          <w:bCs/>
          <w:i/>
          <w:iCs/>
          <w:sz w:val="32"/>
          <w:szCs w:val="24"/>
          <w:u w:val="single"/>
        </w:rPr>
        <w:t>всё кроме.</w:t>
      </w:r>
    </w:p>
    <w:p w14:paraId="750B6D7E" w14:textId="2656A776" w:rsidR="00654F09" w:rsidRDefault="00654F09" w:rsidP="002865A9">
      <w:pPr>
        <w:jc w:val="center"/>
        <w:rPr>
          <w:b/>
          <w:bCs/>
          <w:i/>
          <w:iCs/>
          <w:sz w:val="32"/>
          <w:szCs w:val="24"/>
          <w:u w:val="single"/>
        </w:rPr>
      </w:pPr>
      <w:r>
        <w:rPr>
          <w:b/>
          <w:bCs/>
          <w:i/>
          <w:iCs/>
          <w:sz w:val="32"/>
          <w:szCs w:val="24"/>
          <w:u w:val="single"/>
          <w:lang w:val="en-US"/>
        </w:rPr>
        <w:t>Anything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  <w:lang w:val="en-US"/>
        </w:rPr>
        <w:t>but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</w:rPr>
        <w:t>–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</w:rPr>
        <w:t>всё кроме, всё за исключением.</w:t>
      </w:r>
    </w:p>
    <w:p w14:paraId="6B9BF51C" w14:textId="158B28AD" w:rsidR="00654F09" w:rsidRDefault="00654F09" w:rsidP="002865A9">
      <w:pPr>
        <w:jc w:val="center"/>
        <w:rPr>
          <w:b/>
          <w:bCs/>
          <w:i/>
          <w:iCs/>
          <w:sz w:val="32"/>
          <w:szCs w:val="24"/>
          <w:u w:val="single"/>
        </w:rPr>
      </w:pPr>
      <w:r>
        <w:rPr>
          <w:b/>
          <w:bCs/>
          <w:i/>
          <w:iCs/>
          <w:sz w:val="32"/>
          <w:szCs w:val="24"/>
          <w:u w:val="single"/>
          <w:lang w:val="en-US"/>
        </w:rPr>
        <w:t>Cannot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</w:t>
      </w:r>
      <w:r>
        <w:rPr>
          <w:b/>
          <w:bCs/>
          <w:i/>
          <w:iCs/>
          <w:sz w:val="32"/>
          <w:szCs w:val="24"/>
          <w:u w:val="single"/>
          <w:lang w:val="en-US"/>
        </w:rPr>
        <w:t>but</w:t>
      </w:r>
      <w:r w:rsidRPr="00654F09">
        <w:rPr>
          <w:b/>
          <w:bCs/>
          <w:i/>
          <w:iCs/>
          <w:sz w:val="32"/>
          <w:szCs w:val="24"/>
          <w:u w:val="single"/>
        </w:rPr>
        <w:t xml:space="preserve"> – </w:t>
      </w:r>
      <w:r>
        <w:rPr>
          <w:b/>
          <w:bCs/>
          <w:i/>
          <w:iCs/>
          <w:sz w:val="32"/>
          <w:szCs w:val="24"/>
          <w:u w:val="single"/>
        </w:rPr>
        <w:t>не может не.</w:t>
      </w:r>
    </w:p>
    <w:p w14:paraId="5D066BE6" w14:textId="39B73324" w:rsidR="00654F09" w:rsidRPr="00654F09" w:rsidRDefault="00654F09" w:rsidP="00654F09">
      <w:pPr>
        <w:rPr>
          <w:sz w:val="32"/>
          <w:szCs w:val="24"/>
          <w:lang w:val="en-US"/>
        </w:rPr>
      </w:pPr>
      <w:r w:rsidRPr="00654F09">
        <w:rPr>
          <w:sz w:val="32"/>
          <w:szCs w:val="24"/>
          <w:lang w:val="en-US"/>
        </w:rPr>
        <w:t>Fine pores are filled with solvent leaving but small surface for exchange</w:t>
      </w:r>
      <w:r w:rsidRPr="00654F09">
        <w:rPr>
          <w:sz w:val="32"/>
          <w:szCs w:val="24"/>
          <w:lang w:val="en-US"/>
        </w:rPr>
        <w:t>.</w:t>
      </w:r>
    </w:p>
    <w:p w14:paraId="4B5120C3" w14:textId="3F23D746" w:rsidR="00654F09" w:rsidRPr="00654F09" w:rsidRDefault="00654F09" w:rsidP="00654F09">
      <w:pPr>
        <w:ind w:firstLine="708"/>
        <w:rPr>
          <w:i/>
          <w:iCs/>
          <w:sz w:val="32"/>
          <w:szCs w:val="24"/>
        </w:rPr>
      </w:pPr>
      <w:r w:rsidRPr="00654F09">
        <w:rPr>
          <w:i/>
          <w:iCs/>
          <w:sz w:val="32"/>
          <w:szCs w:val="24"/>
        </w:rPr>
        <w:t xml:space="preserve">Мелкие поры заполняются растворителем оставляя для обмена только небольшую поверхность. </w:t>
      </w:r>
    </w:p>
    <w:p w14:paraId="0262ADAA" w14:textId="77777777" w:rsidR="00654F09" w:rsidRPr="00654F09" w:rsidRDefault="00654F09" w:rsidP="00654F09">
      <w:pPr>
        <w:rPr>
          <w:sz w:val="32"/>
          <w:szCs w:val="24"/>
        </w:rPr>
      </w:pPr>
    </w:p>
    <w:p w14:paraId="6B699C37" w14:textId="5B1A0479" w:rsidR="00654F09" w:rsidRPr="00654F09" w:rsidRDefault="00654F09" w:rsidP="00654F09">
      <w:pPr>
        <w:rPr>
          <w:sz w:val="32"/>
          <w:szCs w:val="24"/>
          <w:lang w:val="en-US"/>
        </w:rPr>
      </w:pPr>
      <w:r w:rsidRPr="00654F09">
        <w:rPr>
          <w:sz w:val="32"/>
          <w:szCs w:val="24"/>
          <w:lang w:val="en-US"/>
        </w:rPr>
        <w:lastRenderedPageBreak/>
        <w:t>In each case all the values in differential equations are a function of but two variants</w:t>
      </w:r>
      <w:r w:rsidR="002865A9" w:rsidRPr="002865A9">
        <w:rPr>
          <w:sz w:val="32"/>
          <w:szCs w:val="24"/>
          <w:lang w:val="en-US"/>
        </w:rPr>
        <w:t>.</w:t>
      </w:r>
      <w:r w:rsidRPr="00654F09">
        <w:rPr>
          <w:sz w:val="32"/>
          <w:szCs w:val="24"/>
          <w:lang w:val="en-US"/>
        </w:rPr>
        <w:t xml:space="preserve"> </w:t>
      </w:r>
    </w:p>
    <w:p w14:paraId="6204E544" w14:textId="102A8AEC" w:rsidR="002865A9" w:rsidRPr="002865A9" w:rsidRDefault="00654F09" w:rsidP="002865A9">
      <w:pPr>
        <w:ind w:firstLine="708"/>
        <w:rPr>
          <w:i/>
          <w:iCs/>
          <w:sz w:val="32"/>
          <w:szCs w:val="24"/>
        </w:rPr>
      </w:pPr>
      <w:r w:rsidRPr="002865A9">
        <w:rPr>
          <w:i/>
          <w:iCs/>
          <w:sz w:val="32"/>
          <w:szCs w:val="24"/>
        </w:rPr>
        <w:t xml:space="preserve">В каждом случае все значения в дифференциальных уравнениях представляют собой функцию только </w:t>
      </w:r>
      <w:r w:rsidRPr="002865A9">
        <w:rPr>
          <w:i/>
          <w:iCs/>
          <w:sz w:val="32"/>
          <w:szCs w:val="24"/>
        </w:rPr>
        <w:t>двух</w:t>
      </w:r>
      <w:r w:rsidRPr="002865A9">
        <w:rPr>
          <w:i/>
          <w:iCs/>
          <w:sz w:val="32"/>
          <w:szCs w:val="24"/>
        </w:rPr>
        <w:t xml:space="preserve"> переменных</w:t>
      </w:r>
      <w:r w:rsidR="002865A9">
        <w:rPr>
          <w:i/>
          <w:iCs/>
          <w:sz w:val="32"/>
          <w:szCs w:val="24"/>
        </w:rPr>
        <w:t>.</w:t>
      </w:r>
      <w:r w:rsidRPr="002865A9">
        <w:rPr>
          <w:i/>
          <w:iCs/>
          <w:sz w:val="32"/>
          <w:szCs w:val="24"/>
        </w:rPr>
        <w:t xml:space="preserve"> </w:t>
      </w:r>
    </w:p>
    <w:p w14:paraId="70DC5AA2" w14:textId="3CC9C519" w:rsidR="002865A9" w:rsidRPr="00654F09" w:rsidRDefault="002865A9" w:rsidP="002865A9">
      <w:pPr>
        <w:rPr>
          <w:sz w:val="32"/>
          <w:szCs w:val="24"/>
          <w:lang w:val="en-US"/>
        </w:rPr>
      </w:pPr>
      <w:r w:rsidRPr="00654F09">
        <w:rPr>
          <w:sz w:val="32"/>
          <w:szCs w:val="24"/>
          <w:lang w:val="en-US"/>
        </w:rPr>
        <w:t>That two members of the group have been found by scientists to contain but three atoms of oxygen</w:t>
      </w:r>
      <w:r w:rsidRPr="002865A9">
        <w:rPr>
          <w:sz w:val="32"/>
          <w:szCs w:val="24"/>
          <w:lang w:val="en-US"/>
        </w:rPr>
        <w:t>.</w:t>
      </w:r>
      <w:r w:rsidRPr="00654F09">
        <w:rPr>
          <w:sz w:val="32"/>
          <w:szCs w:val="24"/>
          <w:lang w:val="en-US"/>
        </w:rPr>
        <w:t xml:space="preserve"> </w:t>
      </w:r>
    </w:p>
    <w:p w14:paraId="03F48C31" w14:textId="5AF3EEB9" w:rsidR="00654F09" w:rsidRPr="002865A9" w:rsidRDefault="00654F09" w:rsidP="002865A9">
      <w:pPr>
        <w:ind w:firstLine="708"/>
        <w:rPr>
          <w:i/>
          <w:iCs/>
          <w:sz w:val="32"/>
          <w:szCs w:val="24"/>
        </w:rPr>
      </w:pPr>
      <w:r w:rsidRPr="002865A9">
        <w:rPr>
          <w:i/>
          <w:iCs/>
          <w:sz w:val="32"/>
          <w:szCs w:val="24"/>
        </w:rPr>
        <w:t xml:space="preserve">Как обнаружили ученые </w:t>
      </w:r>
      <w:r w:rsidR="002865A9" w:rsidRPr="002865A9">
        <w:rPr>
          <w:i/>
          <w:iCs/>
          <w:sz w:val="32"/>
          <w:szCs w:val="24"/>
        </w:rPr>
        <w:t>два</w:t>
      </w:r>
      <w:r w:rsidRPr="002865A9">
        <w:rPr>
          <w:i/>
          <w:iCs/>
          <w:sz w:val="32"/>
          <w:szCs w:val="24"/>
        </w:rPr>
        <w:t xml:space="preserve"> члена этой группы содержат лишь </w:t>
      </w:r>
      <w:r w:rsidR="002865A9" w:rsidRPr="002865A9">
        <w:rPr>
          <w:i/>
          <w:iCs/>
          <w:sz w:val="32"/>
          <w:szCs w:val="24"/>
        </w:rPr>
        <w:t>три</w:t>
      </w:r>
      <w:r w:rsidRPr="002865A9">
        <w:rPr>
          <w:i/>
          <w:iCs/>
          <w:sz w:val="32"/>
          <w:szCs w:val="24"/>
        </w:rPr>
        <w:t xml:space="preserve"> атома кислорода</w:t>
      </w:r>
      <w:r w:rsidR="002865A9">
        <w:rPr>
          <w:i/>
          <w:iCs/>
          <w:sz w:val="32"/>
          <w:szCs w:val="24"/>
        </w:rPr>
        <w:t>.</w:t>
      </w:r>
      <w:r w:rsidRPr="002865A9">
        <w:rPr>
          <w:i/>
          <w:iCs/>
          <w:sz w:val="32"/>
          <w:szCs w:val="24"/>
        </w:rPr>
        <w:t xml:space="preserve"> </w:t>
      </w:r>
    </w:p>
    <w:p w14:paraId="7E0827BA" w14:textId="77777777" w:rsidR="002865A9" w:rsidRDefault="002865A9" w:rsidP="00654F09">
      <w:pPr>
        <w:rPr>
          <w:sz w:val="32"/>
          <w:szCs w:val="24"/>
          <w:lang w:val="en-US"/>
        </w:rPr>
      </w:pPr>
      <w:r w:rsidRPr="00654F09">
        <w:rPr>
          <w:sz w:val="32"/>
          <w:szCs w:val="24"/>
          <w:lang w:val="en-US"/>
        </w:rPr>
        <w:t xml:space="preserve">This modification differs from the previous one in that in contains but </w:t>
      </w:r>
      <w:r>
        <w:rPr>
          <w:sz w:val="32"/>
          <w:szCs w:val="24"/>
          <w:lang w:val="en-US"/>
        </w:rPr>
        <w:t xml:space="preserve">a </w:t>
      </w:r>
      <w:r w:rsidRPr="00654F09">
        <w:rPr>
          <w:sz w:val="32"/>
          <w:szCs w:val="24"/>
          <w:lang w:val="en-US"/>
        </w:rPr>
        <w:t>single phase</w:t>
      </w:r>
      <w:r>
        <w:rPr>
          <w:sz w:val="32"/>
          <w:szCs w:val="24"/>
          <w:lang w:val="en-US"/>
        </w:rPr>
        <w:t>.</w:t>
      </w:r>
    </w:p>
    <w:p w14:paraId="00DE138C" w14:textId="5DAD4319" w:rsidR="00654F09" w:rsidRPr="002865A9" w:rsidRDefault="00654F09" w:rsidP="002865A9">
      <w:pPr>
        <w:ind w:firstLine="708"/>
        <w:rPr>
          <w:i/>
          <w:iCs/>
          <w:sz w:val="32"/>
          <w:szCs w:val="24"/>
        </w:rPr>
      </w:pPr>
      <w:r w:rsidRPr="002865A9">
        <w:rPr>
          <w:i/>
          <w:iCs/>
          <w:sz w:val="32"/>
          <w:szCs w:val="24"/>
        </w:rPr>
        <w:t>Эта модификация отличается от предыдущей тем</w:t>
      </w:r>
      <w:r w:rsidR="002865A9">
        <w:rPr>
          <w:i/>
          <w:iCs/>
          <w:sz w:val="32"/>
          <w:szCs w:val="24"/>
        </w:rPr>
        <w:t>,</w:t>
      </w:r>
      <w:r w:rsidRPr="002865A9">
        <w:rPr>
          <w:i/>
          <w:iCs/>
          <w:sz w:val="32"/>
          <w:szCs w:val="24"/>
        </w:rPr>
        <w:t xml:space="preserve"> что она содержит лишь </w:t>
      </w:r>
      <w:r w:rsidR="002865A9" w:rsidRPr="002865A9">
        <w:rPr>
          <w:i/>
          <w:iCs/>
          <w:sz w:val="32"/>
          <w:szCs w:val="24"/>
        </w:rPr>
        <w:t>одну</w:t>
      </w:r>
      <w:r w:rsidRPr="002865A9">
        <w:rPr>
          <w:i/>
          <w:iCs/>
          <w:sz w:val="32"/>
          <w:szCs w:val="24"/>
        </w:rPr>
        <w:t xml:space="preserve"> фазу</w:t>
      </w:r>
      <w:r w:rsidR="002865A9">
        <w:rPr>
          <w:i/>
          <w:iCs/>
          <w:sz w:val="32"/>
          <w:szCs w:val="24"/>
        </w:rPr>
        <w:t>.</w:t>
      </w:r>
      <w:r w:rsidRPr="002865A9">
        <w:rPr>
          <w:i/>
          <w:iCs/>
          <w:sz w:val="32"/>
          <w:szCs w:val="24"/>
        </w:rPr>
        <w:t xml:space="preserve"> </w:t>
      </w:r>
    </w:p>
    <w:p w14:paraId="62A0A4B2" w14:textId="77777777" w:rsidR="00654F09" w:rsidRPr="00654F09" w:rsidRDefault="00654F09" w:rsidP="00654F09">
      <w:pPr>
        <w:rPr>
          <w:sz w:val="32"/>
          <w:szCs w:val="24"/>
        </w:rPr>
      </w:pPr>
    </w:p>
    <w:sectPr w:rsidR="00654F09" w:rsidRPr="00654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23164"/>
    <w:multiLevelType w:val="hybridMultilevel"/>
    <w:tmpl w:val="E90A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4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62"/>
    <w:rsid w:val="002372CB"/>
    <w:rsid w:val="002865A9"/>
    <w:rsid w:val="002E2530"/>
    <w:rsid w:val="0052514B"/>
    <w:rsid w:val="00654F09"/>
    <w:rsid w:val="008A3E3E"/>
    <w:rsid w:val="00C142A3"/>
    <w:rsid w:val="00C24628"/>
    <w:rsid w:val="00EB7662"/>
    <w:rsid w:val="00E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A5E0"/>
  <w15:chartTrackingRefBased/>
  <w15:docId w15:val="{53A44822-CBFA-4E15-9534-85097301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F0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E2530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kern w:val="0"/>
      <w:sz w:val="32"/>
      <w:szCs w:val="32"/>
      <w14:ligatures w14:val="none"/>
    </w:rPr>
  </w:style>
  <w:style w:type="paragraph" w:styleId="2">
    <w:name w:val="heading 2"/>
    <w:aliases w:val="Стиль 2"/>
    <w:basedOn w:val="a"/>
    <w:next w:val="a"/>
    <w:link w:val="20"/>
    <w:autoRedefine/>
    <w:uiPriority w:val="9"/>
    <w:unhideWhenUsed/>
    <w:qFormat/>
    <w:rsid w:val="002372CB"/>
    <w:pPr>
      <w:keepNext/>
      <w:keepLines/>
      <w:spacing w:before="120" w:after="120" w:line="240" w:lineRule="auto"/>
      <w:jc w:val="center"/>
      <w:outlineLvl w:val="1"/>
    </w:pPr>
    <w:rPr>
      <w:rFonts w:eastAsiaTheme="majorEastAsia" w:cstheme="majorBidi"/>
      <w:b/>
      <w:kern w:val="0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530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Стиль 2 Знак"/>
    <w:basedOn w:val="a0"/>
    <w:link w:val="2"/>
    <w:uiPriority w:val="9"/>
    <w:rsid w:val="002372CB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EB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Усикова</dc:creator>
  <cp:keywords/>
  <dc:description/>
  <cp:lastModifiedBy>Надежда Усикова</cp:lastModifiedBy>
  <cp:revision>1</cp:revision>
  <dcterms:created xsi:type="dcterms:W3CDTF">2024-04-08T09:02:00Z</dcterms:created>
  <dcterms:modified xsi:type="dcterms:W3CDTF">2024-04-08T09:57:00Z</dcterms:modified>
</cp:coreProperties>
</file>