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4612B" w14:textId="77777777" w:rsidR="00E51998" w:rsidRDefault="00B32B46">
      <w:pPr>
        <w:jc w:val="center"/>
        <w:rPr>
          <w:b/>
          <w:bCs/>
          <w:color w:val="215E99" w:themeColor="text2" w:themeTint="BF"/>
          <w:sz w:val="48"/>
          <w:szCs w:val="48"/>
          <w:rtl/>
          <w:lang w:bidi="ar-EG"/>
        </w:rPr>
      </w:pPr>
      <w:r>
        <w:rPr>
          <w:noProof/>
          <w:color w:val="215E99" w:themeColor="text2" w:themeTint="BF"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1D14625C" wp14:editId="5A804729">
            <wp:simplePos x="0" y="0"/>
            <wp:positionH relativeFrom="margin">
              <wp:posOffset>4670425</wp:posOffset>
            </wp:positionH>
            <wp:positionV relativeFrom="paragraph">
              <wp:posOffset>0</wp:posOffset>
            </wp:positionV>
            <wp:extent cx="1424305" cy="1371600"/>
            <wp:effectExtent l="0" t="0" r="4445" b="0"/>
            <wp:wrapTopAndBottom/>
            <wp:docPr id="2012757330" name="Picture 2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57330" name="Picture 2" descr="A logo for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0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color w:val="215E99" w:themeColor="text2" w:themeTint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1D14625E" wp14:editId="1D14625F">
            <wp:simplePos x="0" y="0"/>
            <wp:positionH relativeFrom="column">
              <wp:posOffset>-401955</wp:posOffset>
            </wp:positionH>
            <wp:positionV relativeFrom="paragraph">
              <wp:posOffset>0</wp:posOffset>
            </wp:positionV>
            <wp:extent cx="1581150" cy="1581150"/>
            <wp:effectExtent l="0" t="0" r="0" b="0"/>
            <wp:wrapTopAndBottom/>
            <wp:docPr id="1578546394" name="Picture 1" descr="A logo with a triangle and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46394" name="Picture 1" descr="A logo with a triangle and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215E99" w:themeColor="text2" w:themeTint="BF"/>
          <w:sz w:val="48"/>
          <w:szCs w:val="48"/>
        </w:rPr>
        <w:t>Practical Project</w:t>
      </w:r>
    </w:p>
    <w:p w14:paraId="1D14612C" w14:textId="77777777" w:rsidR="00E51998" w:rsidRDefault="00B32B46">
      <w:pPr>
        <w:tabs>
          <w:tab w:val="left" w:pos="4050"/>
        </w:tabs>
        <w:jc w:val="center"/>
        <w:rPr>
          <w:b/>
          <w:bCs/>
          <w:color w:val="215E99" w:themeColor="text2" w:themeTint="BF"/>
          <w:sz w:val="40"/>
          <w:szCs w:val="40"/>
          <w:rtl/>
        </w:rPr>
      </w:pPr>
      <w:r>
        <w:rPr>
          <w:b/>
          <w:bCs/>
          <w:color w:val="215E99" w:themeColor="text2" w:themeTint="BF"/>
          <w:sz w:val="40"/>
          <w:szCs w:val="40"/>
        </w:rPr>
        <w:t>Assistive Disability Interaction System</w:t>
      </w:r>
    </w:p>
    <w:p w14:paraId="1D14612D" w14:textId="77777777" w:rsidR="00E51998" w:rsidRDefault="00B32B46">
      <w:pPr>
        <w:tabs>
          <w:tab w:val="left" w:pos="4050"/>
        </w:tabs>
        <w:jc w:val="center"/>
        <w:rPr>
          <w:rFonts w:asciiTheme="majorBidi" w:hAnsiTheme="majorBidi" w:cstheme="majorBidi"/>
          <w:b/>
          <w:bCs/>
          <w:color w:val="215E99" w:themeColor="text2" w:themeTint="BF"/>
          <w:sz w:val="32"/>
          <w:szCs w:val="32"/>
        </w:rPr>
      </w:pPr>
      <w:r>
        <w:rPr>
          <w:rFonts w:asciiTheme="majorBidi" w:hAnsiTheme="majorBidi" w:cstheme="majorBidi"/>
          <w:b/>
          <w:bCs/>
          <w:color w:val="215E99" w:themeColor="text2" w:themeTint="BF"/>
          <w:sz w:val="32"/>
          <w:szCs w:val="32"/>
        </w:rPr>
        <w:t>By</w:t>
      </w:r>
    </w:p>
    <w:p w14:paraId="1D14612E" w14:textId="77777777" w:rsidR="00E51998" w:rsidRDefault="00B32B46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 xml:space="preserve">Nada Mohamed </w:t>
      </w:r>
      <w:proofErr w:type="spellStart"/>
      <w:r>
        <w:rPr>
          <w:color w:val="000000" w:themeColor="text1"/>
          <w:sz w:val="32"/>
          <w:szCs w:val="32"/>
          <w:lang w:bidi="ar-EG"/>
        </w:rPr>
        <w:t>Zainelaabdin</w:t>
      </w:r>
      <w:proofErr w:type="spellEnd"/>
      <w:r>
        <w:rPr>
          <w:color w:val="000000" w:themeColor="text1"/>
          <w:sz w:val="32"/>
          <w:szCs w:val="32"/>
          <w:lang w:bidi="ar-EG"/>
        </w:rPr>
        <w:t xml:space="preserve">                                                 Cs</w:t>
      </w:r>
    </w:p>
    <w:p w14:paraId="1D14612F" w14:textId="77777777" w:rsidR="00E51998" w:rsidRDefault="00B32B46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 xml:space="preserve">Manar Abdelbaky Hassan                                                      </w:t>
      </w:r>
      <w:r>
        <w:rPr>
          <w:rFonts w:hint="cs"/>
          <w:color w:val="000000" w:themeColor="text1"/>
          <w:sz w:val="32"/>
          <w:szCs w:val="32"/>
          <w:rtl/>
          <w:lang w:bidi="ar-EG"/>
        </w:rPr>
        <w:t xml:space="preserve">   </w:t>
      </w:r>
      <w:r>
        <w:rPr>
          <w:color w:val="000000" w:themeColor="text1"/>
          <w:sz w:val="32"/>
          <w:szCs w:val="32"/>
          <w:lang w:bidi="ar-EG"/>
        </w:rPr>
        <w:t>Ai</w:t>
      </w:r>
    </w:p>
    <w:p w14:paraId="1D146130" w14:textId="77777777" w:rsidR="00E51998" w:rsidRDefault="00B32B46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  <w:r>
        <w:rPr>
          <w:color w:val="000000" w:themeColor="text1"/>
          <w:sz w:val="32"/>
          <w:szCs w:val="32"/>
          <w:lang w:bidi="ar-EG"/>
        </w:rPr>
        <w:t>Sara Mahmoud Abdelrahman                                                  Cs</w:t>
      </w:r>
    </w:p>
    <w:p w14:paraId="1D146131" w14:textId="77777777" w:rsidR="00E51998" w:rsidRDefault="00E51998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</w:rPr>
      </w:pPr>
    </w:p>
    <w:p w14:paraId="1D146132" w14:textId="77777777" w:rsidR="00E51998" w:rsidRDefault="00B32B46">
      <w:pPr>
        <w:tabs>
          <w:tab w:val="left" w:pos="4050"/>
        </w:tabs>
        <w:jc w:val="center"/>
        <w:rPr>
          <w:color w:val="215E99" w:themeColor="text2" w:themeTint="BF"/>
          <w:sz w:val="32"/>
          <w:szCs w:val="32"/>
          <w:lang w:bidi="ar-EG"/>
        </w:rPr>
      </w:pPr>
      <w:r>
        <w:rPr>
          <w:b/>
          <w:bCs/>
          <w:color w:val="215E99" w:themeColor="text2" w:themeTint="BF"/>
          <w:sz w:val="32"/>
          <w:szCs w:val="32"/>
          <w:lang w:bidi="ar-EG"/>
        </w:rPr>
        <w:t>Supervised by</w:t>
      </w:r>
      <w:r>
        <w:rPr>
          <w:color w:val="215E99" w:themeColor="text2" w:themeTint="BF"/>
          <w:sz w:val="32"/>
          <w:szCs w:val="32"/>
          <w:lang w:bidi="ar-EG"/>
        </w:rPr>
        <w:t>:</w:t>
      </w:r>
    </w:p>
    <w:p w14:paraId="1D146133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Dr. Ayman Hassanein</w:t>
      </w:r>
    </w:p>
    <w:p w14:paraId="1D146134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215E99" w:themeColor="text2" w:themeTint="BF"/>
          <w:sz w:val="32"/>
          <w:szCs w:val="32"/>
          <w:lang w:bidi="ar-EG"/>
        </w:rPr>
        <w:t>Co-Supervisor:</w:t>
      </w:r>
    </w:p>
    <w:p w14:paraId="1D146135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 xml:space="preserve">Eng. Mohamed Amer </w:t>
      </w:r>
    </w:p>
    <w:p w14:paraId="1D146136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Eng. Ahmed Abdelmonem</w:t>
      </w:r>
    </w:p>
    <w:p w14:paraId="1D146137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38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t>Egypt 2025</w:t>
      </w:r>
    </w:p>
    <w:p w14:paraId="1D146139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A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B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C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D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E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3F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0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1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2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3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4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5" w14:textId="77777777" w:rsidR="00E51998" w:rsidRDefault="00B32B46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  <w:r>
        <w:rPr>
          <w:b/>
          <w:bCs/>
          <w:color w:val="000000" w:themeColor="text1"/>
          <w:sz w:val="96"/>
          <w:szCs w:val="96"/>
          <w:lang w:bidi="ar-EG"/>
        </w:rPr>
        <w:t>Table of Contents</w:t>
      </w:r>
    </w:p>
    <w:p w14:paraId="1D146146" w14:textId="77777777" w:rsidR="00E51998" w:rsidRDefault="00E5199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47" w14:textId="77777777" w:rsidR="00E51998" w:rsidRDefault="00E5199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48" w14:textId="77777777" w:rsidR="00E51998" w:rsidRDefault="00E5199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49" w14:textId="77777777" w:rsidR="00E51998" w:rsidRDefault="00E5199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4A" w14:textId="77777777" w:rsidR="00E51998" w:rsidRDefault="00B32B46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lastRenderedPageBreak/>
        <w:t>Table of Contents</w:t>
      </w:r>
    </w:p>
    <w:p w14:paraId="1D14614B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4C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4D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4E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4F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50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51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52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53" w14:textId="77777777" w:rsidR="00E51998" w:rsidRDefault="00E51998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</w:rPr>
      </w:pPr>
    </w:p>
    <w:p w14:paraId="1D146154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55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</w:rPr>
      </w:pPr>
    </w:p>
    <w:p w14:paraId="1D146156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</w:rPr>
      </w:pPr>
    </w:p>
    <w:p w14:paraId="1D146157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rtl/>
          <w:lang w:bidi="ar-EG"/>
        </w:rPr>
      </w:pPr>
    </w:p>
    <w:p w14:paraId="1D146158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lang w:bidi="ar-EG"/>
        </w:rPr>
      </w:pPr>
      <w:r>
        <w:rPr>
          <w:b/>
          <w:bCs/>
          <w:color w:val="000000" w:themeColor="text1"/>
          <w:sz w:val="96"/>
          <w:szCs w:val="96"/>
          <w:lang w:bidi="ar-EG"/>
        </w:rPr>
        <w:t>Table of Figures</w:t>
      </w:r>
    </w:p>
    <w:p w14:paraId="1D146159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5A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5B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5C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5D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5E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5F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0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1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2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3" w14:textId="77777777" w:rsidR="00E51998" w:rsidRDefault="00B32B4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  <w:r>
        <w:rPr>
          <w:b/>
          <w:bCs/>
          <w:color w:val="000000" w:themeColor="text1"/>
          <w:sz w:val="32"/>
          <w:szCs w:val="32"/>
          <w:lang w:bidi="ar-EG"/>
        </w:rPr>
        <w:lastRenderedPageBreak/>
        <w:t>Table of Figures</w:t>
      </w:r>
    </w:p>
    <w:p w14:paraId="1D146164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5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6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7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8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9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A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B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C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D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E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6F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0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1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2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3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4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5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6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7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8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9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A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B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C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D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E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</w:rPr>
      </w:pPr>
    </w:p>
    <w:p w14:paraId="1D14617F" w14:textId="77777777" w:rsidR="00E51998" w:rsidRDefault="00E5199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80" w14:textId="77777777" w:rsidR="00E51998" w:rsidRDefault="00E51998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</w:rPr>
      </w:pPr>
    </w:p>
    <w:p w14:paraId="1D146181" w14:textId="77777777" w:rsidR="00E51998" w:rsidRDefault="00B32B46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Abstract</w:t>
      </w:r>
    </w:p>
    <w:p w14:paraId="1D146182" w14:textId="77777777" w:rsidR="00E51998" w:rsidRDefault="00E51998">
      <w:pPr>
        <w:rPr>
          <w:sz w:val="96"/>
          <w:szCs w:val="96"/>
          <w:lang w:bidi="ar-EG"/>
        </w:rPr>
      </w:pPr>
    </w:p>
    <w:p w14:paraId="1D146183" w14:textId="77777777" w:rsidR="00E51998" w:rsidRDefault="00E51998">
      <w:pPr>
        <w:rPr>
          <w:sz w:val="96"/>
          <w:szCs w:val="96"/>
          <w:lang w:bidi="ar-EG"/>
        </w:rPr>
      </w:pPr>
    </w:p>
    <w:p w14:paraId="1D146184" w14:textId="77777777" w:rsidR="00E51998" w:rsidRDefault="00E51998">
      <w:pPr>
        <w:rPr>
          <w:b/>
          <w:bCs/>
          <w:sz w:val="96"/>
          <w:szCs w:val="96"/>
          <w:lang w:bidi="ar-EG"/>
        </w:rPr>
      </w:pPr>
    </w:p>
    <w:p w14:paraId="1D146185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6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7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8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9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A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B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C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D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E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8F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90" w14:textId="77777777" w:rsidR="00E51998" w:rsidRDefault="00E51998">
      <w:pPr>
        <w:jc w:val="center"/>
        <w:rPr>
          <w:sz w:val="96"/>
          <w:szCs w:val="96"/>
          <w:lang w:bidi="ar-EG"/>
        </w:rPr>
      </w:pPr>
    </w:p>
    <w:p w14:paraId="1D146191" w14:textId="77777777" w:rsidR="00E51998" w:rsidRDefault="00B32B46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One</w:t>
      </w:r>
    </w:p>
    <w:p w14:paraId="1D146192" w14:textId="77777777" w:rsidR="00E51998" w:rsidRDefault="00B32B46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Introduction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93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94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95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96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97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98" w14:textId="77777777" w:rsidR="00E51998" w:rsidRDefault="00E51998">
      <w:pPr>
        <w:rPr>
          <w:b/>
          <w:bCs/>
          <w:sz w:val="56"/>
          <w:szCs w:val="56"/>
          <w:rtl/>
          <w:lang w:bidi="ar-EG"/>
        </w:rPr>
      </w:pPr>
    </w:p>
    <w:p w14:paraId="1D146199" w14:textId="77777777" w:rsidR="00E51998" w:rsidRDefault="00B32B46">
      <w:pPr>
        <w:jc w:val="center"/>
        <w:rPr>
          <w:b/>
          <w:bCs/>
          <w:sz w:val="40"/>
          <w:szCs w:val="40"/>
          <w:rtl/>
          <w:lang w:bidi="ar-EG"/>
        </w:rPr>
      </w:pPr>
      <w:r>
        <w:rPr>
          <w:b/>
          <w:bCs/>
          <w:sz w:val="40"/>
          <w:szCs w:val="40"/>
          <w:lang w:bidi="ar-EG"/>
        </w:rPr>
        <w:lastRenderedPageBreak/>
        <w:t>Chapter One</w:t>
      </w:r>
    </w:p>
    <w:p w14:paraId="1D14619A" w14:textId="77777777" w:rsidR="00E51998" w:rsidRDefault="00B32B46">
      <w:pPr>
        <w:pBdr>
          <w:bottom w:val="single" w:sz="6" w:space="1" w:color="auto"/>
        </w:pBdr>
        <w:jc w:val="center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Introduction</w:t>
      </w:r>
    </w:p>
    <w:p w14:paraId="1D14619C" w14:textId="1F393DFC" w:rsidR="00E51998" w:rsidRPr="00CB22B2" w:rsidRDefault="00CB22B2" w:rsidP="00CB22B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1.1 </w:t>
      </w:r>
      <w:r w:rsidR="00B32B46">
        <w:rPr>
          <w:b/>
          <w:bCs/>
          <w:sz w:val="32"/>
          <w:szCs w:val="32"/>
          <w:lang w:bidi="ar-EG"/>
        </w:rPr>
        <w:t>Problem Statement:</w:t>
      </w:r>
    </w:p>
    <w:p w14:paraId="1D14619D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Individuals with visual, hearing, or speech impairments face significant challenges in navigating and interacting with real-world environments safely and independently.</w:t>
      </w:r>
    </w:p>
    <w:p w14:paraId="1D14619E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Existing systems typically focus on digital accessibility but do not provide real-time assistance in physical spaces.</w:t>
      </w:r>
    </w:p>
    <w:p w14:paraId="1D14619F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Consequently, users encounter the following challenges:</w:t>
      </w:r>
    </w:p>
    <w:p w14:paraId="1D1461A0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Visually impaired users: Difficulty perceiving obstacles, pedestrians, or signs in the environment.</w:t>
      </w:r>
    </w:p>
    <w:p w14:paraId="1D1461A1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Hearing impaired users: Inability to detect auditory cues such as approaching vehicles, alarms, or verbal instructions.</w:t>
      </w:r>
    </w:p>
    <w:p w14:paraId="1D1461A2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Speech impaired users: Limited ability to communicate their intentions in real-time with others in their surroundings.</w:t>
      </w:r>
    </w:p>
    <w:p w14:paraId="1D1461A3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General safety risks: Lack of real-time guidance and environmental awareness increases the risk of accidents or miscommunication.</w:t>
      </w:r>
    </w:p>
    <w:p w14:paraId="1D1461A4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These limitations restrict independence, reduce mobility, and create barriers for full participation in daily life.</w:t>
      </w:r>
    </w:p>
    <w:p w14:paraId="1D1461A5" w14:textId="77777777" w:rsidR="00E51998" w:rsidRDefault="00E51998">
      <w:pPr>
        <w:rPr>
          <w:sz w:val="28"/>
          <w:szCs w:val="28"/>
          <w:lang w:bidi="ar-EG"/>
        </w:rPr>
      </w:pPr>
    </w:p>
    <w:p w14:paraId="1D1461A6" w14:textId="550A2403" w:rsidR="00E51998" w:rsidRDefault="00CB22B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1.2 </w:t>
      </w:r>
      <w:r w:rsidR="00B32B46">
        <w:rPr>
          <w:b/>
          <w:bCs/>
          <w:sz w:val="32"/>
          <w:szCs w:val="32"/>
          <w:lang w:bidi="ar-EG"/>
        </w:rPr>
        <w:t>Proposed Solution:</w:t>
      </w:r>
    </w:p>
    <w:p w14:paraId="1D1461A7" w14:textId="77777777" w:rsidR="00E51998" w:rsidRDefault="00E51998">
      <w:pPr>
        <w:rPr>
          <w:sz w:val="28"/>
          <w:szCs w:val="28"/>
          <w:lang w:bidi="ar-EG"/>
        </w:rPr>
      </w:pPr>
    </w:p>
    <w:p w14:paraId="1D1461A8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 proposed system provides real-time, context-aware assistance for individuals with disabilities to interact safely and effectively with their surroundings.</w:t>
      </w:r>
    </w:p>
    <w:p w14:paraId="1D1461A9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Key features include:</w:t>
      </w:r>
    </w:p>
    <w:p w14:paraId="1D1461AA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lastRenderedPageBreak/>
        <w:t xml:space="preserve">Visual guidance for the visually impaired: Cameras and sensors </w:t>
      </w:r>
      <w:proofErr w:type="gramStart"/>
      <w:r>
        <w:rPr>
          <w:sz w:val="28"/>
          <w:szCs w:val="28"/>
          <w:lang w:bidi="ar-EG"/>
        </w:rPr>
        <w:t>detect</w:t>
      </w:r>
      <w:proofErr w:type="gramEnd"/>
      <w:r>
        <w:rPr>
          <w:sz w:val="28"/>
          <w:szCs w:val="28"/>
          <w:lang w:bidi="ar-EG"/>
        </w:rPr>
        <w:t xml:space="preserve"> obstacles, directional cues, and important environmental features, providing audio alerts and instructions such as “move forward,” “obstacle ahead,” or “turn left.”</w:t>
      </w:r>
    </w:p>
    <w:p w14:paraId="1D1461AB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Environmental awareness for hearing impaired users: Visual alerts, captions, or vibration notifications for events or sounds in the surroundings, such as approaching vehicles or alarms.</w:t>
      </w:r>
    </w:p>
    <w:p w14:paraId="1D1461AC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Communication support for speech impaired users: Interfaces that convert typed or gesture-based inputs into spoken messages, enabling real-time interaction with people nearby.</w:t>
      </w:r>
    </w:p>
    <w:p w14:paraId="1D1461AD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Multi-modal feedback: Combines audio, visual, and haptic feedback according to the user’s needs.</w:t>
      </w:r>
    </w:p>
    <w:p w14:paraId="1D1461AE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Mobility and independence enhancement: Provides real-time, actionable guidance to navigate safely in streets, public spaces, or crowded environments.</w:t>
      </w:r>
    </w:p>
    <w:p w14:paraId="1D1461AF" w14:textId="77777777" w:rsidR="00E51998" w:rsidRDefault="00E51998">
      <w:pPr>
        <w:rPr>
          <w:sz w:val="28"/>
          <w:szCs w:val="28"/>
          <w:lang w:bidi="ar-EG"/>
        </w:rPr>
      </w:pPr>
    </w:p>
    <w:p w14:paraId="1D1461B0" w14:textId="1FF28852" w:rsidR="00E51998" w:rsidRDefault="00CB22B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1.3 </w:t>
      </w:r>
      <w:r w:rsidR="00B32B46">
        <w:rPr>
          <w:b/>
          <w:bCs/>
          <w:sz w:val="32"/>
          <w:szCs w:val="32"/>
          <w:lang w:bidi="ar-EG"/>
        </w:rPr>
        <w:t>System Objectives:</w:t>
      </w:r>
    </w:p>
    <w:p w14:paraId="1D1461B1" w14:textId="3FBF2ED4" w:rsidR="00E51998" w:rsidRDefault="00CB22B2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1.3.1</w:t>
      </w:r>
      <w:r w:rsidR="00B32B46">
        <w:rPr>
          <w:b/>
          <w:bCs/>
          <w:sz w:val="28"/>
          <w:szCs w:val="28"/>
          <w:lang w:bidi="ar-EG"/>
        </w:rPr>
        <w:t>Primary Objectives:</w:t>
      </w:r>
    </w:p>
    <w:p w14:paraId="1D1461B2" w14:textId="77777777" w:rsidR="00E51998" w:rsidRDefault="00E51998">
      <w:pPr>
        <w:rPr>
          <w:sz w:val="28"/>
          <w:szCs w:val="28"/>
          <w:lang w:bidi="ar-EG"/>
        </w:rPr>
      </w:pPr>
    </w:p>
    <w:p w14:paraId="1D1461B4" w14:textId="4429A83E" w:rsidR="00E51998" w:rsidRDefault="00B32B46" w:rsidP="00CB22B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 xml:space="preserve">Empower users with visual, hearing, and speech impairments to navigate and </w:t>
      </w:r>
      <w:r w:rsidR="00CB22B2">
        <w:rPr>
          <w:sz w:val="28"/>
          <w:szCs w:val="28"/>
          <w:lang w:bidi="ar-EG"/>
        </w:rPr>
        <w:t xml:space="preserve">          </w:t>
      </w:r>
      <w:r>
        <w:rPr>
          <w:sz w:val="28"/>
          <w:szCs w:val="28"/>
          <w:lang w:bidi="ar-EG"/>
        </w:rPr>
        <w:t>interact safely within their physical surroundings.</w:t>
      </w:r>
      <w:r w:rsidR="00CB22B2">
        <w:rPr>
          <w:sz w:val="28"/>
          <w:szCs w:val="28"/>
          <w:lang w:bidi="ar-EG"/>
        </w:rPr>
        <w:t xml:space="preserve"> </w:t>
      </w:r>
      <w:r>
        <w:rPr>
          <w:sz w:val="28"/>
          <w:szCs w:val="28"/>
          <w:lang w:bidi="ar-EG"/>
        </w:rPr>
        <w:t xml:space="preserve">Deliver instant, real-time alerts and guidance to help users avoid </w:t>
      </w:r>
      <w:proofErr w:type="gramStart"/>
      <w:r>
        <w:rPr>
          <w:sz w:val="28"/>
          <w:szCs w:val="28"/>
          <w:lang w:bidi="ar-EG"/>
        </w:rPr>
        <w:t xml:space="preserve">obstacles, </w:t>
      </w:r>
      <w:r w:rsidR="00CB22B2">
        <w:rPr>
          <w:sz w:val="28"/>
          <w:szCs w:val="28"/>
          <w:lang w:bidi="ar-EG"/>
        </w:rPr>
        <w:t xml:space="preserve"> </w:t>
      </w:r>
      <w:r>
        <w:rPr>
          <w:sz w:val="28"/>
          <w:szCs w:val="28"/>
          <w:lang w:bidi="ar-EG"/>
        </w:rPr>
        <w:t>hazards</w:t>
      </w:r>
      <w:proofErr w:type="gramEnd"/>
      <w:r>
        <w:rPr>
          <w:sz w:val="28"/>
          <w:szCs w:val="28"/>
          <w:lang w:bidi="ar-EG"/>
        </w:rPr>
        <w:t>, and unsafe situations.</w:t>
      </w:r>
    </w:p>
    <w:p w14:paraId="1D1461B5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Enhance human-to-human interaction by providing adaptive communication tools suitable for different types of impairments.</w:t>
      </w:r>
    </w:p>
    <w:p w14:paraId="1D1461B6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Implement a multi-modal feedback system, including audio, visual, and haptic signals, tailored to each individual’s accessibility needs.</w:t>
      </w:r>
    </w:p>
    <w:p w14:paraId="1D1461B7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Foster greater independence, confidence, and safety for users during daily mobility and social activities.</w:t>
      </w:r>
    </w:p>
    <w:p w14:paraId="1D1461B8" w14:textId="77777777" w:rsidR="00E51998" w:rsidRDefault="00E51998">
      <w:pPr>
        <w:rPr>
          <w:sz w:val="28"/>
          <w:szCs w:val="28"/>
          <w:lang w:bidi="ar-EG"/>
        </w:rPr>
      </w:pPr>
    </w:p>
    <w:p w14:paraId="1D1461B9" w14:textId="6BD3F28C" w:rsidR="00E51998" w:rsidRDefault="00CB22B2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lastRenderedPageBreak/>
        <w:t xml:space="preserve">1.3.2 </w:t>
      </w:r>
      <w:r w:rsidR="00B32B46">
        <w:rPr>
          <w:b/>
          <w:bCs/>
          <w:sz w:val="28"/>
          <w:szCs w:val="28"/>
          <w:lang w:bidi="ar-EG"/>
        </w:rPr>
        <w:t>Secondary Objectives:</w:t>
      </w:r>
    </w:p>
    <w:p w14:paraId="1D1461BA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Leverage computer vision and AI technologies to detect obstacles, recognize signs, and interpret environmental cues effectively.</w:t>
      </w:r>
    </w:p>
    <w:p w14:paraId="1D1461BB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Incorporate speech recognition and text-to-speech capabilities to facilitate real-time communication between users and their environment.</w:t>
      </w:r>
    </w:p>
    <w:p w14:paraId="1D1461BC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Ensure compatibility across multiple platforms to maximize usability.</w:t>
      </w:r>
    </w:p>
    <w:p w14:paraId="1D1461BD" w14:textId="77777777" w:rsidR="00E51998" w:rsidRDefault="00E51998">
      <w:pPr>
        <w:rPr>
          <w:sz w:val="28"/>
          <w:szCs w:val="28"/>
          <w:lang w:bidi="ar-EG"/>
        </w:rPr>
      </w:pPr>
    </w:p>
    <w:p w14:paraId="1D1461BE" w14:textId="2E7C3E02" w:rsidR="00E51998" w:rsidRDefault="00CB22B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</w:rPr>
        <w:t>1.4 Key</w:t>
      </w:r>
      <w:r w:rsidR="00B32B46">
        <w:rPr>
          <w:b/>
          <w:bCs/>
          <w:sz w:val="32"/>
          <w:szCs w:val="32"/>
        </w:rPr>
        <w:t xml:space="preserve"> Takeaways</w:t>
      </w:r>
      <w:r w:rsidR="00B32B46">
        <w:rPr>
          <w:b/>
          <w:bCs/>
          <w:sz w:val="32"/>
          <w:szCs w:val="32"/>
          <w:lang w:bidi="ar-EG"/>
        </w:rPr>
        <w:t>:</w:t>
      </w:r>
    </w:p>
    <w:p w14:paraId="1D1461BF" w14:textId="77777777" w:rsidR="00E51998" w:rsidRDefault="00B32B46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kern w:val="0"/>
          <w:sz w:val="28"/>
          <w:szCs w:val="28"/>
          <w14:ligatures w14:val="none"/>
        </w:rPr>
        <w:t>The system is designed to support individuals with visual, hearing, and speech impairments by providing real-time guidance, adaptive communication, and multi-modal feedback. It aims to enhance user independence, safety, and confidence in everyday interactions.</w:t>
      </w:r>
    </w:p>
    <w:p w14:paraId="1D1461C0" w14:textId="77777777" w:rsidR="00E51998" w:rsidRDefault="00E51998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1D1461C1" w14:textId="1EADFB19" w:rsidR="00E51998" w:rsidRDefault="00CB22B2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b/>
          <w:bCs/>
          <w:sz w:val="32"/>
          <w:szCs w:val="32"/>
        </w:rPr>
        <w:t xml:space="preserve">1.5 </w:t>
      </w:r>
      <w:r w:rsidR="00B32B46">
        <w:rPr>
          <w:b/>
          <w:bCs/>
          <w:sz w:val="32"/>
          <w:szCs w:val="32"/>
        </w:rPr>
        <w:t>Technologies Used:</w:t>
      </w:r>
    </w:p>
    <w:p w14:paraId="1D1461C2" w14:textId="77777777" w:rsidR="00E51998" w:rsidRDefault="00B32B46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sz w:val="28"/>
          <w:szCs w:val="28"/>
        </w:rPr>
        <w:t>Git &amp; GitHub for version control</w:t>
      </w:r>
    </w:p>
    <w:p w14:paraId="1D1461C3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1C4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C5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C6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1C7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44BD67A6" w14:textId="77777777" w:rsidR="00CB22B2" w:rsidRDefault="00CB22B2">
      <w:pPr>
        <w:jc w:val="center"/>
        <w:rPr>
          <w:b/>
          <w:bCs/>
          <w:sz w:val="56"/>
          <w:szCs w:val="56"/>
          <w:lang w:bidi="ar-EG"/>
        </w:rPr>
      </w:pPr>
    </w:p>
    <w:p w14:paraId="1D1461C8" w14:textId="3AC47247" w:rsidR="00E51998" w:rsidRDefault="00E51998" w:rsidP="00CB22B2">
      <w:pPr>
        <w:jc w:val="center"/>
        <w:rPr>
          <w:b/>
          <w:bCs/>
          <w:sz w:val="56"/>
          <w:szCs w:val="56"/>
          <w:lang w:bidi="ar-EG"/>
        </w:rPr>
      </w:pPr>
    </w:p>
    <w:p w14:paraId="1D60F3B3" w14:textId="2B71CEB4" w:rsidR="007E7744" w:rsidRDefault="007E7744" w:rsidP="00CB22B2">
      <w:pPr>
        <w:jc w:val="center"/>
        <w:rPr>
          <w:b/>
          <w:bCs/>
          <w:sz w:val="56"/>
          <w:szCs w:val="56"/>
          <w:lang w:bidi="ar-EG"/>
        </w:rPr>
      </w:pPr>
    </w:p>
    <w:p w14:paraId="232BA6C2" w14:textId="77777777" w:rsidR="007E7744" w:rsidRDefault="007E7744" w:rsidP="007E7744">
      <w:pPr>
        <w:rPr>
          <w:b/>
          <w:bCs/>
          <w:sz w:val="56"/>
          <w:szCs w:val="56"/>
          <w:lang w:bidi="ar-EG"/>
        </w:rPr>
      </w:pPr>
    </w:p>
    <w:p w14:paraId="1D1461CC" w14:textId="77777777" w:rsidR="00E51998" w:rsidRDefault="00B32B46" w:rsidP="00CB22B2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Two</w:t>
      </w:r>
    </w:p>
    <w:p w14:paraId="1D1461CE" w14:textId="33E11F13" w:rsidR="00E51998" w:rsidRDefault="00B32B46" w:rsidP="007E7744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Design and Methodology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CF" w14:textId="77777777" w:rsidR="00E51998" w:rsidRDefault="00E51998">
      <w:pPr>
        <w:rPr>
          <w:b/>
          <w:bCs/>
          <w:sz w:val="56"/>
          <w:szCs w:val="56"/>
          <w:rtl/>
          <w:lang w:bidi="ar-EG"/>
        </w:rPr>
      </w:pPr>
    </w:p>
    <w:p w14:paraId="1D1461D0" w14:textId="77777777" w:rsidR="00E51998" w:rsidRDefault="00E51998">
      <w:pPr>
        <w:rPr>
          <w:b/>
          <w:bCs/>
          <w:sz w:val="56"/>
          <w:szCs w:val="56"/>
          <w:lang w:bidi="ar-EG"/>
        </w:rPr>
      </w:pPr>
    </w:p>
    <w:p w14:paraId="79FF2A39" w14:textId="77777777" w:rsidR="00CB22B2" w:rsidRDefault="00CB22B2">
      <w:pPr>
        <w:rPr>
          <w:b/>
          <w:bCs/>
          <w:sz w:val="56"/>
          <w:szCs w:val="56"/>
          <w:lang w:bidi="ar-EG"/>
        </w:rPr>
      </w:pPr>
    </w:p>
    <w:p w14:paraId="26239508" w14:textId="77777777" w:rsidR="00CB22B2" w:rsidRDefault="00CB22B2">
      <w:pPr>
        <w:rPr>
          <w:b/>
          <w:bCs/>
          <w:sz w:val="56"/>
          <w:szCs w:val="56"/>
          <w:lang w:bidi="ar-EG"/>
        </w:rPr>
      </w:pPr>
    </w:p>
    <w:p w14:paraId="6367D350" w14:textId="77777777" w:rsidR="00CB22B2" w:rsidRDefault="00CB22B2">
      <w:pPr>
        <w:rPr>
          <w:b/>
          <w:bCs/>
          <w:sz w:val="56"/>
          <w:szCs w:val="56"/>
          <w:rtl/>
          <w:lang w:bidi="ar-EG"/>
        </w:rPr>
      </w:pPr>
    </w:p>
    <w:p w14:paraId="7EC2A2BE" w14:textId="77777777" w:rsidR="00CB22B2" w:rsidRDefault="00CB22B2">
      <w:pPr>
        <w:jc w:val="center"/>
        <w:rPr>
          <w:b/>
          <w:bCs/>
          <w:sz w:val="56"/>
          <w:szCs w:val="56"/>
          <w:lang w:bidi="ar-EG"/>
        </w:rPr>
      </w:pPr>
    </w:p>
    <w:p w14:paraId="1D1461D4" w14:textId="1A926F40" w:rsidR="00E51998" w:rsidRDefault="00B32B46">
      <w:pP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Chapter Two</w:t>
      </w:r>
    </w:p>
    <w:p w14:paraId="1D1461D5" w14:textId="77777777" w:rsidR="00E51998" w:rsidRDefault="00B32B46">
      <w:pPr>
        <w:pBdr>
          <w:bottom w:val="single" w:sz="6" w:space="1" w:color="auto"/>
        </w:pBd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Design and Methodology</w:t>
      </w:r>
    </w:p>
    <w:p w14:paraId="1D1461D6" w14:textId="77777777" w:rsidR="00E51998" w:rsidRDefault="00B32B4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lastRenderedPageBreak/>
        <w:t>2.1 Requirements and Analysis</w:t>
      </w:r>
    </w:p>
    <w:p w14:paraId="1D1461D7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>2.1.1 User requirements</w:t>
      </w:r>
    </w:p>
    <w:p w14:paraId="1D1461D8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UR1: Users with disabilities shall interact with the system using accessible methods.</w:t>
      </w:r>
    </w:p>
    <w:p w14:paraId="1D1461D9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UR2: Visually impaired users shall receive audio-based interaction.</w:t>
      </w:r>
    </w:p>
    <w:p w14:paraId="1D1461DA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UR3: Hearing-impaired users shall receive text and visual interaction.</w:t>
      </w:r>
    </w:p>
    <w:p w14:paraId="1D1461DB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UR4: Speech-impaired users shall be able to use touch or typing to communicate.</w:t>
      </w:r>
    </w:p>
    <w:p w14:paraId="1D1461DC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UR5: All users shall be able to adjust accessibility settings according to their needs.</w:t>
      </w:r>
    </w:p>
    <w:p w14:paraId="1D1461DD" w14:textId="77777777" w:rsidR="00E51998" w:rsidRDefault="00B32B4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UR6: Users shall be able to access system features without requiring special training.</w:t>
      </w:r>
    </w:p>
    <w:p w14:paraId="1D1461DE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1DF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2.1.2 Software requirements:</w:t>
      </w:r>
    </w:p>
    <w:p w14:paraId="1D1461E0" w14:textId="07AEBDFF" w:rsidR="00E51998" w:rsidRDefault="00B32B46">
      <w:pPr>
        <w:rPr>
          <w:b/>
          <w:bCs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lang w:bidi="ar-EG"/>
        </w:rPr>
        <w:t xml:space="preserve"> </w:t>
      </w:r>
      <w:r>
        <w:rPr>
          <w:b/>
          <w:bCs/>
          <w:u w:val="single"/>
          <w:lang w:bidi="ar-EG"/>
        </w:rPr>
        <w:t xml:space="preserve"> 2.1.2.1 Functional </w:t>
      </w:r>
      <w:r w:rsidR="00CB22B2">
        <w:rPr>
          <w:b/>
          <w:bCs/>
          <w:u w:val="single"/>
          <w:lang w:bidi="ar-EG"/>
        </w:rPr>
        <w:t>requirements</w:t>
      </w:r>
      <w:r w:rsidR="00CB22B2">
        <w:rPr>
          <w:b/>
          <w:bCs/>
          <w:lang w:bidi="ar-EG"/>
        </w:rPr>
        <w:t>:</w:t>
      </w:r>
      <w:r w:rsidR="00CB22B2">
        <w:rPr>
          <w:b/>
          <w:bCs/>
        </w:rPr>
        <w:t xml:space="preserve"> What</w:t>
      </w:r>
      <w:r>
        <w:rPr>
          <w:b/>
          <w:bCs/>
        </w:rPr>
        <w:t xml:space="preserve"> the system must do.</w:t>
      </w:r>
    </w:p>
    <w:p w14:paraId="1D1461E1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1-User Accounts &amp; Login: Users can create accounts, log in securely, and recover passwords if needed.</w:t>
      </w:r>
    </w:p>
    <w:p w14:paraId="1D1461E2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2-User Profile (Disability Information): Users can save their disability type, communication preferences, and other personal details.</w:t>
      </w:r>
    </w:p>
    <w:p w14:paraId="1D1461E3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3-Accessible Communication: Users can send text messages, voice messages, and make video calls.</w:t>
      </w:r>
    </w:p>
    <w:p w14:paraId="1D1461E4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4-Assistive Communication Tools: Real-time captions, speech-to-text, and text-to-speech for better communication.</w:t>
      </w:r>
    </w:p>
    <w:p w14:paraId="1D1461E5" w14:textId="77777777" w:rsidR="00E51998" w:rsidRDefault="00B32B46">
      <w:pPr>
        <w:ind w:firstLineChars="200" w:firstLine="482"/>
        <w:rPr>
          <w:b/>
          <w:bCs/>
        </w:rPr>
      </w:pPr>
      <w:r>
        <w:rPr>
          <w:b/>
          <w:bCs/>
        </w:rPr>
        <w:t>5-Sign-Language Support: Video option for users who use sign language.</w:t>
      </w:r>
    </w:p>
    <w:p w14:paraId="1D1461E6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6-Emergency Contact: One-tap SOS button sends alerts and location to caregivers or authorities.</w:t>
      </w:r>
    </w:p>
    <w:p w14:paraId="1D1461E7" w14:textId="77777777" w:rsidR="00E51998" w:rsidRDefault="00B32B46">
      <w:pPr>
        <w:ind w:leftChars="200" w:left="600" w:hangingChars="50" w:hanging="120"/>
        <w:rPr>
          <w:b/>
          <w:bCs/>
        </w:rPr>
      </w:pPr>
      <w:r>
        <w:rPr>
          <w:b/>
          <w:bCs/>
        </w:rPr>
        <w:t>7-Contacts &amp; Social Connection: Users can add friends, family, or caregivers and communicate easily.</w:t>
      </w:r>
    </w:p>
    <w:p w14:paraId="1D1461E8" w14:textId="77777777" w:rsidR="00E51998" w:rsidRDefault="00B32B46">
      <w:pPr>
        <w:ind w:firstLineChars="150" w:firstLine="361"/>
        <w:rPr>
          <w:b/>
          <w:bCs/>
        </w:rPr>
      </w:pPr>
      <w:r>
        <w:rPr>
          <w:b/>
          <w:bCs/>
        </w:rPr>
        <w:t>8-Notifications: Alerts for new messages, requests, or emergency responses.</w:t>
      </w:r>
    </w:p>
    <w:p w14:paraId="1D1461E9" w14:textId="77777777" w:rsidR="00E51998" w:rsidRDefault="00B32B46">
      <w:pPr>
        <w:ind w:leftChars="200" w:left="480"/>
        <w:rPr>
          <w:b/>
          <w:bCs/>
          <w:lang w:bidi="ar-EG"/>
        </w:rPr>
      </w:pPr>
      <w:r>
        <w:rPr>
          <w:b/>
          <w:bCs/>
        </w:rPr>
        <w:lastRenderedPageBreak/>
        <w:t>9-Accessibility Settings: Users can adjust text size, colors, audio settings, and use a simplified interface.</w:t>
      </w:r>
    </w:p>
    <w:p w14:paraId="1D1461EB" w14:textId="18AE86C2" w:rsidR="00E51998" w:rsidRDefault="00B32B46" w:rsidP="00CB22B2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</w:t>
      </w:r>
    </w:p>
    <w:p w14:paraId="1D1461EC" w14:textId="77777777" w:rsidR="00E51998" w:rsidRDefault="00B32B46">
      <w:pPr>
        <w:rPr>
          <w:b/>
          <w:bCs/>
        </w:rPr>
      </w:pPr>
      <w:r>
        <w:rPr>
          <w:b/>
          <w:bCs/>
          <w:lang w:bidi="ar-EG"/>
        </w:rPr>
        <w:t xml:space="preserve">   </w:t>
      </w:r>
      <w:r>
        <w:rPr>
          <w:b/>
          <w:bCs/>
          <w:u w:val="single"/>
          <w:lang w:bidi="ar-EG"/>
        </w:rPr>
        <w:t xml:space="preserve"> 2.1.2.2 Non-functional requirements:</w:t>
      </w:r>
      <w:r>
        <w:rPr>
          <w:b/>
          <w:bCs/>
          <w:lang w:bidi="ar-EG"/>
        </w:rPr>
        <w:t xml:space="preserve"> </w:t>
      </w:r>
      <w:r>
        <w:rPr>
          <w:b/>
          <w:bCs/>
        </w:rPr>
        <w:t>Quality standards the system must follow.</w:t>
      </w:r>
    </w:p>
    <w:p w14:paraId="1D1461ED" w14:textId="77777777" w:rsidR="00E51998" w:rsidRDefault="00B32B46">
      <w:pPr>
        <w:ind w:leftChars="200" w:left="480"/>
        <w:rPr>
          <w:b/>
          <w:bCs/>
        </w:rPr>
      </w:pPr>
      <w:r>
        <w:rPr>
          <w:b/>
          <w:bCs/>
        </w:rPr>
        <w:t>1-Accessibility: Must follow WCAG 2.1 guidelines to ensure all users can access and use the system effectively.</w:t>
      </w:r>
    </w:p>
    <w:p w14:paraId="1D1461EE" w14:textId="77777777" w:rsidR="00E51998" w:rsidRDefault="00B32B46">
      <w:pPr>
        <w:ind w:leftChars="200" w:left="480"/>
        <w:rPr>
          <w:b/>
          <w:bCs/>
        </w:rPr>
      </w:pPr>
      <w:r>
        <w:rPr>
          <w:b/>
          <w:bCs/>
        </w:rPr>
        <w:t>2-Performance: Messages should load instantly, and video/audio calls should run smoothly with minimal latency.</w:t>
      </w:r>
    </w:p>
    <w:p w14:paraId="1D1461EF" w14:textId="77777777" w:rsidR="00E51998" w:rsidRDefault="00B32B46">
      <w:pPr>
        <w:ind w:firstLineChars="150" w:firstLine="361"/>
        <w:rPr>
          <w:b/>
          <w:bCs/>
        </w:rPr>
      </w:pPr>
      <w:r>
        <w:rPr>
          <w:b/>
          <w:bCs/>
        </w:rPr>
        <w:t>3-Security: Data must be encrypted, login secured, and privacy protected.</w:t>
      </w:r>
    </w:p>
    <w:p w14:paraId="1D1461F0" w14:textId="77777777" w:rsidR="00E51998" w:rsidRDefault="00B32B46">
      <w:pPr>
        <w:ind w:firstLineChars="100" w:firstLine="241"/>
        <w:rPr>
          <w:b/>
          <w:bCs/>
        </w:rPr>
      </w:pPr>
      <w:r>
        <w:rPr>
          <w:b/>
          <w:bCs/>
        </w:rPr>
        <w:t>4-Reliability: System should be available 24/7 with minimal downtime.</w:t>
      </w:r>
    </w:p>
    <w:p w14:paraId="1D1461F1" w14:textId="77777777" w:rsidR="00E51998" w:rsidRDefault="00B32B46">
      <w:pPr>
        <w:ind w:leftChars="100" w:left="360" w:hangingChars="50" w:hanging="120"/>
        <w:rPr>
          <w:b/>
          <w:bCs/>
        </w:rPr>
      </w:pPr>
      <w:r>
        <w:rPr>
          <w:b/>
          <w:bCs/>
        </w:rPr>
        <w:t>5-Usability: Interface must be simple, intuitive, and easy to navigate for all users.</w:t>
      </w:r>
    </w:p>
    <w:p w14:paraId="1D1461F2" w14:textId="77777777" w:rsidR="00E51998" w:rsidRDefault="00B32B46">
      <w:pPr>
        <w:ind w:leftChars="100" w:left="360" w:hangingChars="50" w:hanging="120"/>
        <w:rPr>
          <w:b/>
          <w:bCs/>
        </w:rPr>
      </w:pPr>
      <w:r>
        <w:rPr>
          <w:b/>
          <w:bCs/>
        </w:rPr>
        <w:t>6-Scalability: Must support many users communicating simultaneously without slowing down.</w:t>
      </w:r>
    </w:p>
    <w:p w14:paraId="1D1461F3" w14:textId="77777777" w:rsidR="00E51998" w:rsidRDefault="00B32B46">
      <w:pPr>
        <w:ind w:leftChars="100" w:left="360" w:hangingChars="50" w:hanging="120"/>
        <w:rPr>
          <w:b/>
          <w:bCs/>
        </w:rPr>
      </w:pPr>
      <w:r>
        <w:rPr>
          <w:b/>
          <w:bCs/>
        </w:rPr>
        <w:t>7-Compatibility: Works on mobile phones (iOS &amp; Android), tablets, and desktop computers.</w:t>
      </w:r>
    </w:p>
    <w:p w14:paraId="1D1461F4" w14:textId="77777777" w:rsidR="00E51998" w:rsidRDefault="00B32B46">
      <w:pPr>
        <w:ind w:leftChars="100" w:left="360" w:hangingChars="50" w:hanging="120"/>
        <w:rPr>
          <w:b/>
          <w:bCs/>
        </w:rPr>
      </w:pPr>
      <w:r>
        <w:rPr>
          <w:b/>
          <w:bCs/>
        </w:rPr>
        <w:t>8-Localization: Supports multiple languages, including Arabic and English, with proper layout for right-to-left text.</w:t>
      </w:r>
    </w:p>
    <w:p w14:paraId="1D1461F5" w14:textId="77777777" w:rsidR="00E51998" w:rsidRDefault="00B32B46">
      <w:pPr>
        <w:ind w:leftChars="100" w:left="360" w:hangingChars="50" w:hanging="120"/>
        <w:rPr>
          <w:b/>
          <w:bCs/>
          <w:lang w:bidi="ar-EG"/>
        </w:rPr>
      </w:pPr>
      <w:r>
        <w:rPr>
          <w:b/>
          <w:bCs/>
        </w:rPr>
        <w:t>9-Backup &amp; Recovery: Regular data backup and recovery plan to prevent data loss.</w:t>
      </w:r>
    </w:p>
    <w:p w14:paraId="1D1461F6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1F9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9BEDDEA" w14:textId="77777777" w:rsidR="00CB22B2" w:rsidRDefault="00CB22B2">
      <w:pPr>
        <w:rPr>
          <w:b/>
          <w:bCs/>
          <w:sz w:val="32"/>
          <w:szCs w:val="32"/>
          <w:lang w:bidi="ar-EG"/>
        </w:rPr>
      </w:pPr>
    </w:p>
    <w:p w14:paraId="19AC70A6" w14:textId="77777777" w:rsidR="00CB22B2" w:rsidRDefault="00CB22B2">
      <w:pPr>
        <w:rPr>
          <w:b/>
          <w:bCs/>
          <w:sz w:val="32"/>
          <w:szCs w:val="32"/>
          <w:lang w:bidi="ar-EG"/>
        </w:rPr>
      </w:pPr>
    </w:p>
    <w:p w14:paraId="1D1461FA" w14:textId="625D149E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</w:t>
      </w:r>
      <w:r w:rsidR="00CB22B2">
        <w:rPr>
          <w:b/>
          <w:bCs/>
          <w:sz w:val="28"/>
          <w:szCs w:val="28"/>
          <w:lang w:bidi="ar-EG"/>
        </w:rPr>
        <w:t>3</w:t>
      </w:r>
      <w:r>
        <w:rPr>
          <w:b/>
          <w:bCs/>
          <w:sz w:val="28"/>
          <w:szCs w:val="28"/>
          <w:lang w:bidi="ar-EG"/>
        </w:rPr>
        <w:t xml:space="preserve"> Software Process Model:</w:t>
      </w:r>
    </w:p>
    <w:p w14:paraId="1D1461FB" w14:textId="77777777" w:rsidR="00E51998" w:rsidRDefault="00B32B46">
      <w:pPr>
        <w:rPr>
          <w:rFonts w:asciiTheme="majorBidi" w:hAnsiTheme="majorBidi" w:cstheme="majorBidi"/>
          <w:sz w:val="22"/>
          <w:szCs w:val="22"/>
          <w:rtl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The system design model that we use is Incremental model according to system needs and our team suggestions</w:t>
      </w:r>
    </w:p>
    <w:p w14:paraId="1D1461FC" w14:textId="542CBEDD" w:rsidR="00E51998" w:rsidRDefault="00B32B46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</w:t>
      </w:r>
      <w:r w:rsidR="00CB22B2">
        <w:rPr>
          <w:rFonts w:cstheme="majorBidi"/>
          <w:b/>
          <w:bCs/>
          <w:sz w:val="22"/>
          <w:szCs w:val="22"/>
          <w:lang w:bidi="ar-EG"/>
        </w:rPr>
        <w:t>3.1</w:t>
      </w:r>
      <w:r>
        <w:rPr>
          <w:rFonts w:cstheme="majorBidi"/>
          <w:b/>
          <w:bCs/>
          <w:sz w:val="22"/>
          <w:szCs w:val="22"/>
          <w:lang w:bidi="ar-EG"/>
        </w:rPr>
        <w:t xml:space="preserve"> </w:t>
      </w:r>
      <w:r>
        <w:rPr>
          <w:rFonts w:cstheme="majorBidi" w:hint="cs"/>
          <w:b/>
          <w:bCs/>
          <w:sz w:val="22"/>
          <w:szCs w:val="22"/>
          <w:lang w:bidi="ar-EG"/>
        </w:rPr>
        <w:t>What</w:t>
      </w:r>
      <w:r>
        <w:rPr>
          <w:rFonts w:cstheme="majorBidi"/>
          <w:b/>
          <w:bCs/>
          <w:sz w:val="22"/>
          <w:szCs w:val="22"/>
          <w:lang w:bidi="ar-EG"/>
        </w:rPr>
        <w:t xml:space="preserve"> is Incremental Model</w:t>
      </w:r>
      <w:r>
        <w:rPr>
          <w:rFonts w:cstheme="majorBidi" w:hint="cs"/>
          <w:b/>
          <w:bCs/>
          <w:sz w:val="22"/>
          <w:szCs w:val="22"/>
          <w:rtl/>
          <w:lang w:bidi="ar-EG"/>
        </w:rPr>
        <w:t>?</w:t>
      </w:r>
    </w:p>
    <w:p w14:paraId="1D1461FD" w14:textId="77777777" w:rsidR="00E51998" w:rsidRDefault="00B32B46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 The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Incremental Model</w:t>
      </w:r>
      <w:r>
        <w:rPr>
          <w:rFonts w:asciiTheme="majorBidi" w:hAnsiTheme="majorBidi" w:cstheme="majorBidi"/>
          <w:sz w:val="22"/>
          <w:szCs w:val="22"/>
          <w:lang w:bidi="ar-EG"/>
        </w:rPr>
        <w:t xml:space="preserve"> is a software development approach where the system is built and delivered </w:t>
      </w:r>
    </w:p>
    <w:p w14:paraId="1D1461FE" w14:textId="77777777" w:rsidR="00E51998" w:rsidRDefault="00B32B46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 small, functional parts called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increments</w:t>
      </w:r>
      <w:r>
        <w:rPr>
          <w:rFonts w:asciiTheme="majorBidi" w:hAnsiTheme="majorBidi" w:cstheme="majorBidi"/>
          <w:sz w:val="22"/>
          <w:szCs w:val="22"/>
          <w:lang w:bidi="ar-EG"/>
        </w:rPr>
        <w:t>. Each increment adds more features to the system until</w:t>
      </w:r>
    </w:p>
    <w:p w14:paraId="1D1461FF" w14:textId="77777777" w:rsidR="00E51998" w:rsidRDefault="00B32B46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lastRenderedPageBreak/>
        <w:t xml:space="preserve">       the complete system is delivered. Early increments may contain core functionality, and subsequent  </w:t>
      </w:r>
    </w:p>
    <w:p w14:paraId="1D146200" w14:textId="77777777" w:rsidR="00E51998" w:rsidRDefault="00B32B46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increments enhance the system with additional features.</w:t>
      </w:r>
    </w:p>
    <w:p w14:paraId="1D146201" w14:textId="6CB3CAFE" w:rsidR="00E51998" w:rsidRDefault="00B32B46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</w:t>
      </w:r>
      <w:r w:rsidR="00CB22B2">
        <w:rPr>
          <w:rFonts w:cstheme="majorBidi"/>
          <w:b/>
          <w:bCs/>
          <w:sz w:val="22"/>
          <w:szCs w:val="22"/>
          <w:lang w:bidi="ar-EG"/>
        </w:rPr>
        <w:t>2.1.3.1 Phases</w:t>
      </w:r>
      <w:r>
        <w:rPr>
          <w:rFonts w:cstheme="majorBidi"/>
          <w:b/>
          <w:bCs/>
          <w:sz w:val="22"/>
          <w:szCs w:val="22"/>
          <w:lang w:bidi="ar-EG"/>
        </w:rPr>
        <w:t xml:space="preserve"> of Incremental Model</w:t>
      </w:r>
    </w:p>
    <w:p w14:paraId="1D146202" w14:textId="77777777" w:rsidR="00E51998" w:rsidRDefault="00B32B46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Requirement</w:t>
      </w:r>
    </w:p>
    <w:p w14:paraId="1D146203" w14:textId="77777777" w:rsidR="00E51998" w:rsidRDefault="00B32B46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Design</w:t>
      </w:r>
    </w:p>
    <w:p w14:paraId="1D146204" w14:textId="77777777" w:rsidR="00E51998" w:rsidRDefault="00B32B46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Testing phases </w:t>
      </w:r>
    </w:p>
    <w:p w14:paraId="1D146205" w14:textId="77777777" w:rsidR="00E51998" w:rsidRDefault="00B32B46">
      <w:pPr>
        <w:pStyle w:val="ListParagraph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Implementation phase</w:t>
      </w:r>
    </w:p>
    <w:p w14:paraId="1D146206" w14:textId="77777777" w:rsidR="00E51998" w:rsidRDefault="00E51998">
      <w:pPr>
        <w:pStyle w:val="ListParagraph"/>
        <w:ind w:left="1164"/>
        <w:rPr>
          <w:rFonts w:cstheme="majorBidi"/>
          <w:b/>
          <w:bCs/>
          <w:sz w:val="22"/>
          <w:szCs w:val="22"/>
          <w:lang w:bidi="ar-EG"/>
        </w:rPr>
      </w:pPr>
    </w:p>
    <w:p w14:paraId="1D146207" w14:textId="77777777" w:rsidR="00E51998" w:rsidRDefault="00B32B46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noProof/>
          <w:sz w:val="22"/>
          <w:szCs w:val="22"/>
          <w:lang w:bidi="ar-EG"/>
        </w:rPr>
        <w:drawing>
          <wp:inline distT="0" distB="0" distL="0" distR="0" wp14:anchorId="1D146260" wp14:editId="1D146261">
            <wp:extent cx="3406140" cy="2346325"/>
            <wp:effectExtent l="0" t="0" r="3810" b="0"/>
            <wp:docPr id="1063580867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0867" name="Picture 5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899" cy="23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08" w14:textId="24D9DD79" w:rsidR="00E51998" w:rsidRDefault="00B32B46">
      <w:pPr>
        <w:rPr>
          <w:b/>
          <w:bCs/>
          <w:sz w:val="22"/>
          <w:szCs w:val="22"/>
          <w:lang w:bidi="ar-EG"/>
        </w:rPr>
      </w:pPr>
      <w:r>
        <w:rPr>
          <w:sz w:val="22"/>
          <w:szCs w:val="22"/>
          <w:rtl/>
          <w:lang w:bidi="ar-EG"/>
        </w:rPr>
        <w:t xml:space="preserve">   </w:t>
      </w:r>
      <w:r>
        <w:rPr>
          <w:sz w:val="22"/>
          <w:szCs w:val="22"/>
          <w:lang w:bidi="ar-EG"/>
        </w:rPr>
        <w:t xml:space="preserve">   </w:t>
      </w:r>
      <w:r>
        <w:rPr>
          <w:b/>
          <w:bCs/>
          <w:sz w:val="22"/>
          <w:szCs w:val="22"/>
          <w:lang w:bidi="ar-EG"/>
        </w:rPr>
        <w:t>2.1.3</w:t>
      </w:r>
      <w:r w:rsidR="00CB22B2">
        <w:rPr>
          <w:b/>
          <w:bCs/>
          <w:sz w:val="22"/>
          <w:szCs w:val="22"/>
          <w:lang w:bidi="ar-EG"/>
        </w:rPr>
        <w:t>.3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b/>
          <w:bCs/>
          <w:sz w:val="22"/>
          <w:szCs w:val="22"/>
          <w:lang w:bidi="ar-EG"/>
        </w:rPr>
        <w:t>Advantages of Incremental Model</w:t>
      </w:r>
    </w:p>
    <w:p w14:paraId="1D146209" w14:textId="77777777" w:rsidR="00E51998" w:rsidRDefault="00B32B4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Early delivery of core functionality allows users to start using the system sooner</w:t>
      </w:r>
    </w:p>
    <w:p w14:paraId="1D14620A" w14:textId="77777777" w:rsidR="00E51998" w:rsidRDefault="00B32B46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It is easier to manage risk and make changes in later increments.</w:t>
      </w:r>
    </w:p>
    <w:p w14:paraId="1D14620B" w14:textId="77777777" w:rsidR="00E51998" w:rsidRDefault="00B32B46">
      <w:pPr>
        <w:pStyle w:val="NormalWeb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Allows feedback from users after each increment to improve subsequent parts.</w:t>
      </w:r>
    </w:p>
    <w:p w14:paraId="1D14620C" w14:textId="00055D90" w:rsidR="00E51998" w:rsidRDefault="00B32B46">
      <w:pPr>
        <w:pStyle w:val="NormalWeb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       2.1.</w:t>
      </w:r>
      <w:r w:rsidR="00CB22B2">
        <w:rPr>
          <w:rFonts w:asciiTheme="minorHAnsi" w:hAnsiTheme="minorHAnsi"/>
          <w:b/>
          <w:bCs/>
          <w:sz w:val="22"/>
          <w:szCs w:val="22"/>
        </w:rPr>
        <w:t>3.4</w:t>
      </w:r>
      <w:r>
        <w:rPr>
          <w:rFonts w:asciiTheme="minorHAnsi" w:hAnsiTheme="minorHAnsi"/>
          <w:b/>
          <w:bCs/>
          <w:sz w:val="22"/>
          <w:szCs w:val="22"/>
        </w:rPr>
        <w:t xml:space="preserve"> Disadvantages of Incremental Model</w:t>
      </w:r>
    </w:p>
    <w:p w14:paraId="1D14620D" w14:textId="77777777" w:rsidR="00E51998" w:rsidRDefault="00B32B46">
      <w:pPr>
        <w:pStyle w:val="NormalWeb"/>
        <w:numPr>
          <w:ilvl w:val="0"/>
          <w:numId w:val="3"/>
        </w:numPr>
      </w:pPr>
      <w:r>
        <w:t>Incomplete systems in early increments may not provide full functionality to users.</w:t>
      </w:r>
    </w:p>
    <w:p w14:paraId="1D14620E" w14:textId="77777777" w:rsidR="00E51998" w:rsidRDefault="00B32B46">
      <w:pPr>
        <w:pStyle w:val="NormalWeb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Requires careful planning to ensure all increments integrate smoothly.</w:t>
      </w:r>
    </w:p>
    <w:p w14:paraId="1D14620F" w14:textId="77777777" w:rsidR="00E51998" w:rsidRDefault="00B32B46">
      <w:pPr>
        <w:pStyle w:val="NormalWeb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Can become costly if initial design is not flexible enough for changes.</w:t>
      </w:r>
    </w:p>
    <w:p w14:paraId="1D146210" w14:textId="77777777" w:rsidR="00E51998" w:rsidRDefault="00B32B4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2.2 System Models</w:t>
      </w:r>
    </w:p>
    <w:p w14:paraId="1D146211" w14:textId="708A41DC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2.2.1 Interaction perspective </w:t>
      </w:r>
    </w:p>
    <w:p w14:paraId="1D146216" w14:textId="62BC0C45" w:rsidR="00E51998" w:rsidRDefault="00015FCD" w:rsidP="007E7744">
      <w:pPr>
        <w:rPr>
          <w:b/>
          <w:bCs/>
          <w:lang w:bidi="ar-EG"/>
        </w:rPr>
      </w:pPr>
      <w:r>
        <w:rPr>
          <w:b/>
          <w:bCs/>
          <w:noProof/>
          <w:sz w:val="32"/>
          <w:szCs w:val="32"/>
          <w:lang w:bidi="ar-EG"/>
          <w14:ligatures w14:val="none"/>
        </w:rPr>
        <w:lastRenderedPageBreak/>
        <w:drawing>
          <wp:anchor distT="0" distB="0" distL="114300" distR="114300" simplePos="0" relativeHeight="251661312" behindDoc="0" locked="0" layoutInCell="1" allowOverlap="1" wp14:anchorId="370A6DD6" wp14:editId="6E4C3129">
            <wp:simplePos x="0" y="0"/>
            <wp:positionH relativeFrom="column">
              <wp:posOffset>-266700</wp:posOffset>
            </wp:positionH>
            <wp:positionV relativeFrom="paragraph">
              <wp:posOffset>228600</wp:posOffset>
            </wp:positionV>
            <wp:extent cx="6484620" cy="3977005"/>
            <wp:effectExtent l="0" t="0" r="0" b="4445"/>
            <wp:wrapTopAndBottom/>
            <wp:docPr id="54984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2672" name="Picture 54984267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32B46">
        <w:rPr>
          <w:b/>
          <w:bCs/>
          <w:sz w:val="32"/>
          <w:szCs w:val="32"/>
          <w:lang w:bidi="ar-EG"/>
        </w:rPr>
        <w:t xml:space="preserve">       </w:t>
      </w:r>
      <w:r w:rsidR="00B32B46">
        <w:rPr>
          <w:b/>
          <w:bCs/>
          <w:lang w:bidi="ar-EG"/>
        </w:rPr>
        <w:t>2.2.1.1 Use Case Diagram</w:t>
      </w:r>
    </w:p>
    <w:p w14:paraId="632F97D8" w14:textId="77777777" w:rsidR="007E7744" w:rsidRPr="007E7744" w:rsidRDefault="007E7744" w:rsidP="007E7744">
      <w:pPr>
        <w:rPr>
          <w:b/>
          <w:bCs/>
          <w:lang w:bidi="ar-EG"/>
        </w:rPr>
      </w:pPr>
    </w:p>
    <w:p w14:paraId="1D146217" w14:textId="624C525B" w:rsidR="00E51998" w:rsidRDefault="00B32B46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2.2.1.2 Sequence Diagram</w:t>
      </w:r>
    </w:p>
    <w:p w14:paraId="74608238" w14:textId="604FD86D" w:rsidR="007E7744" w:rsidRDefault="007E7744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Blind </w:t>
      </w:r>
      <w:proofErr w:type="spellStart"/>
      <w:r>
        <w:rPr>
          <w:b/>
          <w:bCs/>
          <w:lang w:bidi="ar-EG"/>
        </w:rPr>
        <w:t>SequenceD</w:t>
      </w:r>
      <w:proofErr w:type="spellEnd"/>
      <w:r>
        <w:rPr>
          <w:b/>
          <w:bCs/>
          <w:lang w:bidi="ar-EG"/>
        </w:rPr>
        <w:t xml:space="preserve"> </w:t>
      </w:r>
    </w:p>
    <w:p w14:paraId="69D2BA10" w14:textId="082896EB" w:rsidR="007E7744" w:rsidRDefault="007E7744">
      <w:pPr>
        <w:rPr>
          <w:b/>
          <w:bCs/>
          <w:lang w:bidi="ar-EG"/>
        </w:rPr>
      </w:pPr>
      <w:r>
        <w:rPr>
          <w:b/>
          <w:bCs/>
          <w:noProof/>
          <w:lang w:bidi="ar-EG"/>
          <w14:ligatures w14:val="none"/>
        </w:rPr>
        <w:drawing>
          <wp:anchor distT="0" distB="0" distL="114300" distR="114300" simplePos="0" relativeHeight="251662336" behindDoc="1" locked="0" layoutInCell="1" allowOverlap="1" wp14:anchorId="73A49922" wp14:editId="73AA429F">
            <wp:simplePos x="0" y="0"/>
            <wp:positionH relativeFrom="margin">
              <wp:posOffset>160020</wp:posOffset>
            </wp:positionH>
            <wp:positionV relativeFrom="paragraph">
              <wp:posOffset>-214630</wp:posOffset>
            </wp:positionV>
            <wp:extent cx="6278880" cy="3208020"/>
            <wp:effectExtent l="0" t="0" r="0" b="0"/>
            <wp:wrapTight wrapText="bothSides">
              <wp:wrapPolygon edited="0">
                <wp:start x="3604" y="128"/>
                <wp:lineTo x="3539" y="2052"/>
                <wp:lineTo x="10813" y="2437"/>
                <wp:lineTo x="1114" y="2950"/>
                <wp:lineTo x="917" y="4874"/>
                <wp:lineTo x="983" y="5515"/>
                <wp:lineTo x="1245" y="6542"/>
                <wp:lineTo x="1245" y="8594"/>
                <wp:lineTo x="983" y="9620"/>
                <wp:lineTo x="917" y="12698"/>
                <wp:lineTo x="655" y="13853"/>
                <wp:lineTo x="590" y="18342"/>
                <wp:lineTo x="786" y="18855"/>
                <wp:lineTo x="1245" y="18855"/>
                <wp:lineTo x="1245" y="20523"/>
                <wp:lineTo x="20381" y="21292"/>
                <wp:lineTo x="20840" y="21292"/>
                <wp:lineTo x="20905" y="14751"/>
                <wp:lineTo x="21233" y="12955"/>
                <wp:lineTo x="21167" y="9620"/>
                <wp:lineTo x="20905" y="8466"/>
                <wp:lineTo x="9568" y="6542"/>
                <wp:lineTo x="10879" y="6542"/>
                <wp:lineTo x="17760" y="4874"/>
                <wp:lineTo x="21495" y="4489"/>
                <wp:lineTo x="21299" y="3078"/>
                <wp:lineTo x="10813" y="2437"/>
                <wp:lineTo x="13697" y="2437"/>
                <wp:lineTo x="14745" y="1924"/>
                <wp:lineTo x="14680" y="128"/>
                <wp:lineTo x="3604" y="128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146218" w14:textId="5455F56C" w:rsidR="00E51998" w:rsidRDefault="00E51998">
      <w:pPr>
        <w:rPr>
          <w:b/>
          <w:bCs/>
          <w:sz w:val="32"/>
          <w:szCs w:val="32"/>
          <w:lang w:bidi="ar-EG"/>
        </w:rPr>
      </w:pPr>
    </w:p>
    <w:p w14:paraId="1D146219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1A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1B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1D" w14:textId="63874B1C" w:rsidR="00E51998" w:rsidRDefault="00E51998">
      <w:pPr>
        <w:rPr>
          <w:b/>
          <w:bCs/>
          <w:sz w:val="32"/>
          <w:szCs w:val="32"/>
          <w:lang w:bidi="ar-EG"/>
        </w:rPr>
      </w:pPr>
    </w:p>
    <w:p w14:paraId="58595D38" w14:textId="722EC27C" w:rsidR="007E7744" w:rsidRDefault="007E7744">
      <w:pPr>
        <w:rPr>
          <w:b/>
          <w:bCs/>
          <w:lang w:bidi="ar-EG"/>
        </w:rPr>
      </w:pPr>
      <w:proofErr w:type="spellStart"/>
      <w:r w:rsidRPr="007E7744">
        <w:rPr>
          <w:b/>
          <w:bCs/>
          <w:lang w:bidi="ar-EG"/>
        </w:rPr>
        <w:lastRenderedPageBreak/>
        <w:t>DeafMuteUser</w:t>
      </w:r>
      <w:proofErr w:type="spellEnd"/>
      <w:r w:rsidRPr="007E7744">
        <w:rPr>
          <w:b/>
          <w:bCs/>
          <w:lang w:bidi="ar-EG"/>
        </w:rPr>
        <w:t xml:space="preserve"> </w:t>
      </w:r>
      <w:proofErr w:type="spellStart"/>
      <w:r w:rsidRPr="007E7744">
        <w:rPr>
          <w:b/>
          <w:bCs/>
          <w:lang w:bidi="ar-EG"/>
        </w:rPr>
        <w:t>SequenceD</w:t>
      </w:r>
      <w:proofErr w:type="spellEnd"/>
      <w:r w:rsidRPr="007E7744">
        <w:rPr>
          <w:b/>
          <w:bCs/>
          <w:lang w:bidi="ar-EG"/>
        </w:rPr>
        <w:t>:</w:t>
      </w:r>
    </w:p>
    <w:p w14:paraId="06E7F6AD" w14:textId="6BD5F9DB" w:rsidR="007E7744" w:rsidRPr="007E7744" w:rsidRDefault="007E7744">
      <w:pPr>
        <w:rPr>
          <w:b/>
          <w:bCs/>
          <w:lang w:bidi="ar-EG"/>
        </w:rPr>
      </w:pPr>
      <w:r>
        <w:rPr>
          <w:b/>
          <w:bCs/>
          <w:noProof/>
          <w:lang w:bidi="ar-EG"/>
          <w14:ligatures w14:val="none"/>
        </w:rPr>
        <w:drawing>
          <wp:inline distT="0" distB="0" distL="0" distR="0" wp14:anchorId="0ADF2F3D" wp14:editId="39F9AF3C">
            <wp:extent cx="5943600" cy="5499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4E7B" w14:textId="77777777" w:rsidR="00015FCD" w:rsidRDefault="00015FCD">
      <w:pPr>
        <w:rPr>
          <w:b/>
          <w:bCs/>
          <w:sz w:val="32"/>
          <w:szCs w:val="32"/>
          <w:lang w:bidi="ar-EG"/>
        </w:rPr>
      </w:pPr>
    </w:p>
    <w:p w14:paraId="1D146220" w14:textId="4BF4A88B" w:rsidR="00E51998" w:rsidRDefault="00015FCD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  <w:r w:rsidR="00B32B46">
        <w:rPr>
          <w:b/>
          <w:bCs/>
          <w:sz w:val="28"/>
          <w:szCs w:val="28"/>
          <w:lang w:bidi="ar-EG"/>
        </w:rPr>
        <w:t xml:space="preserve"> 2.2.2 Data Flow Diagram</w:t>
      </w:r>
    </w:p>
    <w:p w14:paraId="1D146221" w14:textId="77777777" w:rsidR="00E51998" w:rsidRDefault="00B32B4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2.2.2.1 Context Diagram</w:t>
      </w:r>
    </w:p>
    <w:p w14:paraId="1D146222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</w:p>
    <w:p w14:paraId="1D146223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</w:t>
      </w:r>
    </w:p>
    <w:p w14:paraId="1D146224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5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6" w14:textId="77777777" w:rsidR="00E51998" w:rsidRDefault="00B32B4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2.2.2.2 DFD (Level 1)</w:t>
      </w:r>
    </w:p>
    <w:p w14:paraId="1D146227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8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9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A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B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C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D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E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2F" w14:textId="77777777" w:rsidR="00E51998" w:rsidRDefault="00B32B4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2.2.2.3 DFD (Level 2)</w:t>
      </w:r>
    </w:p>
    <w:p w14:paraId="1D146230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31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32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33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34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2.2.3 Activity Diagram</w:t>
      </w:r>
    </w:p>
    <w:p w14:paraId="1D146235" w14:textId="77777777" w:rsidR="00E51998" w:rsidRDefault="00E51998">
      <w:pPr>
        <w:rPr>
          <w:b/>
          <w:bCs/>
          <w:sz w:val="28"/>
          <w:szCs w:val="28"/>
          <w:lang w:bidi="ar-EG"/>
        </w:rPr>
      </w:pPr>
    </w:p>
    <w:p w14:paraId="1D14623D" w14:textId="6946C1A8" w:rsidR="00E51998" w:rsidRDefault="00015FCD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</w:t>
      </w:r>
      <w:r w:rsidR="00B32B46">
        <w:rPr>
          <w:b/>
          <w:bCs/>
          <w:sz w:val="28"/>
          <w:szCs w:val="28"/>
          <w:lang w:bidi="ar-EG"/>
        </w:rPr>
        <w:t xml:space="preserve"> 2.2.4 Structural perspective </w:t>
      </w:r>
    </w:p>
    <w:p w14:paraId="1D14623E" w14:textId="77777777" w:rsidR="00E51998" w:rsidRDefault="00B32B46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       2.2.4.1 Class Diagram </w:t>
      </w:r>
    </w:p>
    <w:p w14:paraId="1D14623F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0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1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2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3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4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5" w14:textId="77777777" w:rsidR="00E51998" w:rsidRDefault="00B32B46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2.2.5 Entity Relationship Diagram (ERD)</w:t>
      </w:r>
    </w:p>
    <w:p w14:paraId="1D146246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7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8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9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A" w14:textId="77777777" w:rsidR="00E51998" w:rsidRDefault="00E51998">
      <w:pPr>
        <w:rPr>
          <w:b/>
          <w:bCs/>
          <w:sz w:val="32"/>
          <w:szCs w:val="32"/>
          <w:lang w:bidi="ar-EG"/>
        </w:rPr>
      </w:pPr>
    </w:p>
    <w:p w14:paraId="1D14624B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24C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24D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24E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24F" w14:textId="77777777" w:rsidR="00E51998" w:rsidRDefault="00E51998">
      <w:pPr>
        <w:jc w:val="center"/>
        <w:rPr>
          <w:b/>
          <w:bCs/>
          <w:sz w:val="56"/>
          <w:szCs w:val="56"/>
          <w:lang w:bidi="ar-EG"/>
        </w:rPr>
      </w:pPr>
    </w:p>
    <w:p w14:paraId="1D146250" w14:textId="77777777" w:rsidR="00E51998" w:rsidRDefault="00E51998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</w:p>
    <w:p w14:paraId="1D146251" w14:textId="77777777" w:rsidR="00E51998" w:rsidRDefault="00E51998">
      <w:pPr>
        <w:tabs>
          <w:tab w:val="left" w:pos="3792"/>
        </w:tabs>
        <w:rPr>
          <w:b/>
          <w:bCs/>
          <w:sz w:val="96"/>
          <w:szCs w:val="96"/>
          <w:lang w:bidi="ar-EG"/>
        </w:rPr>
      </w:pPr>
    </w:p>
    <w:p w14:paraId="7D275C8E" w14:textId="77777777" w:rsidR="00CB22B2" w:rsidRDefault="00CB22B2">
      <w:pPr>
        <w:tabs>
          <w:tab w:val="left" w:pos="3792"/>
        </w:tabs>
        <w:rPr>
          <w:b/>
          <w:bCs/>
          <w:sz w:val="96"/>
          <w:szCs w:val="96"/>
          <w:lang w:bidi="ar-EG"/>
        </w:rPr>
      </w:pPr>
    </w:p>
    <w:p w14:paraId="0121FEFC" w14:textId="77777777" w:rsidR="00CB22B2" w:rsidRDefault="00CB22B2">
      <w:pPr>
        <w:tabs>
          <w:tab w:val="left" w:pos="3792"/>
        </w:tabs>
        <w:rPr>
          <w:b/>
          <w:bCs/>
          <w:sz w:val="96"/>
          <w:szCs w:val="96"/>
          <w:rtl/>
          <w:lang w:bidi="ar-EG"/>
        </w:rPr>
      </w:pPr>
    </w:p>
    <w:p w14:paraId="1D146252" w14:textId="77777777" w:rsidR="00E51998" w:rsidRDefault="00B32B46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  <w:r>
        <w:rPr>
          <w:b/>
          <w:bCs/>
          <w:sz w:val="96"/>
          <w:szCs w:val="96"/>
          <w:lang w:bidi="ar-EG"/>
        </w:rPr>
        <w:t>References</w:t>
      </w:r>
    </w:p>
    <w:p w14:paraId="1D146253" w14:textId="77777777" w:rsidR="00E51998" w:rsidRDefault="00E51998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D146254" w14:textId="77777777" w:rsidR="00E51998" w:rsidRDefault="00E51998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D146255" w14:textId="77777777" w:rsidR="00E51998" w:rsidRDefault="00E51998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FDFC8FE" w14:textId="77777777" w:rsidR="00CB22B2" w:rsidRDefault="00CB22B2">
      <w:pPr>
        <w:tabs>
          <w:tab w:val="left" w:pos="3792"/>
        </w:tabs>
        <w:rPr>
          <w:b/>
          <w:bCs/>
          <w:sz w:val="32"/>
          <w:szCs w:val="32"/>
          <w:rtl/>
          <w:lang w:bidi="ar-EG"/>
        </w:rPr>
      </w:pPr>
    </w:p>
    <w:p w14:paraId="1D146257" w14:textId="77777777" w:rsidR="00E51998" w:rsidRDefault="00E51998">
      <w:pPr>
        <w:tabs>
          <w:tab w:val="left" w:pos="3792"/>
        </w:tabs>
        <w:rPr>
          <w:b/>
          <w:bCs/>
          <w:sz w:val="32"/>
          <w:szCs w:val="32"/>
          <w:lang w:bidi="ar-EG"/>
        </w:rPr>
      </w:pPr>
    </w:p>
    <w:p w14:paraId="1D146258" w14:textId="77777777" w:rsidR="00E51998" w:rsidRDefault="00B32B46">
      <w:pPr>
        <w:pBdr>
          <w:bottom w:val="single" w:sz="6" w:space="1" w:color="auto"/>
        </w:pBd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lang w:bidi="ar-EG"/>
        </w:rPr>
        <w:tab/>
        <w:t>References</w:t>
      </w:r>
    </w:p>
    <w:p w14:paraId="1D146259" w14:textId="77777777" w:rsidR="00E51998" w:rsidRDefault="00B32B46">
      <w:pP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lang w:bidi="ar-EG"/>
        </w:rPr>
      </w:pPr>
      <w:r>
        <w:rPr>
          <w:b/>
          <w:bCs/>
          <w:sz w:val="36"/>
          <w:szCs w:val="36"/>
          <w:lang w:bidi="ar-EG"/>
        </w:rPr>
        <w:tab/>
      </w:r>
    </w:p>
    <w:p w14:paraId="1D14625A" w14:textId="77777777" w:rsidR="00E51998" w:rsidRDefault="00E51998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p w14:paraId="1D14625B" w14:textId="77777777" w:rsidR="00E51998" w:rsidRDefault="00E51998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sectPr w:rsidR="00E51998">
      <w:pgSz w:w="12240" w:h="15840"/>
      <w:pgMar w:top="1440" w:right="1440" w:bottom="1440" w:left="1440" w:header="720" w:footer="720" w:gutter="0"/>
      <w:pgBorders w:offsetFrom="page">
        <w:top w:val="inset" w:sz="18" w:space="24" w:color="000000" w:themeColor="text1"/>
        <w:left w:val="inset" w:sz="18" w:space="24" w:color="000000" w:themeColor="text1"/>
        <w:bottom w:val="outset" w:sz="18" w:space="24" w:color="000000" w:themeColor="text1"/>
        <w:right w:val="outset" w:sz="18" w:space="24" w:color="000000" w:themeColor="tex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0CA994" w14:textId="77777777" w:rsidR="00511442" w:rsidRDefault="00511442">
      <w:pPr>
        <w:spacing w:line="240" w:lineRule="auto"/>
      </w:pPr>
      <w:r>
        <w:separator/>
      </w:r>
    </w:p>
  </w:endnote>
  <w:endnote w:type="continuationSeparator" w:id="0">
    <w:p w14:paraId="4B0D0BEB" w14:textId="77777777" w:rsidR="00511442" w:rsidRDefault="005114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930D0" w14:textId="77777777" w:rsidR="00511442" w:rsidRDefault="00511442">
      <w:pPr>
        <w:spacing w:after="0"/>
      </w:pPr>
      <w:r>
        <w:separator/>
      </w:r>
    </w:p>
  </w:footnote>
  <w:footnote w:type="continuationSeparator" w:id="0">
    <w:p w14:paraId="0AED10E5" w14:textId="77777777" w:rsidR="00511442" w:rsidRDefault="005114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817FD"/>
    <w:multiLevelType w:val="multilevel"/>
    <w:tmpl w:val="18F817FD"/>
    <w:lvl w:ilvl="0">
      <w:start w:val="1"/>
      <w:numFmt w:val="bullet"/>
      <w:lvlText w:val=""/>
      <w:lvlJc w:val="left"/>
      <w:pPr>
        <w:ind w:left="152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796A31"/>
    <w:multiLevelType w:val="multilevel"/>
    <w:tmpl w:val="1D796A31"/>
    <w:lvl w:ilvl="0">
      <w:start w:val="1"/>
      <w:numFmt w:val="bullet"/>
      <w:lvlText w:val=""/>
      <w:lvlJc w:val="left"/>
      <w:pPr>
        <w:ind w:left="116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abstractNum w:abstractNumId="2" w15:restartNumberingAfterBreak="0">
    <w:nsid w:val="3CCC0D79"/>
    <w:multiLevelType w:val="multilevel"/>
    <w:tmpl w:val="3CCC0D79"/>
    <w:lvl w:ilvl="0">
      <w:start w:val="1"/>
      <w:numFmt w:val="bullet"/>
      <w:lvlText w:val=""/>
      <w:lvlJc w:val="left"/>
      <w:pPr>
        <w:ind w:left="13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58C"/>
    <w:rsid w:val="00015FCD"/>
    <w:rsid w:val="00016F30"/>
    <w:rsid w:val="000607DC"/>
    <w:rsid w:val="00105316"/>
    <w:rsid w:val="0010689B"/>
    <w:rsid w:val="0013694E"/>
    <w:rsid w:val="00156C33"/>
    <w:rsid w:val="001C2335"/>
    <w:rsid w:val="001D7BFD"/>
    <w:rsid w:val="002D71F9"/>
    <w:rsid w:val="00317F88"/>
    <w:rsid w:val="0038051C"/>
    <w:rsid w:val="00401616"/>
    <w:rsid w:val="004A008C"/>
    <w:rsid w:val="004B40D1"/>
    <w:rsid w:val="004D7D37"/>
    <w:rsid w:val="00511442"/>
    <w:rsid w:val="00521797"/>
    <w:rsid w:val="0052657C"/>
    <w:rsid w:val="005459D5"/>
    <w:rsid w:val="00556157"/>
    <w:rsid w:val="00564616"/>
    <w:rsid w:val="005E53D4"/>
    <w:rsid w:val="00665DD7"/>
    <w:rsid w:val="00670ADA"/>
    <w:rsid w:val="00694A67"/>
    <w:rsid w:val="006A3C26"/>
    <w:rsid w:val="0074578D"/>
    <w:rsid w:val="007773E7"/>
    <w:rsid w:val="00787BD2"/>
    <w:rsid w:val="007A5D2C"/>
    <w:rsid w:val="007B4879"/>
    <w:rsid w:val="007E7744"/>
    <w:rsid w:val="0083596F"/>
    <w:rsid w:val="0090688E"/>
    <w:rsid w:val="00926201"/>
    <w:rsid w:val="00970E97"/>
    <w:rsid w:val="009D5B2D"/>
    <w:rsid w:val="00A24E1F"/>
    <w:rsid w:val="00A35308"/>
    <w:rsid w:val="00AB16C5"/>
    <w:rsid w:val="00AB2C7E"/>
    <w:rsid w:val="00AF61E8"/>
    <w:rsid w:val="00B13C70"/>
    <w:rsid w:val="00B32B46"/>
    <w:rsid w:val="00BA2386"/>
    <w:rsid w:val="00BB5A4E"/>
    <w:rsid w:val="00BD44A6"/>
    <w:rsid w:val="00C27C75"/>
    <w:rsid w:val="00C360B7"/>
    <w:rsid w:val="00C376AF"/>
    <w:rsid w:val="00C43616"/>
    <w:rsid w:val="00C7494A"/>
    <w:rsid w:val="00CA7447"/>
    <w:rsid w:val="00CB22B2"/>
    <w:rsid w:val="00CC7CD7"/>
    <w:rsid w:val="00CF3EC6"/>
    <w:rsid w:val="00D04074"/>
    <w:rsid w:val="00D20F3D"/>
    <w:rsid w:val="00D8576A"/>
    <w:rsid w:val="00D9547B"/>
    <w:rsid w:val="00D97983"/>
    <w:rsid w:val="00DE5157"/>
    <w:rsid w:val="00E51998"/>
    <w:rsid w:val="00E64F84"/>
    <w:rsid w:val="00ED07D0"/>
    <w:rsid w:val="00ED658C"/>
    <w:rsid w:val="00F15067"/>
    <w:rsid w:val="00F1510C"/>
    <w:rsid w:val="00F42A89"/>
    <w:rsid w:val="00F734FA"/>
    <w:rsid w:val="00F90619"/>
    <w:rsid w:val="6897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D14612B"/>
  <w15:docId w15:val="{0CD0D57F-39B6-4619-9CD6-DECC5942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6653d63-05fe-4a84-9c57-0b23c79feb3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D6A3C5227BC4FAE6FAB75DE2C19B6" ma:contentTypeVersion="13" ma:contentTypeDescription="Create a new document." ma:contentTypeScope="" ma:versionID="84b1dda014997bac5695889a7ac32c19">
  <xsd:schema xmlns:xsd="http://www.w3.org/2001/XMLSchema" xmlns:xs="http://www.w3.org/2001/XMLSchema" xmlns:p="http://schemas.microsoft.com/office/2006/metadata/properties" xmlns:ns3="96653d63-05fe-4a84-9c57-0b23c79feb37" xmlns:ns4="181d0048-c585-4223-a787-c2a2fe3d0fe0" targetNamespace="http://schemas.microsoft.com/office/2006/metadata/properties" ma:root="true" ma:fieldsID="22886682a4e365012db6705700a9ca17" ns3:_="" ns4:_="">
    <xsd:import namespace="96653d63-05fe-4a84-9c57-0b23c79feb37"/>
    <xsd:import namespace="181d0048-c585-4223-a787-c2a2fe3d0f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53d63-05fe-4a84-9c57-0b23c79fe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1d0048-c585-4223-a787-c2a2fe3d0fe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9BEE02-6ECD-4B5E-95A0-862095D76CA8}">
  <ds:schemaRefs>
    <ds:schemaRef ds:uri="http://schemas.microsoft.com/office/2006/metadata/properties"/>
    <ds:schemaRef ds:uri="http://schemas.microsoft.com/office/infopath/2007/PartnerControls"/>
    <ds:schemaRef ds:uri="96653d63-05fe-4a84-9c57-0b23c79feb37"/>
  </ds:schemaRefs>
</ds:datastoreItem>
</file>

<file path=customXml/itemProps2.xml><?xml version="1.0" encoding="utf-8"?>
<ds:datastoreItem xmlns:ds="http://schemas.openxmlformats.org/officeDocument/2006/customXml" ds:itemID="{927268D7-0BA9-402F-95D0-319998EC5B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6653d63-05fe-4a84-9c57-0b23c79feb37"/>
    <ds:schemaRef ds:uri="181d0048-c585-4223-a787-c2a2fe3d0f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D54D8A-D749-4106-B26D-32544D3E57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20</Pages>
  <Words>1230</Words>
  <Characters>7015</Characters>
  <Application>Microsoft Office Word</Application>
  <DocSecurity>0</DocSecurity>
  <Lines>58</Lines>
  <Paragraphs>16</Paragraphs>
  <ScaleCrop>false</ScaleCrop>
  <Company/>
  <LinksUpToDate>false</LinksUpToDate>
  <CharactersWithSpaces>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Nada Mohamed Zainelabidine Afia</dc:creator>
  <cp:lastModifiedBy>hp</cp:lastModifiedBy>
  <cp:revision>2</cp:revision>
  <cp:lastPrinted>2025-11-30T11:57:00Z</cp:lastPrinted>
  <dcterms:created xsi:type="dcterms:W3CDTF">2025-12-04T00:52:00Z</dcterms:created>
  <dcterms:modified xsi:type="dcterms:W3CDTF">2025-12-04T00:52:00Z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0x0101008F6D6A3C5227BC4FAE6FAB75DE2C19B6</vt:lpwstr>
  </property>
  <property fmtid="{D5CDD505-2E9C-101B-9397-08002B2CF9AE}" pid="3" name="KSOProductBuildVer">
    <vt:lpwstr>1033-12.2.0.23149</vt:lpwstr>
  </property>
  <property fmtid="{D5CDD505-2E9C-101B-9397-08002B2CF9AE}" pid="4" name="ICV">
    <vt:lpwstr>91FCB87FCFC84C1B8FFA87253E978AD8_12</vt:lpwstr>
  </property>
</Properties>
</file>