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D4F8" w14:textId="0F33E877" w:rsidR="00D31C84" w:rsidRPr="005532FD" w:rsidRDefault="000731BF" w:rsidP="005532FD">
      <w:pPr>
        <w:spacing w:line="480" w:lineRule="auto"/>
        <w:jc w:val="center"/>
        <w:rPr>
          <w:rFonts w:asciiTheme="majorBidi" w:hAnsiTheme="majorBidi" w:cstheme="majorBidi"/>
        </w:rPr>
      </w:pPr>
      <w:r w:rsidRPr="005532FD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0998D568" wp14:editId="5069F6C9">
            <wp:simplePos x="0" y="0"/>
            <wp:positionH relativeFrom="column">
              <wp:posOffset>7620</wp:posOffset>
            </wp:positionH>
            <wp:positionV relativeFrom="paragraph">
              <wp:posOffset>448573</wp:posOffset>
            </wp:positionV>
            <wp:extent cx="5943600" cy="3250565"/>
            <wp:effectExtent l="0" t="0" r="0" b="635"/>
            <wp:wrapSquare wrapText="bothSides"/>
            <wp:docPr id="390356686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56686" name="Picture 1" descr="A diagram of a software applicati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32FD">
        <w:rPr>
          <w:rFonts w:asciiTheme="majorBidi" w:hAnsiTheme="majorBidi" w:cstheme="majorBidi"/>
          <w:color w:val="000000"/>
        </w:rPr>
        <w:t>High-Level Architecture</w:t>
      </w:r>
      <w:r w:rsidRPr="005532FD">
        <w:rPr>
          <w:rFonts w:asciiTheme="majorBidi" w:hAnsiTheme="majorBidi" w:cstheme="majorBidi"/>
          <w:color w:val="000000"/>
        </w:rPr>
        <w:br/>
      </w:r>
      <w:r w:rsidRPr="005532FD">
        <w:rPr>
          <w:rFonts w:asciiTheme="majorBidi" w:hAnsiTheme="majorBidi" w:cstheme="majorBidi"/>
          <w:color w:val="000000"/>
        </w:rPr>
        <w:br/>
      </w:r>
    </w:p>
    <w:p w14:paraId="7BBD4AEA" w14:textId="3F4C285E" w:rsidR="005532FD" w:rsidRPr="005532FD" w:rsidRDefault="005532FD" w:rsidP="005532FD">
      <w:pPr>
        <w:spacing w:before="100" w:beforeAutospacing="1" w:after="100" w:afterAutospacing="1" w:line="48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1) Major system components</w:t>
      </w:r>
    </w:p>
    <w:p w14:paraId="672CA3FF" w14:textId="092D1206" w:rsidR="005532FD" w:rsidRPr="005532FD" w:rsidRDefault="005532FD" w:rsidP="005532FD">
      <w:p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User Roles 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:</w:t>
      </w:r>
    </w:p>
    <w:p w14:paraId="460C0291" w14:textId="77777777" w:rsidR="005532FD" w:rsidRPr="005532FD" w:rsidRDefault="005532FD" w:rsidP="005532FD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Student</w:t>
      </w:r>
    </w:p>
    <w:p w14:paraId="0C39494F" w14:textId="77777777" w:rsidR="005532FD" w:rsidRPr="005532FD" w:rsidRDefault="005532FD" w:rsidP="005532FD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Teacher</w:t>
      </w:r>
    </w:p>
    <w:p w14:paraId="38D3B655" w14:textId="77777777" w:rsidR="005532FD" w:rsidRPr="005532FD" w:rsidRDefault="005532FD" w:rsidP="005532FD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Parent / Expert</w:t>
      </w:r>
    </w:p>
    <w:p w14:paraId="3547EAD1" w14:textId="3C84418E" w:rsidR="005532FD" w:rsidRPr="005532FD" w:rsidRDefault="005532FD" w:rsidP="005532FD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Supervisor</w:t>
      </w:r>
    </w:p>
    <w:p w14:paraId="2308327D" w14:textId="5BF57BA7" w:rsidR="005532FD" w:rsidRPr="005532FD" w:rsidRDefault="005532FD" w:rsidP="005532FD">
      <w:p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Frontend Layer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0C85A1BB" w14:textId="77777777" w:rsidR="005532FD" w:rsidRPr="005532FD" w:rsidRDefault="005532FD" w:rsidP="005532FD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Frontend App (React)</w:t>
      </w:r>
    </w:p>
    <w:p w14:paraId="7D9A3EDF" w14:textId="4B47C48E" w:rsidR="005532FD" w:rsidRPr="005532FD" w:rsidRDefault="005532FD" w:rsidP="005532FD">
      <w:p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lastRenderedPageBreak/>
        <w:t>Core Backend / Services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216AFD34" w14:textId="77777777" w:rsidR="005532FD" w:rsidRPr="005532FD" w:rsidRDefault="005532FD" w:rsidP="005532FD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Backend API (FastAPI)</w:t>
      </w:r>
    </w:p>
    <w:p w14:paraId="2080880A" w14:textId="77777777" w:rsidR="005532FD" w:rsidRPr="005532FD" w:rsidRDefault="005532FD" w:rsidP="005532FD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Auth Service</w:t>
      </w:r>
    </w:p>
    <w:p w14:paraId="7DEF9A6E" w14:textId="77777777" w:rsidR="005532FD" w:rsidRPr="005532FD" w:rsidRDefault="005532FD" w:rsidP="005532FD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Student Profile Service</w:t>
      </w:r>
    </w:p>
    <w:p w14:paraId="6C047401" w14:textId="77777777" w:rsidR="005532FD" w:rsidRPr="005532FD" w:rsidRDefault="005532FD" w:rsidP="005532FD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Class &amp; Materials Service</w:t>
      </w:r>
    </w:p>
    <w:p w14:paraId="01E348EC" w14:textId="2715C4D6" w:rsidR="005532FD" w:rsidRPr="005532FD" w:rsidRDefault="005532FD" w:rsidP="005532FD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Detection Services</w:t>
      </w: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</w:t>
      </w:r>
    </w:p>
    <w:p w14:paraId="07713146" w14:textId="77777777" w:rsidR="005532FD" w:rsidRPr="005532FD" w:rsidRDefault="005532FD" w:rsidP="005532FD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Engagement Detection Service</w:t>
      </w:r>
    </w:p>
    <w:p w14:paraId="1C7BEC01" w14:textId="77777777" w:rsidR="005532FD" w:rsidRPr="005532FD" w:rsidRDefault="005532FD" w:rsidP="005532FD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Emotion Detection Service</w:t>
      </w:r>
    </w:p>
    <w:p w14:paraId="591994DB" w14:textId="59A151D7" w:rsidR="005532FD" w:rsidRPr="005532FD" w:rsidRDefault="005532FD" w:rsidP="005532FD">
      <w:p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AI &amp; Analytics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4570707C" w14:textId="77777777" w:rsidR="005532FD" w:rsidRPr="005532FD" w:rsidRDefault="005532FD" w:rsidP="005532FD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AI Inference Service</w:t>
      </w:r>
    </w:p>
    <w:p w14:paraId="05981BE5" w14:textId="77777777" w:rsidR="005532FD" w:rsidRPr="005532FD" w:rsidRDefault="005532FD" w:rsidP="005532FD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Evaluation &amp; Analytics Service</w:t>
      </w:r>
    </w:p>
    <w:p w14:paraId="3772C150" w14:textId="77777777" w:rsidR="005532FD" w:rsidRPr="005532FD" w:rsidRDefault="005532FD" w:rsidP="005532FD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Notification Service</w:t>
      </w:r>
    </w:p>
    <w:p w14:paraId="486ED87A" w14:textId="0C84F8C4" w:rsidR="005532FD" w:rsidRPr="005532FD" w:rsidRDefault="005532FD" w:rsidP="005532FD">
      <w:p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Storage Layer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5F73A5EC" w14:textId="77777777" w:rsidR="005532FD" w:rsidRPr="005532FD" w:rsidRDefault="005532FD" w:rsidP="005532FD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Main Database (PostgreSQL)</w:t>
      </w:r>
    </w:p>
    <w:p w14:paraId="72B13442" w14:textId="77777777" w:rsidR="005532FD" w:rsidRPr="005532FD" w:rsidRDefault="005532FD" w:rsidP="005532FD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Content Storage (object store / media)</w:t>
      </w:r>
    </w:p>
    <w:p w14:paraId="0577763D" w14:textId="5525DDAC" w:rsidR="005532FD" w:rsidRPr="005532FD" w:rsidRDefault="005532FD" w:rsidP="005532FD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Analytics Storage (time-series / event logs)</w:t>
      </w:r>
    </w:p>
    <w:p w14:paraId="52FFBE1A" w14:textId="1F2311B2" w:rsidR="005532FD" w:rsidRPr="005532FD" w:rsidRDefault="005532FD" w:rsidP="005532FD">
      <w:pPr>
        <w:spacing w:before="100" w:beforeAutospacing="1" w:after="100" w:afterAutospacing="1" w:line="48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2) Responsibilities</w:t>
      </w:r>
    </w:p>
    <w:p w14:paraId="382CD146" w14:textId="584D71E0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User Roles (Student / Teacher / Parent/Expert / Supervisor)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2A653E80" w14:textId="77777777" w:rsidR="005532FD" w:rsidRPr="005532FD" w:rsidRDefault="005532FD" w:rsidP="005532FD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Interact with the system via the Frontend App (role-specific UIs).</w:t>
      </w:r>
    </w:p>
    <w:p w14:paraId="091B86B3" w14:textId="77777777" w:rsidR="005532FD" w:rsidRPr="005532FD" w:rsidRDefault="005532FD" w:rsidP="005532FD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lastRenderedPageBreak/>
        <w:t>Trigger workflows: account creation, profile edits, class management, content consumption.</w:t>
      </w:r>
    </w:p>
    <w:p w14:paraId="000B3E79" w14:textId="77777777" w:rsidR="005532FD" w:rsidRPr="005532FD" w:rsidRDefault="005532FD" w:rsidP="005532FD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Receive role-appropriate dashboards, alerts, and reports.</w:t>
      </w:r>
    </w:p>
    <w:p w14:paraId="4A685956" w14:textId="300E7C25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Frontend App (React)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2038069F" w14:textId="77777777" w:rsidR="005532FD" w:rsidRPr="005532FD" w:rsidRDefault="005532FD" w:rsidP="005532F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Single entry point for all users; hosts dashboards and lesson interfaces.</w:t>
      </w:r>
    </w:p>
    <w:p w14:paraId="2062C2BA" w14:textId="77777777" w:rsidR="005532FD" w:rsidRPr="005532FD" w:rsidRDefault="005532FD" w:rsidP="005532F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Calls backend APIs (HTTPS + JWT) and maintains WebSocket connections for live updates.</w:t>
      </w:r>
    </w:p>
    <w:p w14:paraId="07D51F8F" w14:textId="77777777" w:rsidR="005532FD" w:rsidRPr="005532FD" w:rsidRDefault="005532FD" w:rsidP="005532F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Renders adaptive content, notifications, and input capture (answers, audio/video for monitoring).</w:t>
      </w:r>
    </w:p>
    <w:p w14:paraId="16285717" w14:textId="19656EB9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Backend API (FastAPI)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24A1D24B" w14:textId="77777777" w:rsidR="005532FD" w:rsidRPr="005532FD" w:rsidRDefault="005532FD" w:rsidP="005532FD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Central orchestrator: exposes REST APIs, routes requests to services and storage.</w:t>
      </w:r>
    </w:p>
    <w:p w14:paraId="6F0D3EEA" w14:textId="77777777" w:rsidR="005532FD" w:rsidRPr="005532FD" w:rsidRDefault="005532FD" w:rsidP="005532FD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Enforces business logic (profiles, classes, gamification, session orchestration).</w:t>
      </w:r>
    </w:p>
    <w:p w14:paraId="6A3395A2" w14:textId="77777777" w:rsidR="005532FD" w:rsidRPr="005532FD" w:rsidRDefault="005532FD" w:rsidP="005532FD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Aggregates and routes data between Frontend, AI, Detection, Analytics, and Storage.</w:t>
      </w:r>
    </w:p>
    <w:p w14:paraId="58006701" w14:textId="6060E698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Auth Service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227C7492" w14:textId="77777777" w:rsidR="005532FD" w:rsidRPr="005532FD" w:rsidRDefault="005532FD" w:rsidP="005532FD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Handles signup / login, password management, role assignment.</w:t>
      </w:r>
    </w:p>
    <w:p w14:paraId="1B90CB66" w14:textId="77777777" w:rsidR="005532FD" w:rsidRPr="005532FD" w:rsidRDefault="005532FD" w:rsidP="005532FD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Issues and validates JWT tokens for stateless authentication and RBAC.</w:t>
      </w:r>
    </w:p>
    <w:p w14:paraId="1CD7D10A" w14:textId="77777777" w:rsidR="005532FD" w:rsidRPr="005532FD" w:rsidRDefault="005532FD" w:rsidP="005532FD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Provides user identity info to Backend and services.</w:t>
      </w:r>
    </w:p>
    <w:p w14:paraId="1E7B1CF7" w14:textId="13D42114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Student Profile Service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7412E946" w14:textId="77777777" w:rsidR="005532FD" w:rsidRPr="005532FD" w:rsidRDefault="005532FD" w:rsidP="005532FD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Stores and serves student persona data (demographics, preferences, learning-style).</w:t>
      </w:r>
    </w:p>
    <w:p w14:paraId="148C0F74" w14:textId="77777777" w:rsidR="005532FD" w:rsidRPr="005532FD" w:rsidRDefault="005532FD" w:rsidP="005532FD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lastRenderedPageBreak/>
        <w:t>Exposes profile features for AI personalization and content tailoring.</w:t>
      </w:r>
    </w:p>
    <w:p w14:paraId="5C3993B4" w14:textId="77777777" w:rsidR="005532FD" w:rsidRPr="005532FD" w:rsidRDefault="005532FD" w:rsidP="005532FD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Tracks profile edits by teachers/parents and syncs to the main DB.</w:t>
      </w:r>
    </w:p>
    <w:p w14:paraId="27E453EF" w14:textId="107ED159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Class &amp; Materials Service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7D74AEBE" w14:textId="77777777" w:rsidR="005532FD" w:rsidRPr="005532FD" w:rsidRDefault="005532FD" w:rsidP="005532FD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Manages class definitions, milestones, schedules, and teacher uploads.</w:t>
      </w:r>
    </w:p>
    <w:p w14:paraId="0060B4B3" w14:textId="77777777" w:rsidR="005532FD" w:rsidRPr="005532FD" w:rsidRDefault="005532FD" w:rsidP="005532FD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Stores content metadata (links) and coordinates content retrieval.</w:t>
      </w:r>
    </w:p>
    <w:p w14:paraId="1900EC4E" w14:textId="77777777" w:rsidR="005532FD" w:rsidRPr="005532FD" w:rsidRDefault="005532FD" w:rsidP="005532FD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Provides endpoints for teachers to organize lessons and assign milestones.</w:t>
      </w:r>
    </w:p>
    <w:p w14:paraId="5376256F" w14:textId="54A24BB0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Detection Services (Engagement &amp; Emotion)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7686E4E6" w14:textId="77777777" w:rsidR="005532FD" w:rsidRPr="005532FD" w:rsidRDefault="005532FD" w:rsidP="005532FD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Capture and analyze student interaction streams (clicks, video/audio, activity).</w:t>
      </w:r>
    </w:p>
    <w:p w14:paraId="30084C35" w14:textId="77777777" w:rsidR="005532FD" w:rsidRPr="005532FD" w:rsidRDefault="005532FD" w:rsidP="005532FD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Produce normalized signals (engagement levels, affective state) and persist them.</w:t>
      </w:r>
    </w:p>
    <w:p w14:paraId="49606272" w14:textId="77777777" w:rsidR="005532FD" w:rsidRPr="005532FD" w:rsidRDefault="005532FD" w:rsidP="005532FD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Stream real-time signals to AI and Analytics for adaptive decisions.</w:t>
      </w:r>
    </w:p>
    <w:p w14:paraId="11AD9D69" w14:textId="06C2E3EA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AI Inference Service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4C7C917F" w14:textId="77777777" w:rsidR="005532FD" w:rsidRPr="005532FD" w:rsidRDefault="005532FD" w:rsidP="005532FD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Generates educational content (explanations, quizzes, audio/video segments).</w:t>
      </w:r>
    </w:p>
    <w:p w14:paraId="61E6927F" w14:textId="77777777" w:rsidR="005532FD" w:rsidRPr="005532FD" w:rsidRDefault="005532FD" w:rsidP="005532FD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Produces adaptive lesson plans and runtime adjustments based on student state.</w:t>
      </w:r>
    </w:p>
    <w:p w14:paraId="658EF869" w14:textId="77777777" w:rsidR="005532FD" w:rsidRPr="005532FD" w:rsidRDefault="005532FD" w:rsidP="005532FD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Consumes profile data, engagement/emotion signals, analytics and teacher/expert inputs.</w:t>
      </w:r>
    </w:p>
    <w:p w14:paraId="38DCD206" w14:textId="20385534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Evaluation &amp; Analytics Service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0A721004" w14:textId="77777777" w:rsidR="005532FD" w:rsidRPr="005532FD" w:rsidRDefault="005532FD" w:rsidP="005532FD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Processes raw event logs into metrics (mastery, progress, trends).</w:t>
      </w:r>
    </w:p>
    <w:p w14:paraId="54DD2924" w14:textId="77777777" w:rsidR="005532FD" w:rsidRPr="005532FD" w:rsidRDefault="005532FD" w:rsidP="005532FD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Runs batch/near-real-time analytics and produces reports and signals for AI.</w:t>
      </w:r>
    </w:p>
    <w:p w14:paraId="4380330E" w14:textId="77777777" w:rsidR="005532FD" w:rsidRPr="005532FD" w:rsidRDefault="005532FD" w:rsidP="005532FD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Supplies dashboards and supervisor reports with aggregated insights.</w:t>
      </w:r>
    </w:p>
    <w:p w14:paraId="283365EC" w14:textId="4D7285D5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Notification Service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:</w:t>
      </w:r>
    </w:p>
    <w:p w14:paraId="56D9CD4C" w14:textId="77777777" w:rsidR="005532FD" w:rsidRPr="005532FD" w:rsidRDefault="005532FD" w:rsidP="005532FD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lastRenderedPageBreak/>
        <w:t>Accepts event triggers and pushes real-time notifications via WebSocket / push.</w:t>
      </w:r>
    </w:p>
    <w:p w14:paraId="7CA5D025" w14:textId="77777777" w:rsidR="005532FD" w:rsidRPr="005532FD" w:rsidRDefault="005532FD" w:rsidP="005532FD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Delivers adaptive nudges, gamification messages, and important alerts to users.</w:t>
      </w:r>
    </w:p>
    <w:p w14:paraId="002F1F18" w14:textId="77777777" w:rsidR="005532FD" w:rsidRPr="005532FD" w:rsidRDefault="005532FD" w:rsidP="005532FD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Can queue and throttle messages to avoid overload.</w:t>
      </w:r>
    </w:p>
    <w:p w14:paraId="2AC894BE" w14:textId="3D852069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Main Database (PostgreSQL)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:</w:t>
      </w:r>
    </w:p>
    <w:p w14:paraId="6BFEF944" w14:textId="77777777" w:rsidR="005532FD" w:rsidRPr="005532FD" w:rsidRDefault="005532FD" w:rsidP="005532FD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Canonical store for users, classes, profiles, gamification points, and metadata.</w:t>
      </w:r>
    </w:p>
    <w:p w14:paraId="2FAD8F6E" w14:textId="77777777" w:rsidR="005532FD" w:rsidRPr="005532FD" w:rsidRDefault="005532FD" w:rsidP="005532FD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Supports transactional operations and relational queries via ORM (SQLModel).</w:t>
      </w:r>
    </w:p>
    <w:p w14:paraId="30642DD4" w14:textId="3739226E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Content Storage (object store / media)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:</w:t>
      </w:r>
    </w:p>
    <w:p w14:paraId="0E3EE0B5" w14:textId="77777777" w:rsidR="005532FD" w:rsidRPr="005532FD" w:rsidRDefault="005532FD" w:rsidP="005532FD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Stores large binary assets (videos, audio, images, generated content).</w:t>
      </w:r>
    </w:p>
    <w:p w14:paraId="1D3F2632" w14:textId="77777777" w:rsidR="005532FD" w:rsidRPr="005532FD" w:rsidRDefault="005532FD" w:rsidP="005532FD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Serves assets to frontend (CDN-friendly) and to AI for post-processing.</w:t>
      </w:r>
    </w:p>
    <w:p w14:paraId="1AA9069C" w14:textId="25EA97FA" w:rsidR="005532FD" w:rsidRPr="005532FD" w:rsidRDefault="005532FD" w:rsidP="005532FD">
      <w:pPr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Analytics Storage (time-series / event logs)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:</w:t>
      </w:r>
    </w:p>
    <w:p w14:paraId="616F5C39" w14:textId="77777777" w:rsidR="005532FD" w:rsidRPr="005532FD" w:rsidRDefault="005532FD" w:rsidP="005532FD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Stores time-series or event-stream data (engagement, emotions, raw interactions).</w:t>
      </w:r>
    </w:p>
    <w:p w14:paraId="0831D07A" w14:textId="77777777" w:rsidR="005532FD" w:rsidRPr="005532FD" w:rsidRDefault="005532FD" w:rsidP="005532FD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Optimized for analytics queries used by evaluation service and AI retraining pipelines.</w:t>
      </w:r>
    </w:p>
    <w:p w14:paraId="7A177CA8" w14:textId="33D50645" w:rsidR="005532FD" w:rsidRPr="005532FD" w:rsidRDefault="005532FD" w:rsidP="005532FD">
      <w:pPr>
        <w:spacing w:after="0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72163CE7" w14:textId="5C4F1225" w:rsidR="005532FD" w:rsidRPr="005532FD" w:rsidRDefault="005532FD" w:rsidP="005532FD">
      <w:pPr>
        <w:spacing w:before="100" w:beforeAutospacing="1" w:after="100" w:afterAutospacing="1" w:line="48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3) Communication protocols</w:t>
      </w:r>
    </w:p>
    <w:p w14:paraId="5A2B5E21" w14:textId="77777777" w:rsidR="005532FD" w:rsidRPr="005532FD" w:rsidRDefault="005532FD" w:rsidP="005532FD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Frontend ↔ Backend API:</w:t>
      </w: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HTTPS REST (JSON) + 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JWT</w:t>
      </w: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for auth tokens.</w:t>
      </w:r>
    </w:p>
    <w:p w14:paraId="4CC70DB3" w14:textId="77777777" w:rsidR="005532FD" w:rsidRPr="005532FD" w:rsidRDefault="005532FD" w:rsidP="005532FD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Frontend ↔ Notification Service:</w:t>
      </w: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WebSocket or Push (real-time updates).</w:t>
      </w:r>
    </w:p>
    <w:p w14:paraId="0B657395" w14:textId="77777777" w:rsidR="005532FD" w:rsidRPr="005532FD" w:rsidRDefault="005532FD" w:rsidP="005532FD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Backend ↔ Auth Service:</w:t>
      </w: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HTTPS REST (user auth, token introspection).</w:t>
      </w:r>
    </w:p>
    <w:p w14:paraId="4E0FCFA7" w14:textId="77777777" w:rsidR="005532FD" w:rsidRPr="005532FD" w:rsidRDefault="005532FD" w:rsidP="005532FD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Backend ↔ AI Inference Service:</w:t>
      </w: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HTTPS REST (synchronous requests) or gRPC/WebSocket for lower-latency streaming if needed.</w:t>
      </w:r>
    </w:p>
    <w:p w14:paraId="4F9E202B" w14:textId="77777777" w:rsidR="005532FD" w:rsidRPr="005532FD" w:rsidRDefault="005532FD" w:rsidP="005532FD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lastRenderedPageBreak/>
        <w:t>Backend ↔ Detection Services:</w:t>
      </w: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HTTPS REST for batch; WebSocket/streaming for live signals.</w:t>
      </w:r>
    </w:p>
    <w:p w14:paraId="0044FE0C" w14:textId="77777777" w:rsidR="005532FD" w:rsidRPr="005532FD" w:rsidRDefault="005532FD" w:rsidP="005532FD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Services ↔ Storage:</w:t>
      </w: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SQL / ORM to Main DB; S3-like API for Content Storage; time-series API for Analytics Storage.</w:t>
      </w:r>
    </w:p>
    <w:p w14:paraId="71D2BF77" w14:textId="77777777" w:rsidR="005532FD" w:rsidRPr="005532FD" w:rsidRDefault="005532FD" w:rsidP="005532FD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Evaluation/Analytics ↔ Backend / Dashboards:</w:t>
      </w: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HTTPS REST (report endpoints) and optionally message queues for heavy jobs.</w:t>
      </w:r>
    </w:p>
    <w:p w14:paraId="3D081F69" w14:textId="77777777" w:rsidR="005532FD" w:rsidRPr="005532FD" w:rsidRDefault="005532FD" w:rsidP="005532FD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Inter-service auth:</w:t>
      </w: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Mutual TLS or service tokens (recommended) for service-to-service calls.</w:t>
      </w:r>
    </w:p>
    <w:p w14:paraId="7BA9C580" w14:textId="60780EC0" w:rsidR="005532FD" w:rsidRPr="005532FD" w:rsidRDefault="005532FD" w:rsidP="005532FD">
      <w:pPr>
        <w:spacing w:after="0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3B0AAED8" w14:textId="72570739" w:rsidR="005532FD" w:rsidRPr="005532FD" w:rsidRDefault="005532FD" w:rsidP="005532FD">
      <w:pPr>
        <w:spacing w:before="100" w:beforeAutospacing="1" w:after="100" w:afterAutospacing="1" w:line="48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4) 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A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rchitecture summary</w:t>
      </w:r>
      <w:r w:rsidRPr="005532F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:</w:t>
      </w:r>
    </w:p>
    <w:p w14:paraId="23E26B2A" w14:textId="77777777" w:rsidR="005532FD" w:rsidRPr="005532FD" w:rsidRDefault="005532FD" w:rsidP="005532FD">
      <w:pPr>
        <w:spacing w:before="100" w:beforeAutospacing="1" w:after="100" w:afterAutospacing="1" w:line="480" w:lineRule="auto"/>
        <w:ind w:firstLine="720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5532F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system is a modular, service-oriented architecture centered on a FastAPI Backend that orchestrates user flows, content management, personalization, and analytics. The React Frontend provides role-specific UIs (student, teacher, parent/expert, supervisor) and communicates with backend services over HTTPS using JWT-based authentication. Core backend services manage profiles, classes, content uploads, and detection pipelines; these services persist canonical data in PostgreSQL and media assets in a content store. An AI Inference Service consumes student profiles, engagement and emotion signals, evaluation results, and teacher/expert inputs to generate and adapt instructional content in real time. Evaluation and analytics services process logs into actionable metrics that feed dashboards and further refine AI personalization.</w:t>
      </w:r>
    </w:p>
    <w:p w14:paraId="51559E55" w14:textId="77777777" w:rsidR="000731BF" w:rsidRPr="005532FD" w:rsidRDefault="000731BF" w:rsidP="005532FD">
      <w:pPr>
        <w:spacing w:line="480" w:lineRule="auto"/>
        <w:jc w:val="center"/>
        <w:rPr>
          <w:rFonts w:asciiTheme="majorBidi" w:hAnsiTheme="majorBidi" w:cstheme="majorBidi"/>
        </w:rPr>
      </w:pPr>
    </w:p>
    <w:sectPr w:rsidR="000731BF" w:rsidRPr="005532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48B"/>
    <w:multiLevelType w:val="multilevel"/>
    <w:tmpl w:val="E93E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29FE"/>
    <w:multiLevelType w:val="hybridMultilevel"/>
    <w:tmpl w:val="6302A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C6B40"/>
    <w:multiLevelType w:val="multilevel"/>
    <w:tmpl w:val="6C7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32112"/>
    <w:multiLevelType w:val="multilevel"/>
    <w:tmpl w:val="BCD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10E22"/>
    <w:multiLevelType w:val="multilevel"/>
    <w:tmpl w:val="B084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911E5"/>
    <w:multiLevelType w:val="multilevel"/>
    <w:tmpl w:val="4692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7744C"/>
    <w:multiLevelType w:val="multilevel"/>
    <w:tmpl w:val="97F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26646"/>
    <w:multiLevelType w:val="multilevel"/>
    <w:tmpl w:val="8BB2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02105"/>
    <w:multiLevelType w:val="multilevel"/>
    <w:tmpl w:val="0DD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B1AB0"/>
    <w:multiLevelType w:val="multilevel"/>
    <w:tmpl w:val="358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B20E2"/>
    <w:multiLevelType w:val="multilevel"/>
    <w:tmpl w:val="923A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A5C16"/>
    <w:multiLevelType w:val="multilevel"/>
    <w:tmpl w:val="279C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33EDA"/>
    <w:multiLevelType w:val="multilevel"/>
    <w:tmpl w:val="0A64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1588A"/>
    <w:multiLevelType w:val="multilevel"/>
    <w:tmpl w:val="BF3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E74AC"/>
    <w:multiLevelType w:val="multilevel"/>
    <w:tmpl w:val="824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A4E3B"/>
    <w:multiLevelType w:val="multilevel"/>
    <w:tmpl w:val="CA14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D7024"/>
    <w:multiLevelType w:val="multilevel"/>
    <w:tmpl w:val="C7F8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C5A0C"/>
    <w:multiLevelType w:val="multilevel"/>
    <w:tmpl w:val="DDD4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50FB1"/>
    <w:multiLevelType w:val="multilevel"/>
    <w:tmpl w:val="735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16E94"/>
    <w:multiLevelType w:val="multilevel"/>
    <w:tmpl w:val="F0B0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421853">
    <w:abstractNumId w:val="17"/>
  </w:num>
  <w:num w:numId="2" w16cid:durableId="1779790579">
    <w:abstractNumId w:val="19"/>
  </w:num>
  <w:num w:numId="3" w16cid:durableId="1533112276">
    <w:abstractNumId w:val="6"/>
  </w:num>
  <w:num w:numId="4" w16cid:durableId="367878963">
    <w:abstractNumId w:val="14"/>
  </w:num>
  <w:num w:numId="5" w16cid:durableId="1938514890">
    <w:abstractNumId w:val="15"/>
  </w:num>
  <w:num w:numId="6" w16cid:durableId="1677657198">
    <w:abstractNumId w:val="5"/>
  </w:num>
  <w:num w:numId="7" w16cid:durableId="304362293">
    <w:abstractNumId w:val="3"/>
  </w:num>
  <w:num w:numId="8" w16cid:durableId="1317803292">
    <w:abstractNumId w:val="8"/>
  </w:num>
  <w:num w:numId="9" w16cid:durableId="1952474311">
    <w:abstractNumId w:val="0"/>
  </w:num>
  <w:num w:numId="10" w16cid:durableId="475952302">
    <w:abstractNumId w:val="18"/>
  </w:num>
  <w:num w:numId="11" w16cid:durableId="1820264624">
    <w:abstractNumId w:val="4"/>
  </w:num>
  <w:num w:numId="12" w16cid:durableId="176967746">
    <w:abstractNumId w:val="2"/>
  </w:num>
  <w:num w:numId="13" w16cid:durableId="1432437829">
    <w:abstractNumId w:val="9"/>
  </w:num>
  <w:num w:numId="14" w16cid:durableId="750858661">
    <w:abstractNumId w:val="13"/>
  </w:num>
  <w:num w:numId="15" w16cid:durableId="976228351">
    <w:abstractNumId w:val="10"/>
  </w:num>
  <w:num w:numId="16" w16cid:durableId="146240177">
    <w:abstractNumId w:val="16"/>
  </w:num>
  <w:num w:numId="17" w16cid:durableId="762795795">
    <w:abstractNumId w:val="12"/>
  </w:num>
  <w:num w:numId="18" w16cid:durableId="1956056752">
    <w:abstractNumId w:val="11"/>
  </w:num>
  <w:num w:numId="19" w16cid:durableId="2039743844">
    <w:abstractNumId w:val="7"/>
  </w:num>
  <w:num w:numId="20" w16cid:durableId="1465923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BF"/>
    <w:rsid w:val="000731BF"/>
    <w:rsid w:val="003D3764"/>
    <w:rsid w:val="003D7BC9"/>
    <w:rsid w:val="00472651"/>
    <w:rsid w:val="005532FD"/>
    <w:rsid w:val="007E599E"/>
    <w:rsid w:val="00973990"/>
    <w:rsid w:val="00AA2E8F"/>
    <w:rsid w:val="00C506D3"/>
    <w:rsid w:val="00D3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EDED"/>
  <w15:chartTrackingRefBased/>
  <w15:docId w15:val="{A265D769-2EFF-6845-98B3-C5812AB7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7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C506D3"/>
    <w:pPr>
      <w:tabs>
        <w:tab w:val="right" w:leader="dot" w:pos="10070"/>
      </w:tabs>
      <w:spacing w:before="120"/>
    </w:pPr>
    <w:rPr>
      <w:rFonts w:asciiTheme="majorBidi" w:eastAsia="Times New Roman" w:hAnsiTheme="majorBidi" w:cs="Times New Roman"/>
      <w:b/>
      <w:bCs/>
      <w:i/>
      <w:iCs/>
      <w:szCs w:val="28"/>
      <w:lang w:val="en-US"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07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1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32FD"/>
    <w:rPr>
      <w:b/>
      <w:bCs/>
    </w:rPr>
  </w:style>
  <w:style w:type="character" w:customStyle="1" w:styleId="apple-converted-space">
    <w:name w:val="apple-converted-space"/>
    <w:basedOn w:val="DefaultParagraphFont"/>
    <w:rsid w:val="00553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Gamal</dc:creator>
  <cp:keywords/>
  <dc:description/>
  <cp:lastModifiedBy>Nada Gamal</cp:lastModifiedBy>
  <cp:revision>1</cp:revision>
  <dcterms:created xsi:type="dcterms:W3CDTF">2025-11-30T12:03:00Z</dcterms:created>
  <dcterms:modified xsi:type="dcterms:W3CDTF">2025-11-30T12:34:00Z</dcterms:modified>
</cp:coreProperties>
</file>