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F114" w14:textId="3BD14788" w:rsidR="00466B7F" w:rsidRPr="00466B7F" w:rsidRDefault="00466B7F" w:rsidP="00466B7F">
      <w:pPr>
        <w:spacing w:line="480" w:lineRule="auto"/>
        <w:jc w:val="center"/>
        <w:rPr>
          <w:rFonts w:asciiTheme="majorBidi" w:hAnsiTheme="majorBidi" w:cstheme="majorBidi"/>
          <w:b/>
          <w:bCs/>
          <w:sz w:val="32"/>
          <w:szCs w:val="32"/>
          <w:lang w:val="en-US"/>
        </w:rPr>
      </w:pPr>
      <w:r w:rsidRPr="00466B7F">
        <w:rPr>
          <w:rFonts w:asciiTheme="majorBidi" w:hAnsiTheme="majorBidi" w:cstheme="majorBidi"/>
          <w:b/>
          <w:bCs/>
          <w:sz w:val="32"/>
          <w:szCs w:val="32"/>
          <w:lang w:val="en-US"/>
        </w:rPr>
        <w:t>Project Charter</w:t>
      </w:r>
    </w:p>
    <w:p w14:paraId="4D47AA55" w14:textId="6BF302CD" w:rsidR="00466B7F" w:rsidRPr="00466B7F" w:rsidRDefault="00466B7F" w:rsidP="00B1483A">
      <w:pPr>
        <w:spacing w:line="480" w:lineRule="auto"/>
        <w:rPr>
          <w:rFonts w:asciiTheme="majorBidi" w:hAnsiTheme="majorBidi" w:cstheme="majorBidi"/>
          <w:lang w:val="en-US"/>
        </w:rPr>
      </w:pPr>
      <w:r w:rsidRPr="00466B7F">
        <w:rPr>
          <w:rFonts w:asciiTheme="majorBidi" w:hAnsiTheme="majorBidi" w:cstheme="majorBidi"/>
          <w:b/>
          <w:bCs/>
          <w:lang w:val="en-US"/>
        </w:rPr>
        <w:t xml:space="preserve">Title: </w:t>
      </w:r>
      <w:r w:rsidRPr="00466B7F">
        <w:rPr>
          <w:rFonts w:asciiTheme="majorBidi" w:hAnsiTheme="majorBidi" w:cstheme="majorBidi"/>
          <w:lang w:val="en-US"/>
        </w:rPr>
        <w:t>Baseet: Adaptive Education for Autism</w:t>
      </w:r>
    </w:p>
    <w:p w14:paraId="72948EAE" w14:textId="368B4C6F" w:rsidR="00466B7F" w:rsidRPr="00466B7F" w:rsidRDefault="00466B7F" w:rsidP="00466B7F">
      <w:pPr>
        <w:spacing w:line="480" w:lineRule="auto"/>
        <w:rPr>
          <w:rFonts w:asciiTheme="majorBidi" w:hAnsiTheme="majorBidi" w:cstheme="majorBidi"/>
          <w:b/>
          <w:bCs/>
          <w:lang w:val="en-US"/>
        </w:rPr>
      </w:pPr>
      <w:r w:rsidRPr="00466B7F">
        <w:rPr>
          <w:rFonts w:asciiTheme="majorBidi" w:hAnsiTheme="majorBidi" w:cstheme="majorBidi"/>
          <w:b/>
          <w:bCs/>
          <w:lang w:val="en-US"/>
        </w:rPr>
        <w:t>Team Members &amp; Roles:</w:t>
      </w:r>
    </w:p>
    <w:p w14:paraId="0B73A21F" w14:textId="77777777" w:rsidR="00206E58" w:rsidRPr="00206E58" w:rsidRDefault="00466B7F" w:rsidP="00206E58">
      <w:pPr>
        <w:spacing w:line="480" w:lineRule="auto"/>
        <w:rPr>
          <w:rFonts w:asciiTheme="majorBidi" w:hAnsiTheme="majorBidi" w:cstheme="majorBidi"/>
          <w:lang w:val="en-US"/>
        </w:rPr>
      </w:pPr>
      <w:r w:rsidRPr="00466B7F">
        <w:rPr>
          <w:rFonts w:asciiTheme="majorBidi" w:hAnsiTheme="majorBidi" w:cstheme="majorBidi"/>
          <w:b/>
          <w:bCs/>
          <w:lang w:val="en-US"/>
        </w:rPr>
        <w:tab/>
      </w:r>
      <w:r w:rsidR="00206E58" w:rsidRPr="00206E58">
        <w:rPr>
          <w:rFonts w:asciiTheme="majorBidi" w:hAnsiTheme="majorBidi" w:cstheme="majorBidi"/>
          <w:lang w:val="en-US"/>
        </w:rPr>
        <w:t>Nada Zaki: Software Developer</w:t>
      </w:r>
    </w:p>
    <w:p w14:paraId="6E1F44A5" w14:textId="77777777" w:rsidR="00206E58" w:rsidRPr="00206E58" w:rsidRDefault="00206E58" w:rsidP="00206E58">
      <w:pPr>
        <w:spacing w:line="480" w:lineRule="auto"/>
        <w:rPr>
          <w:rFonts w:asciiTheme="majorBidi" w:hAnsiTheme="majorBidi" w:cstheme="majorBidi"/>
          <w:lang w:val="en-US"/>
        </w:rPr>
      </w:pPr>
      <w:r w:rsidRPr="00206E58">
        <w:rPr>
          <w:rFonts w:asciiTheme="majorBidi" w:hAnsiTheme="majorBidi" w:cstheme="majorBidi"/>
          <w:lang w:val="en-US"/>
        </w:rPr>
        <w:tab/>
        <w:t>Mona Elsayed: Software Developer</w:t>
      </w:r>
    </w:p>
    <w:p w14:paraId="40994F6C" w14:textId="77777777" w:rsidR="00206E58" w:rsidRPr="00206E58" w:rsidRDefault="00206E58" w:rsidP="00206E58">
      <w:pPr>
        <w:spacing w:line="480" w:lineRule="auto"/>
        <w:rPr>
          <w:rFonts w:asciiTheme="majorBidi" w:hAnsiTheme="majorBidi" w:cstheme="majorBidi"/>
          <w:lang w:val="en-US"/>
        </w:rPr>
      </w:pPr>
      <w:r w:rsidRPr="00206E58">
        <w:rPr>
          <w:rFonts w:asciiTheme="majorBidi" w:hAnsiTheme="majorBidi" w:cstheme="majorBidi"/>
          <w:lang w:val="en-US"/>
        </w:rPr>
        <w:tab/>
        <w:t>Hana Elgabry: CV Engineer</w:t>
      </w:r>
    </w:p>
    <w:p w14:paraId="5488C836" w14:textId="77777777" w:rsidR="00206E58" w:rsidRPr="00206E58" w:rsidRDefault="00206E58" w:rsidP="00206E58">
      <w:pPr>
        <w:spacing w:line="480" w:lineRule="auto"/>
        <w:rPr>
          <w:rFonts w:asciiTheme="majorBidi" w:hAnsiTheme="majorBidi" w:cstheme="majorBidi"/>
          <w:lang w:val="en-US"/>
        </w:rPr>
      </w:pPr>
      <w:r w:rsidRPr="00206E58">
        <w:rPr>
          <w:rFonts w:asciiTheme="majorBidi" w:hAnsiTheme="majorBidi" w:cstheme="majorBidi"/>
          <w:lang w:val="en-US"/>
        </w:rPr>
        <w:tab/>
        <w:t xml:space="preserve">Noor </w:t>
      </w:r>
      <w:proofErr w:type="spellStart"/>
      <w:r w:rsidRPr="00206E58">
        <w:rPr>
          <w:rFonts w:asciiTheme="majorBidi" w:hAnsiTheme="majorBidi" w:cstheme="majorBidi"/>
          <w:lang w:val="en-US"/>
        </w:rPr>
        <w:t>Alzoghby</w:t>
      </w:r>
      <w:proofErr w:type="spellEnd"/>
      <w:r w:rsidRPr="00206E58">
        <w:rPr>
          <w:rFonts w:asciiTheme="majorBidi" w:hAnsiTheme="majorBidi" w:cstheme="majorBidi"/>
          <w:lang w:val="en-US"/>
        </w:rPr>
        <w:t>: Agentic AI Developer</w:t>
      </w:r>
    </w:p>
    <w:p w14:paraId="1E75A1A0" w14:textId="77777777" w:rsidR="00206E58" w:rsidRPr="00206E58" w:rsidRDefault="00206E58" w:rsidP="00206E58">
      <w:pPr>
        <w:spacing w:line="480" w:lineRule="auto"/>
        <w:rPr>
          <w:rFonts w:asciiTheme="majorBidi" w:hAnsiTheme="majorBidi" w:cstheme="majorBidi"/>
          <w:lang w:val="en-US"/>
        </w:rPr>
      </w:pPr>
      <w:r w:rsidRPr="00206E58">
        <w:rPr>
          <w:rFonts w:asciiTheme="majorBidi" w:hAnsiTheme="majorBidi" w:cstheme="majorBidi"/>
          <w:lang w:val="en-US"/>
        </w:rPr>
        <w:tab/>
        <w:t>Zeina Ahmed: Agentic AI Developer</w:t>
      </w:r>
    </w:p>
    <w:p w14:paraId="2D49C8FD" w14:textId="77777777" w:rsidR="00206E58" w:rsidRDefault="00206E58" w:rsidP="00206E58">
      <w:pPr>
        <w:spacing w:line="480" w:lineRule="auto"/>
        <w:rPr>
          <w:rFonts w:asciiTheme="majorBidi" w:hAnsiTheme="majorBidi" w:cstheme="majorBidi"/>
          <w:lang w:val="en-US"/>
        </w:rPr>
      </w:pPr>
      <w:r w:rsidRPr="00206E58">
        <w:rPr>
          <w:rFonts w:asciiTheme="majorBidi" w:hAnsiTheme="majorBidi" w:cstheme="majorBidi"/>
          <w:lang w:val="en-US"/>
        </w:rPr>
        <w:tab/>
      </w:r>
      <w:proofErr w:type="spellStart"/>
      <w:r w:rsidRPr="00206E58">
        <w:rPr>
          <w:rFonts w:asciiTheme="majorBidi" w:hAnsiTheme="majorBidi" w:cstheme="majorBidi"/>
          <w:lang w:val="en-US"/>
        </w:rPr>
        <w:t>Khetam</w:t>
      </w:r>
      <w:proofErr w:type="spellEnd"/>
      <w:r w:rsidRPr="00206E58">
        <w:rPr>
          <w:rFonts w:asciiTheme="majorBidi" w:hAnsiTheme="majorBidi" w:cstheme="majorBidi"/>
          <w:lang w:val="en-US"/>
        </w:rPr>
        <w:t xml:space="preserve"> Mohamed: AI R&amp;D</w:t>
      </w:r>
    </w:p>
    <w:p w14:paraId="76F19BAE" w14:textId="4DBB80D2" w:rsidR="00466B7F" w:rsidRPr="00466B7F" w:rsidRDefault="00466B7F" w:rsidP="00206E58">
      <w:pPr>
        <w:spacing w:line="480" w:lineRule="auto"/>
        <w:rPr>
          <w:rFonts w:asciiTheme="majorBidi" w:hAnsiTheme="majorBidi" w:cstheme="majorBidi"/>
          <w:b/>
          <w:bCs/>
          <w:lang w:val="en-US"/>
        </w:rPr>
      </w:pPr>
      <w:r w:rsidRPr="00466B7F">
        <w:rPr>
          <w:rFonts w:asciiTheme="majorBidi" w:hAnsiTheme="majorBidi" w:cstheme="majorBidi"/>
          <w:b/>
          <w:bCs/>
          <w:lang w:val="en-US"/>
        </w:rPr>
        <w:t>Problem Statement:</w:t>
      </w:r>
    </w:p>
    <w:p w14:paraId="4054A618" w14:textId="61AC77E0" w:rsidR="00466B7F" w:rsidRDefault="00466B7F" w:rsidP="00466B7F">
      <w:pPr>
        <w:spacing w:line="480" w:lineRule="auto"/>
        <w:rPr>
          <w:rFonts w:asciiTheme="majorBidi" w:hAnsiTheme="majorBidi" w:cstheme="majorBidi"/>
          <w:color w:val="000000"/>
        </w:rPr>
      </w:pPr>
      <w:r w:rsidRPr="00466B7F">
        <w:rPr>
          <w:rFonts w:asciiTheme="majorBidi" w:hAnsiTheme="majorBidi" w:cstheme="majorBidi"/>
          <w:b/>
          <w:bCs/>
          <w:lang w:val="en-US"/>
        </w:rPr>
        <w:tab/>
      </w:r>
      <w:r w:rsidRPr="00466B7F">
        <w:rPr>
          <w:rFonts w:asciiTheme="majorBidi" w:hAnsiTheme="majorBidi" w:cstheme="majorBidi"/>
          <w:color w:val="000000"/>
        </w:rPr>
        <w:t>Many children with autism struggle in traditional, one-size-fits-all teaching environments, where instruction is not tailored to their individual needs. Teachers face challenges in simultaneously monitoring both the emotional state and academic progress of each student. Parents and supervisors often lack clear, real-time insights into a child’s development, making it difficult to support learning effectively. Standard learning methods frequently fail to maintain sustained attention or engagement for children with diverse needs. As a result, learning outcomes vary widely, since instruction and support are not individualized or adaptive to each learner’s engagement, attention, and emotional cues.</w:t>
      </w:r>
    </w:p>
    <w:p w14:paraId="58318BBD" w14:textId="77777777" w:rsidR="003F75F5" w:rsidRDefault="003F75F5" w:rsidP="00466B7F">
      <w:pPr>
        <w:spacing w:line="480" w:lineRule="auto"/>
        <w:rPr>
          <w:rFonts w:asciiTheme="majorBidi" w:hAnsiTheme="majorBidi" w:cstheme="majorBidi"/>
          <w:color w:val="000000"/>
        </w:rPr>
      </w:pPr>
    </w:p>
    <w:p w14:paraId="51FD1132" w14:textId="77777777" w:rsidR="003F75F5" w:rsidRDefault="003F75F5" w:rsidP="00466B7F">
      <w:pPr>
        <w:spacing w:line="480" w:lineRule="auto"/>
        <w:rPr>
          <w:rFonts w:asciiTheme="majorBidi" w:hAnsiTheme="majorBidi" w:cstheme="majorBidi"/>
          <w:color w:val="000000"/>
        </w:rPr>
      </w:pPr>
    </w:p>
    <w:p w14:paraId="1DBC3E53" w14:textId="651923B4" w:rsidR="00B1483A" w:rsidRDefault="00B1483A" w:rsidP="00466B7F">
      <w:pPr>
        <w:spacing w:line="480" w:lineRule="auto"/>
        <w:rPr>
          <w:rFonts w:asciiTheme="majorBidi" w:hAnsiTheme="majorBidi" w:cstheme="majorBidi"/>
          <w:b/>
          <w:bCs/>
          <w:color w:val="000000"/>
        </w:rPr>
      </w:pPr>
      <w:r>
        <w:rPr>
          <w:rFonts w:asciiTheme="majorBidi" w:hAnsiTheme="majorBidi" w:cstheme="majorBidi"/>
          <w:b/>
          <w:bCs/>
          <w:color w:val="000000"/>
        </w:rPr>
        <w:lastRenderedPageBreak/>
        <w:t>Target Users:</w:t>
      </w:r>
    </w:p>
    <w:p w14:paraId="73F06BDD" w14:textId="52E0F045" w:rsidR="00B1483A" w:rsidRPr="00B1483A" w:rsidRDefault="00B1483A" w:rsidP="00B1483A">
      <w:pPr>
        <w:pStyle w:val="ListParagraph"/>
        <w:numPr>
          <w:ilvl w:val="0"/>
          <w:numId w:val="1"/>
        </w:numPr>
        <w:spacing w:line="480" w:lineRule="auto"/>
        <w:rPr>
          <w:rFonts w:ascii="Times New Roman" w:hAnsi="Times New Roman" w:cs="Times New Roman"/>
          <w:b/>
          <w:bCs/>
          <w:lang w:val="en-US"/>
        </w:rPr>
      </w:pPr>
      <w:r w:rsidRPr="00B1483A">
        <w:rPr>
          <w:rFonts w:ascii="Times New Roman" w:hAnsi="Times New Roman" w:cs="Times New Roman"/>
          <w:b/>
          <w:bCs/>
          <w:lang w:val="en-US"/>
        </w:rPr>
        <w:t xml:space="preserve">Children with autism: </w:t>
      </w:r>
      <w:r w:rsidRPr="00B1483A">
        <w:rPr>
          <w:rFonts w:ascii="Times New Roman" w:hAnsi="Times New Roman" w:cs="Times New Roman"/>
          <w:color w:val="000000"/>
        </w:rPr>
        <w:t>who benefit from personalized, adaptive, and emotionally aware learning experiences.</w:t>
      </w:r>
    </w:p>
    <w:p w14:paraId="1ACD5847" w14:textId="5C0D50CE" w:rsidR="00B1483A" w:rsidRPr="00B1483A" w:rsidRDefault="00B1483A" w:rsidP="00B1483A">
      <w:pPr>
        <w:pStyle w:val="ListParagraph"/>
        <w:numPr>
          <w:ilvl w:val="0"/>
          <w:numId w:val="1"/>
        </w:numPr>
        <w:spacing w:line="480" w:lineRule="auto"/>
        <w:rPr>
          <w:rFonts w:ascii="Times New Roman" w:hAnsi="Times New Roman" w:cs="Times New Roman"/>
          <w:b/>
          <w:bCs/>
          <w:lang w:val="en-US"/>
        </w:rPr>
      </w:pPr>
      <w:r w:rsidRPr="00B1483A">
        <w:rPr>
          <w:rFonts w:ascii="Times New Roman" w:hAnsi="Times New Roman" w:cs="Times New Roman"/>
          <w:b/>
          <w:bCs/>
          <w:lang w:val="en-US"/>
        </w:rPr>
        <w:t>Teachers of these children:</w:t>
      </w:r>
      <w:r w:rsidRPr="00B1483A">
        <w:rPr>
          <w:rFonts w:ascii="Times New Roman" w:hAnsi="Times New Roman" w:cs="Times New Roman"/>
          <w:lang w:val="en-US"/>
        </w:rPr>
        <w:t xml:space="preserve"> </w:t>
      </w:r>
      <w:r w:rsidRPr="00B1483A">
        <w:rPr>
          <w:rFonts w:ascii="Times New Roman" w:hAnsi="Times New Roman" w:cs="Times New Roman"/>
          <w:color w:val="000000"/>
        </w:rPr>
        <w:t>who gain tools to monitor emotional state, engagement, and learning progress in real time.</w:t>
      </w:r>
    </w:p>
    <w:p w14:paraId="6BDD2D76" w14:textId="65C2ABF2" w:rsidR="00B1483A" w:rsidRPr="003F75F5" w:rsidRDefault="00B1483A" w:rsidP="003F75F5">
      <w:pPr>
        <w:pStyle w:val="ListParagraph"/>
        <w:numPr>
          <w:ilvl w:val="0"/>
          <w:numId w:val="1"/>
        </w:numPr>
        <w:spacing w:line="480" w:lineRule="auto"/>
        <w:rPr>
          <w:rFonts w:ascii="Times New Roman" w:hAnsi="Times New Roman" w:cs="Times New Roman"/>
          <w:b/>
          <w:bCs/>
          <w:lang w:val="en-US"/>
        </w:rPr>
      </w:pPr>
      <w:r w:rsidRPr="00B1483A">
        <w:rPr>
          <w:rFonts w:ascii="Times New Roman" w:hAnsi="Times New Roman" w:cs="Times New Roman"/>
          <w:b/>
          <w:bCs/>
          <w:lang w:val="en-US"/>
        </w:rPr>
        <w:t>Parents and supervisors of these children:</w:t>
      </w:r>
      <w:r w:rsidRPr="00B1483A">
        <w:rPr>
          <w:rFonts w:ascii="Times New Roman" w:hAnsi="Times New Roman" w:cs="Times New Roman"/>
          <w:lang w:val="en-US"/>
        </w:rPr>
        <w:t xml:space="preserve"> </w:t>
      </w:r>
      <w:r w:rsidRPr="00B1483A">
        <w:rPr>
          <w:rFonts w:ascii="Times New Roman" w:hAnsi="Times New Roman" w:cs="Times New Roman"/>
          <w:color w:val="000000"/>
        </w:rPr>
        <w:t xml:space="preserve">who receive clear dashboards showing </w:t>
      </w:r>
      <w:r w:rsidRPr="003F75F5">
        <w:rPr>
          <w:rFonts w:ascii="Times New Roman" w:hAnsi="Times New Roman" w:cs="Times New Roman"/>
          <w:color w:val="000000"/>
        </w:rPr>
        <w:t>academic development and emotional well-being, enabling informed support decisions.</w:t>
      </w:r>
    </w:p>
    <w:p w14:paraId="29F6706A" w14:textId="78F51780" w:rsidR="00B1483A" w:rsidRPr="003F75F5" w:rsidRDefault="003F75F5" w:rsidP="003F75F5">
      <w:pPr>
        <w:spacing w:line="480" w:lineRule="auto"/>
        <w:rPr>
          <w:rFonts w:ascii="Times New Roman" w:hAnsi="Times New Roman" w:cs="Times New Roman"/>
          <w:color w:val="000000"/>
        </w:rPr>
      </w:pPr>
      <w:r w:rsidRPr="003F75F5">
        <w:rPr>
          <w:rStyle w:val="Strong"/>
          <w:rFonts w:ascii="Times New Roman" w:hAnsi="Times New Roman" w:cs="Times New Roman"/>
          <w:color w:val="000000"/>
        </w:rPr>
        <w:t>MVP Success Criteria</w:t>
      </w:r>
      <w:r w:rsidRPr="003F75F5">
        <w:rPr>
          <w:rFonts w:ascii="Times New Roman" w:hAnsi="Times New Roman" w:cs="Times New Roman"/>
          <w:color w:val="000000"/>
        </w:rPr>
        <w:br/>
        <w:t>By demo day, the Baseet system must be able to:</w:t>
      </w:r>
    </w:p>
    <w:p w14:paraId="7E493E1A" w14:textId="4E8A3FAF" w:rsidR="003F75F5" w:rsidRPr="003F75F5" w:rsidRDefault="003F75F5" w:rsidP="003F75F5">
      <w:pPr>
        <w:pStyle w:val="NormalWeb"/>
        <w:numPr>
          <w:ilvl w:val="0"/>
          <w:numId w:val="2"/>
        </w:numPr>
        <w:spacing w:line="480" w:lineRule="auto"/>
      </w:pPr>
      <w:r w:rsidRPr="003F75F5">
        <w:rPr>
          <w:rStyle w:val="Strong"/>
          <w:rFonts w:eastAsiaTheme="majorEastAsia"/>
        </w:rPr>
        <w:t>Student Profiles:</w:t>
      </w:r>
      <w:r w:rsidRPr="003F75F5">
        <w:rPr>
          <w:rStyle w:val="apple-converted-space"/>
          <w:rFonts w:eastAsiaTheme="majorEastAsia"/>
        </w:rPr>
        <w:t> </w:t>
      </w:r>
      <w:r w:rsidRPr="003F75F5">
        <w:t>Allow teachers and parents of children with autism to create detailed student profiles, including academic and emotional stats.</w:t>
      </w:r>
    </w:p>
    <w:p w14:paraId="5AE05AFA" w14:textId="6BE89033" w:rsidR="003F75F5" w:rsidRPr="003F75F5" w:rsidRDefault="003F75F5" w:rsidP="003F75F5">
      <w:pPr>
        <w:pStyle w:val="NormalWeb"/>
        <w:numPr>
          <w:ilvl w:val="0"/>
          <w:numId w:val="2"/>
        </w:numPr>
        <w:spacing w:line="480" w:lineRule="auto"/>
      </w:pPr>
      <w:r w:rsidRPr="003F75F5">
        <w:rPr>
          <w:rStyle w:val="Strong"/>
          <w:rFonts w:eastAsiaTheme="majorEastAsia"/>
        </w:rPr>
        <w:t>Content Management:</w:t>
      </w:r>
      <w:r w:rsidRPr="003F75F5">
        <w:rPr>
          <w:rStyle w:val="apple-converted-space"/>
          <w:rFonts w:eastAsiaTheme="majorEastAsia"/>
        </w:rPr>
        <w:t> </w:t>
      </w:r>
      <w:r w:rsidRPr="003F75F5">
        <w:t>Enable teachers to upload, organize, and manage instructional content for classrooms.</w:t>
      </w:r>
    </w:p>
    <w:p w14:paraId="6C0EFDB6" w14:textId="04AA168A" w:rsidR="003F75F5" w:rsidRPr="003F75F5" w:rsidRDefault="003F75F5" w:rsidP="003F75F5">
      <w:pPr>
        <w:pStyle w:val="NormalWeb"/>
        <w:numPr>
          <w:ilvl w:val="0"/>
          <w:numId w:val="2"/>
        </w:numPr>
        <w:spacing w:line="480" w:lineRule="auto"/>
      </w:pPr>
      <w:r w:rsidRPr="003F75F5">
        <w:rPr>
          <w:rStyle w:val="Strong"/>
          <w:rFonts w:eastAsiaTheme="majorEastAsia"/>
        </w:rPr>
        <w:t>Student Interaction:</w:t>
      </w:r>
      <w:r w:rsidRPr="003F75F5">
        <w:rPr>
          <w:rStyle w:val="apple-converted-space"/>
          <w:rFonts w:eastAsiaTheme="majorEastAsia"/>
        </w:rPr>
        <w:t> </w:t>
      </w:r>
      <w:r w:rsidRPr="003F75F5">
        <w:t>Allow students to access lessons, engage with content, and upload their own materials.</w:t>
      </w:r>
    </w:p>
    <w:p w14:paraId="1628279B" w14:textId="320EFB35" w:rsidR="003F75F5" w:rsidRPr="003F75F5" w:rsidRDefault="003F75F5" w:rsidP="003F75F5">
      <w:pPr>
        <w:pStyle w:val="NormalWeb"/>
        <w:numPr>
          <w:ilvl w:val="0"/>
          <w:numId w:val="2"/>
        </w:numPr>
        <w:spacing w:line="480" w:lineRule="auto"/>
      </w:pPr>
      <w:r w:rsidRPr="003F75F5">
        <w:rPr>
          <w:rStyle w:val="Strong"/>
          <w:rFonts w:eastAsiaTheme="majorEastAsia"/>
        </w:rPr>
        <w:t>AI Tutoring:</w:t>
      </w:r>
      <w:r w:rsidRPr="003F75F5">
        <w:rPr>
          <w:rStyle w:val="apple-converted-space"/>
          <w:rFonts w:eastAsiaTheme="majorEastAsia"/>
        </w:rPr>
        <w:t> </w:t>
      </w:r>
      <w:r w:rsidRPr="003F75F5">
        <w:t>Provide an AI-driven tutor that delivers content (including video explanations), responds to interruptions, analyzes these interruptions, conducts adaptive assessments and adjusts evaluation accordingly. Assessment considers not only correctness of answers but also detected emotions and engagement levels.</w:t>
      </w:r>
    </w:p>
    <w:p w14:paraId="1D841BC9" w14:textId="6034B0E2" w:rsidR="003F75F5" w:rsidRPr="003F75F5" w:rsidRDefault="003F75F5" w:rsidP="003F75F5">
      <w:pPr>
        <w:pStyle w:val="NormalWeb"/>
        <w:numPr>
          <w:ilvl w:val="0"/>
          <w:numId w:val="2"/>
        </w:numPr>
        <w:spacing w:line="480" w:lineRule="auto"/>
      </w:pPr>
      <w:r w:rsidRPr="003F75F5">
        <w:rPr>
          <w:rStyle w:val="Strong"/>
          <w:rFonts w:eastAsiaTheme="majorEastAsia"/>
        </w:rPr>
        <w:t>Personalized Feedback:</w:t>
      </w:r>
      <w:r w:rsidRPr="003F75F5">
        <w:rPr>
          <w:rStyle w:val="apple-converted-space"/>
          <w:rFonts w:eastAsiaTheme="majorEastAsia"/>
        </w:rPr>
        <w:t> </w:t>
      </w:r>
      <w:r w:rsidRPr="003F75F5">
        <w:t>Generate specialized feedback and reports for parents, teachers, and supervisors, tailored to each role and student’s learning and emotional progress.</w:t>
      </w:r>
    </w:p>
    <w:p w14:paraId="328E2A8C" w14:textId="77777777" w:rsidR="003F75F5" w:rsidRPr="003F75F5" w:rsidRDefault="003F75F5" w:rsidP="003F75F5">
      <w:pPr>
        <w:spacing w:line="480" w:lineRule="auto"/>
        <w:rPr>
          <w:rFonts w:ascii="Times New Roman" w:hAnsi="Times New Roman" w:cs="Times New Roman"/>
          <w:b/>
          <w:bCs/>
        </w:rPr>
      </w:pPr>
    </w:p>
    <w:sectPr w:rsidR="003F75F5" w:rsidRPr="003F75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75A4"/>
    <w:multiLevelType w:val="hybridMultilevel"/>
    <w:tmpl w:val="167278FA"/>
    <w:lvl w:ilvl="0" w:tplc="0409000F">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7C57CF"/>
    <w:multiLevelType w:val="hybridMultilevel"/>
    <w:tmpl w:val="C3260E6C"/>
    <w:lvl w:ilvl="0" w:tplc="8FDC7E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39547">
    <w:abstractNumId w:val="0"/>
  </w:num>
  <w:num w:numId="2" w16cid:durableId="988246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7F"/>
    <w:rsid w:val="000D1C5C"/>
    <w:rsid w:val="001B5877"/>
    <w:rsid w:val="00206E58"/>
    <w:rsid w:val="003D7BC9"/>
    <w:rsid w:val="003F75F5"/>
    <w:rsid w:val="00466B7F"/>
    <w:rsid w:val="00472651"/>
    <w:rsid w:val="007E599E"/>
    <w:rsid w:val="008E6E84"/>
    <w:rsid w:val="00955F71"/>
    <w:rsid w:val="00973990"/>
    <w:rsid w:val="00B1483A"/>
    <w:rsid w:val="00BE376B"/>
    <w:rsid w:val="00C506D3"/>
    <w:rsid w:val="00D31C84"/>
    <w:rsid w:val="00E80DB5"/>
    <w:rsid w:val="00F817D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7432999D"/>
  <w15:chartTrackingRefBased/>
  <w15:docId w15:val="{0D69644B-19D9-5246-A4A8-A6DB02C52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46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C506D3"/>
    <w:pPr>
      <w:tabs>
        <w:tab w:val="right" w:leader="dot" w:pos="10070"/>
      </w:tabs>
      <w:spacing w:before="120"/>
    </w:pPr>
    <w:rPr>
      <w:rFonts w:asciiTheme="majorBidi" w:eastAsia="Times New Roman" w:hAnsiTheme="majorBidi" w:cs="Times New Roman"/>
      <w:b/>
      <w:bCs/>
      <w:i/>
      <w:iCs/>
      <w:szCs w:val="28"/>
      <w:lang w:val="en-US" w:eastAsia="pt-BR"/>
    </w:rPr>
  </w:style>
  <w:style w:type="character" w:customStyle="1" w:styleId="Heading1Char">
    <w:name w:val="Heading 1 Char"/>
    <w:basedOn w:val="DefaultParagraphFont"/>
    <w:link w:val="Heading1"/>
    <w:uiPriority w:val="9"/>
    <w:rsid w:val="0046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7F"/>
    <w:rPr>
      <w:rFonts w:eastAsiaTheme="majorEastAsia" w:cstheme="majorBidi"/>
      <w:color w:val="272727" w:themeColor="text1" w:themeTint="D8"/>
    </w:rPr>
  </w:style>
  <w:style w:type="paragraph" w:styleId="Title">
    <w:name w:val="Title"/>
    <w:basedOn w:val="Normal"/>
    <w:next w:val="Normal"/>
    <w:link w:val="TitleChar"/>
    <w:uiPriority w:val="10"/>
    <w:qFormat/>
    <w:rsid w:val="0046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7F"/>
    <w:pPr>
      <w:spacing w:before="160"/>
      <w:jc w:val="center"/>
    </w:pPr>
    <w:rPr>
      <w:i/>
      <w:iCs/>
      <w:color w:val="404040" w:themeColor="text1" w:themeTint="BF"/>
    </w:rPr>
  </w:style>
  <w:style w:type="character" w:customStyle="1" w:styleId="QuoteChar">
    <w:name w:val="Quote Char"/>
    <w:basedOn w:val="DefaultParagraphFont"/>
    <w:link w:val="Quote"/>
    <w:uiPriority w:val="29"/>
    <w:rsid w:val="00466B7F"/>
    <w:rPr>
      <w:i/>
      <w:iCs/>
      <w:color w:val="404040" w:themeColor="text1" w:themeTint="BF"/>
    </w:rPr>
  </w:style>
  <w:style w:type="paragraph" w:styleId="ListParagraph">
    <w:name w:val="List Paragraph"/>
    <w:basedOn w:val="Normal"/>
    <w:uiPriority w:val="34"/>
    <w:qFormat/>
    <w:rsid w:val="00466B7F"/>
    <w:pPr>
      <w:ind w:left="720"/>
      <w:contextualSpacing/>
    </w:pPr>
  </w:style>
  <w:style w:type="character" w:styleId="IntenseEmphasis">
    <w:name w:val="Intense Emphasis"/>
    <w:basedOn w:val="DefaultParagraphFont"/>
    <w:uiPriority w:val="21"/>
    <w:qFormat/>
    <w:rsid w:val="00466B7F"/>
    <w:rPr>
      <w:i/>
      <w:iCs/>
      <w:color w:val="0F4761" w:themeColor="accent1" w:themeShade="BF"/>
    </w:rPr>
  </w:style>
  <w:style w:type="paragraph" w:styleId="IntenseQuote">
    <w:name w:val="Intense Quote"/>
    <w:basedOn w:val="Normal"/>
    <w:next w:val="Normal"/>
    <w:link w:val="IntenseQuoteChar"/>
    <w:uiPriority w:val="30"/>
    <w:qFormat/>
    <w:rsid w:val="0046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B7F"/>
    <w:rPr>
      <w:i/>
      <w:iCs/>
      <w:color w:val="0F4761" w:themeColor="accent1" w:themeShade="BF"/>
    </w:rPr>
  </w:style>
  <w:style w:type="character" w:styleId="IntenseReference">
    <w:name w:val="Intense Reference"/>
    <w:basedOn w:val="DefaultParagraphFont"/>
    <w:uiPriority w:val="32"/>
    <w:qFormat/>
    <w:rsid w:val="00466B7F"/>
    <w:rPr>
      <w:b/>
      <w:bCs/>
      <w:smallCaps/>
      <w:color w:val="0F4761" w:themeColor="accent1" w:themeShade="BF"/>
      <w:spacing w:val="5"/>
    </w:rPr>
  </w:style>
  <w:style w:type="character" w:styleId="Strong">
    <w:name w:val="Strong"/>
    <w:basedOn w:val="DefaultParagraphFont"/>
    <w:uiPriority w:val="22"/>
    <w:qFormat/>
    <w:rsid w:val="003F75F5"/>
    <w:rPr>
      <w:b/>
      <w:bCs/>
    </w:rPr>
  </w:style>
  <w:style w:type="paragraph" w:styleId="NormalWeb">
    <w:name w:val="Normal (Web)"/>
    <w:basedOn w:val="Normal"/>
    <w:uiPriority w:val="99"/>
    <w:semiHidden/>
    <w:unhideWhenUsed/>
    <w:rsid w:val="003F75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F7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Gamal</dc:creator>
  <cp:keywords/>
  <dc:description/>
  <cp:lastModifiedBy>Nada Gamal</cp:lastModifiedBy>
  <cp:revision>6</cp:revision>
  <dcterms:created xsi:type="dcterms:W3CDTF">2025-11-10T12:10:00Z</dcterms:created>
  <dcterms:modified xsi:type="dcterms:W3CDTF">2025-11-23T11:31:00Z</dcterms:modified>
</cp:coreProperties>
</file>