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A80" w:rsidRDefault="00B93A80" w:rsidP="0076242A">
      <w:pPr>
        <w:jc w:val="center"/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color w:val="C45911" w:themeColor="accent2" w:themeShade="BF"/>
          <w:sz w:val="44"/>
          <w:szCs w:val="44"/>
        </w:rPr>
        <w:t xml:space="preserve">Multimedia project </w:t>
      </w:r>
    </w:p>
    <w:p w:rsidR="00B93A80" w:rsidRDefault="00B93A80" w:rsidP="0076242A">
      <w:pPr>
        <w:jc w:val="center"/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color w:val="C45911" w:themeColor="accent2" w:themeShade="BF"/>
          <w:sz w:val="44"/>
          <w:szCs w:val="44"/>
        </w:rPr>
        <w:t>Doctor : Hamada Ibrahim</w:t>
      </w:r>
    </w:p>
    <w:p w:rsidR="00F35511" w:rsidRDefault="00F35511" w:rsidP="0076242A">
      <w:pPr>
        <w:jc w:val="center"/>
        <w:rPr>
          <w:b/>
          <w:bCs/>
          <w:color w:val="C45911" w:themeColor="accent2" w:themeShade="BF"/>
          <w:sz w:val="44"/>
          <w:szCs w:val="44"/>
        </w:rPr>
      </w:pPr>
    </w:p>
    <w:p w:rsidR="00F35511" w:rsidRDefault="00F35511" w:rsidP="0076242A">
      <w:pPr>
        <w:jc w:val="center"/>
        <w:rPr>
          <w:b/>
          <w:bCs/>
          <w:color w:val="C45911" w:themeColor="accent2" w:themeShade="BF"/>
          <w:sz w:val="44"/>
          <w:szCs w:val="44"/>
        </w:rPr>
      </w:pPr>
    </w:p>
    <w:p w:rsidR="0071294C" w:rsidRDefault="00A32506" w:rsidP="00F35511">
      <w:pPr>
        <w:rPr>
          <w:b/>
          <w:bCs/>
          <w:color w:val="C45911" w:themeColor="accent2" w:themeShade="BF"/>
          <w:sz w:val="44"/>
          <w:szCs w:val="44"/>
        </w:rPr>
      </w:pPr>
      <w:r w:rsidRPr="0076242A">
        <w:rPr>
          <w:b/>
          <w:bCs/>
          <w:color w:val="C45911" w:themeColor="accent2" w:themeShade="BF"/>
          <w:sz w:val="44"/>
          <w:szCs w:val="44"/>
        </w:rPr>
        <w:t>Names of team:</w:t>
      </w:r>
    </w:p>
    <w:p w:rsidR="0076242A" w:rsidRPr="0076242A" w:rsidRDefault="0076242A" w:rsidP="00F35511">
      <w:pPr>
        <w:rPr>
          <w:b/>
          <w:bCs/>
          <w:color w:val="C45911" w:themeColor="accent2" w:themeShade="BF"/>
          <w:sz w:val="44"/>
          <w:szCs w:val="44"/>
        </w:rPr>
      </w:pPr>
    </w:p>
    <w:p w:rsidR="00A32506" w:rsidRDefault="00A32506" w:rsidP="00F35511">
      <w:pPr>
        <w:pStyle w:val="ListParagraph"/>
        <w:numPr>
          <w:ilvl w:val="0"/>
          <w:numId w:val="1"/>
        </w:numPr>
        <w:rPr>
          <w:noProof/>
          <w:sz w:val="44"/>
          <w:szCs w:val="44"/>
        </w:rPr>
      </w:pPr>
      <w:r w:rsidRPr="0076242A">
        <w:rPr>
          <w:noProof/>
          <w:sz w:val="44"/>
          <w:szCs w:val="44"/>
        </w:rPr>
        <w:t>Nada Khalaf</w:t>
      </w:r>
    </w:p>
    <w:p w:rsidR="0076242A" w:rsidRPr="0076242A" w:rsidRDefault="0076242A" w:rsidP="00F35511">
      <w:pPr>
        <w:rPr>
          <w:noProof/>
          <w:sz w:val="44"/>
          <w:szCs w:val="44"/>
        </w:rPr>
      </w:pPr>
    </w:p>
    <w:p w:rsidR="00A32506" w:rsidRPr="0076242A" w:rsidRDefault="00310581" w:rsidP="00F35511">
      <w:pPr>
        <w:pStyle w:val="ListParagraph"/>
        <w:numPr>
          <w:ilvl w:val="0"/>
          <w:numId w:val="1"/>
        </w:numPr>
        <w:rPr>
          <w:noProof/>
          <w:sz w:val="44"/>
          <w:szCs w:val="44"/>
        </w:rPr>
      </w:pPr>
      <w:r w:rsidRPr="0076242A">
        <w:rPr>
          <w:noProof/>
          <w:sz w:val="44"/>
          <w:szCs w:val="44"/>
        </w:rPr>
        <w:t>Samaa Abd E</w:t>
      </w:r>
      <w:r w:rsidR="00A32506" w:rsidRPr="0076242A">
        <w:rPr>
          <w:noProof/>
          <w:sz w:val="44"/>
          <w:szCs w:val="44"/>
        </w:rPr>
        <w:t>ltwab</w:t>
      </w:r>
    </w:p>
    <w:p w:rsidR="009B7115" w:rsidRDefault="009B7115" w:rsidP="00F35511">
      <w:pPr>
        <w:rPr>
          <w:sz w:val="28"/>
          <w:szCs w:val="28"/>
        </w:rPr>
      </w:pPr>
    </w:p>
    <w:p w:rsidR="005846D7" w:rsidRDefault="005846D7" w:rsidP="00A32506">
      <w:pPr>
        <w:rPr>
          <w:sz w:val="28"/>
          <w:szCs w:val="28"/>
        </w:rPr>
      </w:pPr>
    </w:p>
    <w:p w:rsidR="005846D7" w:rsidRPr="00942442" w:rsidRDefault="005846D7" w:rsidP="00A32506">
      <w:pPr>
        <w:rPr>
          <w:b/>
          <w:bCs/>
          <w:color w:val="C45911" w:themeColor="accent2" w:themeShade="BF"/>
          <w:sz w:val="28"/>
          <w:szCs w:val="28"/>
        </w:rPr>
      </w:pPr>
    </w:p>
    <w:p w:rsidR="005846D7" w:rsidRPr="002B6DFB" w:rsidRDefault="000E6D70" w:rsidP="00A32506">
      <w:pPr>
        <w:rPr>
          <w:b/>
          <w:bCs/>
          <w:color w:val="C45911" w:themeColor="accent2" w:themeShade="BF"/>
          <w:sz w:val="40"/>
          <w:szCs w:val="40"/>
        </w:rPr>
      </w:pPr>
      <w:r w:rsidRPr="002B6DFB">
        <w:rPr>
          <w:b/>
          <w:bCs/>
          <w:color w:val="C45911" w:themeColor="accent2" w:themeShade="BF"/>
          <w:sz w:val="40"/>
          <w:szCs w:val="40"/>
        </w:rPr>
        <w:t>Content:</w:t>
      </w:r>
    </w:p>
    <w:p w:rsidR="00EB393C" w:rsidRDefault="000E6D70" w:rsidP="00EB393C">
      <w:pPr>
        <w:rPr>
          <w:sz w:val="28"/>
          <w:szCs w:val="28"/>
        </w:rPr>
      </w:pPr>
      <w:r>
        <w:rPr>
          <w:sz w:val="28"/>
          <w:szCs w:val="28"/>
        </w:rPr>
        <w:t>Run length</w:t>
      </w:r>
    </w:p>
    <w:p w:rsidR="000E6D70" w:rsidRDefault="000E6D70" w:rsidP="00EB393C">
      <w:pPr>
        <w:rPr>
          <w:sz w:val="28"/>
          <w:szCs w:val="28"/>
        </w:rPr>
      </w:pPr>
      <w:r>
        <w:rPr>
          <w:sz w:val="28"/>
          <w:szCs w:val="28"/>
        </w:rPr>
        <w:t>Huffman</w:t>
      </w:r>
    </w:p>
    <w:p w:rsidR="000E6D70" w:rsidRDefault="000E6D70" w:rsidP="00A32506">
      <w:pPr>
        <w:rPr>
          <w:sz w:val="28"/>
          <w:szCs w:val="28"/>
        </w:rPr>
      </w:pPr>
      <w:r>
        <w:rPr>
          <w:sz w:val="28"/>
          <w:szCs w:val="28"/>
        </w:rPr>
        <w:t xml:space="preserve">Adaptive </w:t>
      </w:r>
      <w:r w:rsidR="005A0A6B">
        <w:rPr>
          <w:sz w:val="28"/>
          <w:szCs w:val="28"/>
        </w:rPr>
        <w:t>H</w:t>
      </w:r>
      <w:r>
        <w:rPr>
          <w:sz w:val="28"/>
          <w:szCs w:val="28"/>
        </w:rPr>
        <w:t>uffman</w:t>
      </w:r>
    </w:p>
    <w:p w:rsidR="000E6D70" w:rsidRDefault="000E6D70" w:rsidP="00A32506">
      <w:pPr>
        <w:rPr>
          <w:sz w:val="28"/>
          <w:szCs w:val="28"/>
        </w:rPr>
      </w:pPr>
      <w:r>
        <w:rPr>
          <w:sz w:val="28"/>
          <w:szCs w:val="28"/>
        </w:rPr>
        <w:t>LWZ</w:t>
      </w:r>
    </w:p>
    <w:p w:rsidR="009D0B2F" w:rsidRDefault="000E6D70" w:rsidP="009D0B2F">
      <w:pPr>
        <w:rPr>
          <w:sz w:val="28"/>
          <w:szCs w:val="28"/>
        </w:rPr>
      </w:pPr>
      <w:r>
        <w:rPr>
          <w:sz w:val="28"/>
          <w:szCs w:val="28"/>
        </w:rPr>
        <w:t>Arithmetic</w:t>
      </w:r>
    </w:p>
    <w:p w:rsidR="00942442" w:rsidRDefault="00942442" w:rsidP="009D0B2F">
      <w:pPr>
        <w:rPr>
          <w:sz w:val="28"/>
          <w:szCs w:val="28"/>
        </w:rPr>
      </w:pPr>
    </w:p>
    <w:p w:rsidR="00942442" w:rsidRDefault="00942442" w:rsidP="009D0B2F">
      <w:pPr>
        <w:rPr>
          <w:sz w:val="28"/>
          <w:szCs w:val="28"/>
        </w:rPr>
      </w:pPr>
    </w:p>
    <w:p w:rsidR="00A32506" w:rsidRPr="009D0B2F" w:rsidRDefault="009B7115" w:rsidP="009D0B2F">
      <w:pPr>
        <w:rPr>
          <w:sz w:val="28"/>
          <w:szCs w:val="28"/>
        </w:rPr>
      </w:pPr>
      <w:r w:rsidRPr="009B7115">
        <w:rPr>
          <w:b/>
          <w:bCs/>
          <w:color w:val="C45911" w:themeColor="accent2" w:themeShade="BF"/>
          <w:sz w:val="32"/>
          <w:szCs w:val="32"/>
        </w:rPr>
        <w:lastRenderedPageBreak/>
        <w:t>Run Length coding:</w:t>
      </w:r>
    </w:p>
    <w:p w:rsidR="003730D3" w:rsidRPr="00310581" w:rsidRDefault="003730D3" w:rsidP="004D382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310581">
        <w:rPr>
          <w:rFonts w:ascii="Calibri" w:hAnsi="Calibri" w:cs="Calibri"/>
          <w:color w:val="FF0000"/>
          <w:sz w:val="28"/>
          <w:szCs w:val="28"/>
        </w:rPr>
        <w:t>Run Length</w:t>
      </w:r>
      <w:r w:rsidRPr="00310581">
        <w:rPr>
          <w:rFonts w:ascii="Calibri" w:hAnsi="Calibri" w:cs="Calibri"/>
          <w:color w:val="000000"/>
          <w:sz w:val="28"/>
          <w:szCs w:val="28"/>
        </w:rPr>
        <w:t xml:space="preserve"> is </w:t>
      </w:r>
      <w:r w:rsidR="00DF2792" w:rsidRPr="00310581">
        <w:rPr>
          <w:rFonts w:ascii="Calibri" w:hAnsi="Calibri" w:cs="Calibri"/>
          <w:color w:val="000000"/>
          <w:sz w:val="28"/>
          <w:szCs w:val="28"/>
        </w:rPr>
        <w:t xml:space="preserve">a </w:t>
      </w:r>
      <w:r w:rsidRPr="00310581">
        <w:rPr>
          <w:rFonts w:ascii="Calibri" w:hAnsi="Calibri" w:cs="Calibri"/>
          <w:color w:val="000000"/>
          <w:sz w:val="28"/>
          <w:szCs w:val="28"/>
        </w:rPr>
        <w:t xml:space="preserve">type of </w:t>
      </w:r>
      <w:r w:rsidRPr="00310581">
        <w:rPr>
          <w:rFonts w:ascii="Calibri" w:hAnsi="Calibri" w:cs="Calibri"/>
          <w:color w:val="0070C1"/>
          <w:sz w:val="28"/>
          <w:szCs w:val="28"/>
        </w:rPr>
        <w:t>lossless</w:t>
      </w:r>
      <w:r w:rsidRPr="00310581">
        <w:rPr>
          <w:rFonts w:ascii="Calibri" w:hAnsi="Calibri" w:cs="Calibri"/>
          <w:color w:val="000000"/>
          <w:sz w:val="28"/>
          <w:szCs w:val="28"/>
        </w:rPr>
        <w:t xml:space="preserve"> compression</w:t>
      </w:r>
      <w:r w:rsidR="004D3822" w:rsidRPr="00310581">
        <w:rPr>
          <w:rFonts w:ascii="Calibri" w:hAnsi="Calibri" w:cs="Calibri"/>
          <w:color w:val="FF0000"/>
          <w:sz w:val="28"/>
          <w:szCs w:val="28"/>
        </w:rPr>
        <w:t xml:space="preserve"> </w:t>
      </w:r>
      <w:r w:rsidRPr="00310581">
        <w:rPr>
          <w:rFonts w:ascii="Calibri" w:hAnsi="Calibri" w:cs="Calibri"/>
          <w:color w:val="000000"/>
          <w:sz w:val="28"/>
          <w:szCs w:val="28"/>
        </w:rPr>
        <w:t xml:space="preserve">or </w:t>
      </w:r>
      <w:r w:rsidRPr="00310581">
        <w:rPr>
          <w:rFonts w:ascii="Calibri" w:hAnsi="Calibri" w:cs="Calibri"/>
          <w:color w:val="FF0000"/>
          <w:sz w:val="28"/>
          <w:szCs w:val="28"/>
        </w:rPr>
        <w:t>RLE</w:t>
      </w:r>
      <w:r w:rsidRPr="00310581">
        <w:rPr>
          <w:rFonts w:ascii="Calibri" w:hAnsi="Calibri" w:cs="Calibri"/>
          <w:color w:val="000000"/>
          <w:sz w:val="28"/>
          <w:szCs w:val="28"/>
        </w:rPr>
        <w:t>.</w:t>
      </w:r>
    </w:p>
    <w:p w:rsidR="003730D3" w:rsidRPr="00310581" w:rsidRDefault="003730D3" w:rsidP="003730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310581">
        <w:rPr>
          <w:rFonts w:ascii="Calibri" w:hAnsi="Calibri" w:cs="Calibri"/>
          <w:color w:val="000000"/>
          <w:sz w:val="28"/>
          <w:szCs w:val="28"/>
        </w:rPr>
        <w:t>This method is mainly used for reducing the size of image</w:t>
      </w:r>
    </w:p>
    <w:p w:rsidR="003730D3" w:rsidRPr="00310581" w:rsidRDefault="003730D3" w:rsidP="003730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310581">
        <w:rPr>
          <w:rFonts w:ascii="Calibri" w:hAnsi="Calibri" w:cs="Calibri"/>
          <w:color w:val="000000"/>
          <w:sz w:val="28"/>
          <w:szCs w:val="28"/>
        </w:rPr>
        <w:t>files, though there are now better, more modern options</w:t>
      </w:r>
    </w:p>
    <w:p w:rsidR="003730D3" w:rsidRPr="00310581" w:rsidRDefault="003730D3" w:rsidP="003730D3">
      <w:pPr>
        <w:rPr>
          <w:b/>
          <w:bCs/>
          <w:color w:val="C45911" w:themeColor="accent2" w:themeShade="BF"/>
          <w:sz w:val="28"/>
          <w:szCs w:val="28"/>
        </w:rPr>
      </w:pPr>
      <w:r w:rsidRPr="00310581">
        <w:rPr>
          <w:rFonts w:ascii="Calibri" w:hAnsi="Calibri" w:cs="Calibri"/>
          <w:color w:val="000000"/>
          <w:sz w:val="28"/>
          <w:szCs w:val="28"/>
        </w:rPr>
        <w:t>available.</w:t>
      </w:r>
    </w:p>
    <w:p w:rsidR="00B0077B" w:rsidRDefault="00F71518" w:rsidP="00A32506">
      <w:pPr>
        <w:rPr>
          <w:b/>
          <w:bCs/>
          <w:color w:val="C45911" w:themeColor="accent2" w:themeShade="BF"/>
          <w:sz w:val="32"/>
          <w:szCs w:val="32"/>
        </w:rPr>
      </w:pPr>
      <w:r>
        <w:rPr>
          <w:b/>
          <w:bCs/>
          <w:color w:val="C45911" w:themeColor="accent2" w:themeShade="BF"/>
          <w:sz w:val="32"/>
          <w:szCs w:val="32"/>
        </w:rPr>
        <w:t>Example:</w:t>
      </w:r>
    </w:p>
    <w:p w:rsidR="00F71518" w:rsidRPr="00C51AE2" w:rsidRDefault="00F71518" w:rsidP="00F7151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335"/>
          <w:sz w:val="28"/>
          <w:szCs w:val="28"/>
        </w:rPr>
      </w:pPr>
      <w:r w:rsidRPr="00C51AE2">
        <w:rPr>
          <w:rFonts w:ascii="Calibri" w:hAnsi="Calibri" w:cs="Calibri"/>
          <w:color w:val="548335"/>
          <w:sz w:val="28"/>
          <w:szCs w:val="28"/>
        </w:rPr>
        <w:t>BBBBBBBBBYYBBBWBBYYBBWWWBBBBWWWWBB</w:t>
      </w:r>
    </w:p>
    <w:p w:rsidR="00B0077B" w:rsidRPr="00C51AE2" w:rsidRDefault="00F71518" w:rsidP="00F71518">
      <w:pPr>
        <w:rPr>
          <w:b/>
          <w:bCs/>
          <w:color w:val="C45911" w:themeColor="accent2" w:themeShade="BF"/>
          <w:sz w:val="28"/>
          <w:szCs w:val="28"/>
        </w:rPr>
      </w:pPr>
      <w:r w:rsidRPr="00C51AE2">
        <w:rPr>
          <w:rFonts w:ascii="Calibri" w:hAnsi="Calibri" w:cs="Calibri"/>
          <w:color w:val="548335"/>
          <w:sz w:val="28"/>
          <w:szCs w:val="28"/>
        </w:rPr>
        <w:t>BWWWWWGGGGGGGGGGGGGGGGGGGGGGGG</w:t>
      </w:r>
    </w:p>
    <w:p w:rsidR="00B0077B" w:rsidRDefault="00EE61F5" w:rsidP="00A32506">
      <w:pPr>
        <w:rPr>
          <w:b/>
          <w:bCs/>
          <w:color w:val="C45911" w:themeColor="accent2" w:themeShade="BF"/>
          <w:sz w:val="32"/>
          <w:szCs w:val="32"/>
        </w:rPr>
      </w:pPr>
      <w:r>
        <w:rPr>
          <w:b/>
          <w:bCs/>
          <w:color w:val="C45911" w:themeColor="accent2" w:themeShade="BF"/>
          <w:sz w:val="32"/>
          <w:szCs w:val="32"/>
        </w:rPr>
        <w:t>The answer:</w:t>
      </w:r>
    </w:p>
    <w:p w:rsidR="00EE61F5" w:rsidRPr="00825F46" w:rsidRDefault="00EE61F5" w:rsidP="00EE61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7030A1"/>
          <w:sz w:val="28"/>
          <w:szCs w:val="28"/>
        </w:rPr>
      </w:pPr>
      <w:r w:rsidRPr="00825F46">
        <w:rPr>
          <w:rFonts w:ascii="Calibri" w:hAnsi="Calibri" w:cs="Calibri"/>
          <w:color w:val="7030A1"/>
          <w:sz w:val="28"/>
          <w:szCs w:val="28"/>
        </w:rPr>
        <w:t xml:space="preserve">so how would </w:t>
      </w:r>
      <w:r w:rsidRPr="00825F46">
        <w:rPr>
          <w:rFonts w:ascii="Calibri" w:hAnsi="Calibri" w:cs="Calibri"/>
          <w:color w:val="FF0000"/>
          <w:sz w:val="28"/>
          <w:szCs w:val="28"/>
        </w:rPr>
        <w:t xml:space="preserve">RLE </w:t>
      </w:r>
      <w:r w:rsidRPr="00825F46">
        <w:rPr>
          <w:rFonts w:ascii="Calibri" w:hAnsi="Calibri" w:cs="Calibri"/>
          <w:color w:val="7030A1"/>
          <w:sz w:val="28"/>
          <w:szCs w:val="28"/>
        </w:rPr>
        <w:t>reduce this file without reducing</w:t>
      </w:r>
    </w:p>
    <w:p w:rsidR="00EE61F5" w:rsidRPr="00825F46" w:rsidRDefault="00EE61F5" w:rsidP="00EE61F5">
      <w:pPr>
        <w:rPr>
          <w:rFonts w:ascii="Calibri" w:hAnsi="Calibri" w:cs="Calibri"/>
          <w:color w:val="7030A1"/>
          <w:sz w:val="28"/>
          <w:szCs w:val="28"/>
        </w:rPr>
      </w:pPr>
      <w:r w:rsidRPr="00825F46">
        <w:rPr>
          <w:rFonts w:ascii="Calibri" w:hAnsi="Calibri" w:cs="Calibri"/>
          <w:color w:val="7030A1"/>
          <w:sz w:val="28"/>
          <w:szCs w:val="28"/>
        </w:rPr>
        <w:t>the quality of the image?</w:t>
      </w:r>
    </w:p>
    <w:p w:rsidR="00EE61F5" w:rsidRPr="00825F46" w:rsidRDefault="00EE61F5" w:rsidP="00EE61F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825F46">
        <w:rPr>
          <w:rFonts w:ascii="Calibri" w:hAnsi="Calibri" w:cs="Calibri"/>
          <w:color w:val="000000"/>
          <w:sz w:val="28"/>
          <w:szCs w:val="28"/>
        </w:rPr>
        <w:t>C</w:t>
      </w:r>
      <w:r w:rsidR="00825F46" w:rsidRPr="00825F46">
        <w:rPr>
          <w:rFonts w:ascii="Calibri" w:hAnsi="Calibri" w:cs="Calibri"/>
          <w:color w:val="000000"/>
          <w:sz w:val="28"/>
          <w:szCs w:val="28"/>
        </w:rPr>
        <w:t>ount each of the blocks of colo</w:t>
      </w:r>
      <w:r w:rsidRPr="00825F46">
        <w:rPr>
          <w:rFonts w:ascii="Calibri" w:hAnsi="Calibri" w:cs="Calibri"/>
          <w:color w:val="000000"/>
          <w:sz w:val="28"/>
          <w:szCs w:val="28"/>
        </w:rPr>
        <w:t>r and you get:</w:t>
      </w:r>
    </w:p>
    <w:p w:rsidR="00EE61F5" w:rsidRPr="00825F46" w:rsidRDefault="00EE61F5" w:rsidP="00EE61F5">
      <w:pPr>
        <w:rPr>
          <w:b/>
          <w:bCs/>
          <w:color w:val="C45911" w:themeColor="accent2" w:themeShade="BF"/>
          <w:sz w:val="28"/>
          <w:szCs w:val="28"/>
        </w:rPr>
      </w:pPr>
      <w:r w:rsidRPr="00825F46">
        <w:rPr>
          <w:rFonts w:ascii="Calibri" w:hAnsi="Calibri" w:cs="Calibri"/>
          <w:color w:val="548335"/>
          <w:sz w:val="28"/>
          <w:szCs w:val="28"/>
        </w:rPr>
        <w:t>9B 2Y 3B 1W 2B 2Y 2B 3W 4B 5W 3B 5W 24G</w:t>
      </w:r>
    </w:p>
    <w:p w:rsidR="00B0077B" w:rsidRDefault="00B0077B" w:rsidP="00A32506">
      <w:pPr>
        <w:rPr>
          <w:b/>
          <w:bCs/>
          <w:color w:val="C45911" w:themeColor="accent2" w:themeShade="BF"/>
          <w:sz w:val="32"/>
          <w:szCs w:val="32"/>
        </w:rPr>
      </w:pPr>
    </w:p>
    <w:p w:rsidR="00B0077B" w:rsidRDefault="00B0077B" w:rsidP="00A32506">
      <w:pPr>
        <w:rPr>
          <w:b/>
          <w:bCs/>
          <w:color w:val="C45911" w:themeColor="accent2" w:themeShade="BF"/>
          <w:sz w:val="32"/>
          <w:szCs w:val="32"/>
        </w:rPr>
      </w:pPr>
    </w:p>
    <w:p w:rsidR="00B0077B" w:rsidRDefault="005846D7" w:rsidP="00A32506">
      <w:pPr>
        <w:rPr>
          <w:b/>
          <w:bCs/>
          <w:color w:val="C45911" w:themeColor="accent2" w:themeShade="BF"/>
          <w:sz w:val="32"/>
          <w:szCs w:val="32"/>
        </w:rPr>
      </w:pPr>
      <w:r w:rsidRPr="009B7115">
        <w:rPr>
          <w:b/>
          <w:bCs/>
          <w:noProof/>
          <w:color w:val="C45911" w:themeColor="accent2" w:themeShade="BF"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458</wp:posOffset>
            </wp:positionV>
            <wp:extent cx="6381750" cy="31337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0" t="12037" r="47246" b="38271"/>
                    <a:stretch/>
                  </pic:blipFill>
                  <pic:spPr bwMode="auto">
                    <a:xfrm>
                      <a:off x="0" y="0"/>
                      <a:ext cx="63817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751E5" w:rsidRDefault="004751E5" w:rsidP="009C7B7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A3A3A"/>
          <w:sz w:val="26"/>
          <w:szCs w:val="26"/>
          <w:shd w:val="clear" w:color="auto" w:fill="FFFFFF"/>
        </w:rPr>
      </w:pPr>
      <w:bookmarkStart w:id="0" w:name="_GoBack"/>
      <w:bookmarkEnd w:id="0"/>
    </w:p>
    <w:p w:rsidR="000B7D94" w:rsidRDefault="000B7D94" w:rsidP="009C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45911" w:themeColor="accent2" w:themeShade="BF"/>
          <w:sz w:val="36"/>
          <w:szCs w:val="36"/>
        </w:rPr>
      </w:pPr>
    </w:p>
    <w:p w:rsidR="009C7B73" w:rsidRDefault="009C7B73" w:rsidP="009C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45911" w:themeColor="accent2" w:themeShade="BF"/>
          <w:sz w:val="36"/>
          <w:szCs w:val="36"/>
          <w:rtl/>
        </w:rPr>
      </w:pPr>
      <w:r w:rsidRPr="00994BEF">
        <w:rPr>
          <w:rFonts w:ascii="Times New Roman" w:hAnsi="Times New Roman" w:cs="Times New Roman"/>
          <w:b/>
          <w:bCs/>
          <w:color w:val="C45911" w:themeColor="accent2" w:themeShade="BF"/>
          <w:sz w:val="36"/>
          <w:szCs w:val="36"/>
        </w:rPr>
        <w:t>Huffman’s Algorithm:</w:t>
      </w:r>
    </w:p>
    <w:p w:rsidR="00B538D5" w:rsidRDefault="00B538D5" w:rsidP="009C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:rsidR="009C7B73" w:rsidRDefault="009C7B73" w:rsidP="009C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1. Create a terminal node for each </w:t>
      </w:r>
      <w:r>
        <w:rPr>
          <w:rFonts w:ascii="Times New Roman" w:hAnsi="Times New Roman" w:cs="Times New Roman"/>
          <w:i/>
          <w:iCs/>
          <w:noProof/>
          <w:sz w:val="36"/>
          <w:szCs w:val="36"/>
        </w:rPr>
        <w:t>a</w:t>
      </w:r>
      <w:r>
        <w:rPr>
          <w:rFonts w:ascii="Times New Roman" w:hAnsi="Times New Roman" w:cs="Times New Roman"/>
          <w:i/>
          <w:iCs/>
          <w:noProof/>
          <w:sz w:val="25"/>
          <w:szCs w:val="25"/>
        </w:rPr>
        <w:t xml:space="preserve">i </w:t>
      </w:r>
      <w:r>
        <w:rPr>
          <w:rFonts w:ascii="Symbol" w:hAnsi="Symbol" w:cs="Symbol"/>
          <w:noProof/>
          <w:sz w:val="36"/>
          <w:szCs w:val="36"/>
        </w:rPr>
        <w:t></w:t>
      </w:r>
      <w:r>
        <w:rPr>
          <w:rFonts w:ascii="Symbol" w:hAnsi="Symbol" w:cs="Symbol"/>
          <w:noProof/>
          <w:sz w:val="36"/>
          <w:szCs w:val="36"/>
        </w:rPr>
        <w:t></w:t>
      </w:r>
      <w:r>
        <w:rPr>
          <w:rFonts w:ascii="Symbol" w:hAnsi="Symbol" w:cs="Symbol"/>
          <w:noProof/>
          <w:sz w:val="36"/>
          <w:szCs w:val="36"/>
        </w:rPr>
        <w:t></w:t>
      </w:r>
      <w:r>
        <w:rPr>
          <w:rFonts w:ascii="Times New Roman" w:hAnsi="Times New Roman" w:cs="Times New Roman"/>
          <w:i/>
          <w:iCs/>
          <w:noProof/>
          <w:sz w:val="25"/>
          <w:szCs w:val="25"/>
        </w:rPr>
        <w:t>o</w:t>
      </w:r>
      <w:r>
        <w:rPr>
          <w:rFonts w:ascii="Times New Roman" w:hAnsi="Times New Roman" w:cs="Times New Roman"/>
          <w:noProof/>
          <w:sz w:val="36"/>
          <w:szCs w:val="36"/>
        </w:rPr>
        <w:t xml:space="preserve">, with probability </w:t>
      </w:r>
      <w:r>
        <w:rPr>
          <w:rFonts w:ascii="Times New Roman" w:hAnsi="Times New Roman" w:cs="Times New Roman"/>
          <w:i/>
          <w:iCs/>
          <w:noProof/>
          <w:sz w:val="36"/>
          <w:szCs w:val="36"/>
        </w:rPr>
        <w:t>p</w:t>
      </w:r>
      <w:r>
        <w:rPr>
          <w:rFonts w:ascii="Times New Roman" w:hAnsi="Times New Roman" w:cs="Times New Roman"/>
          <w:noProof/>
          <w:sz w:val="36"/>
          <w:szCs w:val="36"/>
        </w:rPr>
        <w:t>(</w:t>
      </w:r>
      <w:r>
        <w:rPr>
          <w:rFonts w:ascii="Times New Roman" w:hAnsi="Times New Roman" w:cs="Times New Roman"/>
          <w:i/>
          <w:iCs/>
          <w:noProof/>
          <w:sz w:val="36"/>
          <w:szCs w:val="36"/>
        </w:rPr>
        <w:t>a</w:t>
      </w:r>
      <w:r>
        <w:rPr>
          <w:rFonts w:ascii="Times New Roman" w:hAnsi="Times New Roman" w:cs="Times New Roman"/>
          <w:i/>
          <w:iCs/>
          <w:noProof/>
          <w:sz w:val="25"/>
          <w:szCs w:val="25"/>
        </w:rPr>
        <w:t>i</w:t>
      </w:r>
      <w:r>
        <w:rPr>
          <w:rFonts w:ascii="Times New Roman" w:hAnsi="Times New Roman" w:cs="Times New Roman"/>
          <w:noProof/>
          <w:sz w:val="36"/>
          <w:szCs w:val="36"/>
        </w:rPr>
        <w:t>)</w:t>
      </w:r>
    </w:p>
    <w:p w:rsidR="009C7B73" w:rsidRDefault="009C7B73" w:rsidP="009C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and let 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S </w:t>
      </w:r>
      <w:r>
        <w:rPr>
          <w:rFonts w:ascii="Times New Roman" w:hAnsi="Times New Roman" w:cs="Times New Roman"/>
          <w:sz w:val="36"/>
          <w:szCs w:val="36"/>
        </w:rPr>
        <w:t>= the set of terminal nodes.</w:t>
      </w:r>
    </w:p>
    <w:p w:rsidR="009C7B73" w:rsidRDefault="009C7B73" w:rsidP="009C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2. Select nodes 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x </w:t>
      </w:r>
      <w:r>
        <w:rPr>
          <w:rFonts w:ascii="Times New Roman" w:hAnsi="Times New Roman" w:cs="Times New Roman"/>
          <w:sz w:val="36"/>
          <w:szCs w:val="36"/>
        </w:rPr>
        <w:t xml:space="preserve">and 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y </w:t>
      </w:r>
      <w:r>
        <w:rPr>
          <w:rFonts w:ascii="Times New Roman" w:hAnsi="Times New Roman" w:cs="Times New Roman"/>
          <w:sz w:val="36"/>
          <w:szCs w:val="36"/>
        </w:rPr>
        <w:t xml:space="preserve">in 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S </w:t>
      </w:r>
      <w:r>
        <w:rPr>
          <w:rFonts w:ascii="Times New Roman" w:hAnsi="Times New Roman" w:cs="Times New Roman"/>
          <w:sz w:val="36"/>
          <w:szCs w:val="36"/>
        </w:rPr>
        <w:t>with the two smallest probabilities.</w:t>
      </w:r>
    </w:p>
    <w:p w:rsidR="009C7B73" w:rsidRDefault="009C7B73" w:rsidP="009C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3. Replace 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x </w:t>
      </w:r>
      <w:r>
        <w:rPr>
          <w:rFonts w:ascii="Times New Roman" w:hAnsi="Times New Roman" w:cs="Times New Roman"/>
          <w:sz w:val="36"/>
          <w:szCs w:val="36"/>
        </w:rPr>
        <w:t xml:space="preserve">and 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y </w:t>
      </w:r>
      <w:r>
        <w:rPr>
          <w:rFonts w:ascii="Times New Roman" w:hAnsi="Times New Roman" w:cs="Times New Roman"/>
          <w:sz w:val="36"/>
          <w:szCs w:val="36"/>
        </w:rPr>
        <w:t xml:space="preserve">in 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S </w:t>
      </w:r>
      <w:r>
        <w:rPr>
          <w:rFonts w:ascii="Times New Roman" w:hAnsi="Times New Roman" w:cs="Times New Roman"/>
          <w:sz w:val="36"/>
          <w:szCs w:val="36"/>
        </w:rPr>
        <w:t xml:space="preserve">by a node with probability </w:t>
      </w:r>
      <w:r>
        <w:rPr>
          <w:rFonts w:ascii="Times New Roman" w:hAnsi="Times New Roman" w:cs="Times New Roman"/>
          <w:i/>
          <w:iCs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(</w:t>
      </w:r>
      <w:r>
        <w:rPr>
          <w:rFonts w:ascii="Times New Roman" w:hAnsi="Times New Roman" w:cs="Times New Roman"/>
          <w:i/>
          <w:iCs/>
          <w:sz w:val="36"/>
          <w:szCs w:val="36"/>
        </w:rPr>
        <w:t>x</w:t>
      </w:r>
      <w:r>
        <w:rPr>
          <w:rFonts w:ascii="Times New Roman" w:hAnsi="Times New Roman" w:cs="Times New Roman"/>
          <w:sz w:val="36"/>
          <w:szCs w:val="36"/>
        </w:rPr>
        <w:t xml:space="preserve">) + </w:t>
      </w:r>
      <w:r>
        <w:rPr>
          <w:rFonts w:ascii="Times New Roman" w:hAnsi="Times New Roman" w:cs="Times New Roman"/>
          <w:i/>
          <w:iCs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(</w:t>
      </w:r>
      <w:r>
        <w:rPr>
          <w:rFonts w:ascii="Times New Roman" w:hAnsi="Times New Roman" w:cs="Times New Roman"/>
          <w:i/>
          <w:iCs/>
          <w:sz w:val="36"/>
          <w:szCs w:val="36"/>
        </w:rPr>
        <w:t>y</w:t>
      </w:r>
      <w:r>
        <w:rPr>
          <w:rFonts w:ascii="Times New Roman" w:hAnsi="Times New Roman" w:cs="Times New Roman"/>
          <w:sz w:val="36"/>
          <w:szCs w:val="36"/>
        </w:rPr>
        <w:t>).</w:t>
      </w:r>
    </w:p>
    <w:p w:rsidR="009C7B73" w:rsidRDefault="009C7B73" w:rsidP="009C7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rtl/>
          <w:lang w:bidi="ar-EG"/>
        </w:rPr>
      </w:pPr>
      <w:r>
        <w:rPr>
          <w:rFonts w:ascii="Times New Roman" w:hAnsi="Times New Roman" w:cs="Times New Roman"/>
          <w:sz w:val="36"/>
          <w:szCs w:val="36"/>
        </w:rPr>
        <w:t xml:space="preserve">Also, create a node in the tree which is the parent of 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x </w:t>
      </w:r>
      <w:r>
        <w:rPr>
          <w:rFonts w:ascii="Times New Roman" w:hAnsi="Times New Roman" w:cs="Times New Roman"/>
          <w:sz w:val="36"/>
          <w:szCs w:val="36"/>
        </w:rPr>
        <w:t xml:space="preserve">and </w:t>
      </w:r>
      <w:r>
        <w:rPr>
          <w:rFonts w:ascii="Times New Roman" w:hAnsi="Times New Roman" w:cs="Times New Roman"/>
          <w:i/>
          <w:iCs/>
          <w:sz w:val="36"/>
          <w:szCs w:val="36"/>
        </w:rPr>
        <w:t>y</w:t>
      </w:r>
      <w:r>
        <w:rPr>
          <w:rFonts w:ascii="Times New Roman" w:hAnsi="Times New Roman" w:cs="Times New Roman"/>
          <w:sz w:val="36"/>
          <w:szCs w:val="36"/>
        </w:rPr>
        <w:t>.</w:t>
      </w:r>
    </w:p>
    <w:p w:rsidR="009C7B73" w:rsidRDefault="0029224A" w:rsidP="00687B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Repeat (2)-(3) until </w:t>
      </w:r>
      <w:r w:rsidR="009C7B73" w:rsidRPr="00687BC1">
        <w:rPr>
          <w:rFonts w:ascii="Times New Roman" w:hAnsi="Times New Roman" w:cs="Times New Roman"/>
          <w:sz w:val="36"/>
          <w:szCs w:val="36"/>
        </w:rPr>
        <w:t>|</w:t>
      </w:r>
      <w:r w:rsidR="009C7B73" w:rsidRPr="00687BC1">
        <w:rPr>
          <w:rFonts w:ascii="Times New Roman" w:hAnsi="Times New Roman" w:cs="Times New Roman"/>
          <w:i/>
          <w:iCs/>
          <w:sz w:val="36"/>
          <w:szCs w:val="36"/>
        </w:rPr>
        <w:t>S</w:t>
      </w:r>
      <w:r w:rsidR="009C7B73" w:rsidRPr="00687BC1">
        <w:rPr>
          <w:rFonts w:ascii="Times New Roman" w:hAnsi="Times New Roman" w:cs="Times New Roman"/>
          <w:sz w:val="36"/>
          <w:szCs w:val="36"/>
        </w:rPr>
        <w:t>| = 1.</w:t>
      </w:r>
    </w:p>
    <w:p w:rsidR="0029224A" w:rsidRPr="0029224A" w:rsidRDefault="0029224A" w:rsidP="0029224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C36B990" wp14:editId="260933EF">
            <wp:extent cx="5697952" cy="2912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1356" b="5598"/>
                    <a:stretch/>
                  </pic:blipFill>
                  <pic:spPr bwMode="auto">
                    <a:xfrm>
                      <a:off x="0" y="0"/>
                      <a:ext cx="5707607" cy="291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BC1" w:rsidRPr="00687BC1" w:rsidRDefault="00687BC1" w:rsidP="00687BC1">
      <w:pPr>
        <w:rPr>
          <w:b/>
          <w:bCs/>
          <w:color w:val="C45911" w:themeColor="accent2" w:themeShade="BF"/>
          <w:sz w:val="32"/>
          <w:szCs w:val="32"/>
        </w:rPr>
      </w:pPr>
    </w:p>
    <w:p w:rsidR="00B0077B" w:rsidRDefault="00AD0C44" w:rsidP="00A32506">
      <w:pPr>
        <w:rPr>
          <w:b/>
          <w:bCs/>
          <w:color w:val="C45911" w:themeColor="accent2" w:themeShade="BF"/>
          <w:sz w:val="32"/>
          <w:szCs w:val="32"/>
        </w:rPr>
      </w:pPr>
      <w:r>
        <w:rPr>
          <w:b/>
          <w:bCs/>
          <w:color w:val="C45911" w:themeColor="accent2" w:themeShade="BF"/>
          <w:sz w:val="32"/>
          <w:szCs w:val="32"/>
        </w:rPr>
        <w:t>Adaptive Huffman :</w:t>
      </w:r>
    </w:p>
    <w:p w:rsidR="004C0504" w:rsidRPr="004C0504" w:rsidRDefault="004C0504" w:rsidP="004C0504">
      <w:pPr>
        <w:pStyle w:val="NormalWeb"/>
        <w:rPr>
          <w:noProof/>
          <w:color w:val="000000"/>
          <w:sz w:val="28"/>
          <w:szCs w:val="28"/>
        </w:rPr>
      </w:pPr>
      <w:r w:rsidRPr="004C0504">
        <w:rPr>
          <w:noProof/>
          <w:color w:val="000000"/>
          <w:sz w:val="28"/>
          <w:szCs w:val="28"/>
        </w:rPr>
        <w:t>The basic Huffman algorithm has been extended, for the following reasons:</w:t>
      </w:r>
    </w:p>
    <w:p w:rsidR="004C0504" w:rsidRPr="004C0504" w:rsidRDefault="004C0504" w:rsidP="004C0504">
      <w:pPr>
        <w:pStyle w:val="NormalWeb"/>
        <w:rPr>
          <w:noProof/>
          <w:color w:val="000000"/>
          <w:sz w:val="28"/>
          <w:szCs w:val="28"/>
        </w:rPr>
      </w:pPr>
      <w:r w:rsidRPr="004C0504">
        <w:rPr>
          <w:noProof/>
          <w:color w:val="000000"/>
          <w:sz w:val="28"/>
          <w:szCs w:val="28"/>
        </w:rPr>
        <w:t>(a) The previous algorithms require the statistical knowledge which is often not available (e.g., live audio, video).</w:t>
      </w:r>
    </w:p>
    <w:p w:rsidR="004C0504" w:rsidRPr="004C0504" w:rsidRDefault="004C0504" w:rsidP="004C0504">
      <w:pPr>
        <w:pStyle w:val="NormalWeb"/>
        <w:rPr>
          <w:noProof/>
          <w:color w:val="000000"/>
          <w:sz w:val="28"/>
          <w:szCs w:val="28"/>
        </w:rPr>
      </w:pPr>
      <w:r w:rsidRPr="004C0504">
        <w:rPr>
          <w:noProof/>
          <w:color w:val="000000"/>
          <w:sz w:val="28"/>
          <w:szCs w:val="28"/>
        </w:rPr>
        <w:lastRenderedPageBreak/>
        <w:t>(b) Even when it is available, it could be a heavy overhead especially when many tables had to be sent when a non-order0 model is used, i.e. taking into account the impact of the previous symbol to the probability of the current symbol (e.g., "qu" often come together, ...).</w:t>
      </w:r>
    </w:p>
    <w:p w:rsidR="004C0504" w:rsidRPr="004C0504" w:rsidRDefault="004C0504" w:rsidP="004C0504">
      <w:pPr>
        <w:pStyle w:val="NormalWeb"/>
        <w:rPr>
          <w:noProof/>
          <w:color w:val="000000"/>
          <w:sz w:val="28"/>
          <w:szCs w:val="28"/>
        </w:rPr>
      </w:pPr>
      <w:r w:rsidRPr="004C0504">
        <w:rPr>
          <w:noProof/>
          <w:color w:val="000000"/>
          <w:sz w:val="28"/>
          <w:szCs w:val="28"/>
        </w:rPr>
        <w:t>The solution is to use adaptive algorithms. As an example, the Adaptive Huffman Coding is examined below. The idea is however applicable to other adaptive compression algorithms.</w:t>
      </w:r>
    </w:p>
    <w:p w:rsidR="004C0504" w:rsidRPr="004C0504" w:rsidRDefault="004C0504" w:rsidP="004C0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8"/>
          <w:szCs w:val="28"/>
        </w:rPr>
      </w:pPr>
      <w:r w:rsidRPr="004C0504">
        <w:rPr>
          <w:rFonts w:ascii="Courier New" w:eastAsia="Times New Roman" w:hAnsi="Courier New" w:cs="Courier New"/>
          <w:noProof/>
          <w:color w:val="000000"/>
          <w:sz w:val="28"/>
          <w:szCs w:val="28"/>
        </w:rPr>
        <w:t>ENCODER                                 DECODER</w:t>
      </w:r>
    </w:p>
    <w:p w:rsidR="004C0504" w:rsidRPr="004C0504" w:rsidRDefault="004C0504" w:rsidP="004C0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8"/>
          <w:szCs w:val="28"/>
        </w:rPr>
      </w:pPr>
      <w:r w:rsidRPr="004C0504">
        <w:rPr>
          <w:rFonts w:ascii="Courier New" w:eastAsia="Times New Roman" w:hAnsi="Courier New" w:cs="Courier New"/>
          <w:noProof/>
          <w:color w:val="000000"/>
          <w:sz w:val="28"/>
          <w:szCs w:val="28"/>
        </w:rPr>
        <w:t>-------                                 -------</w:t>
      </w:r>
    </w:p>
    <w:p w:rsidR="004C0504" w:rsidRPr="004C0504" w:rsidRDefault="004C0504" w:rsidP="004C0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8"/>
          <w:szCs w:val="28"/>
        </w:rPr>
      </w:pPr>
    </w:p>
    <w:p w:rsidR="004C0504" w:rsidRPr="004C0504" w:rsidRDefault="004C0504" w:rsidP="004C0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8"/>
          <w:szCs w:val="28"/>
        </w:rPr>
      </w:pPr>
      <w:r w:rsidRPr="004C0504">
        <w:rPr>
          <w:rFonts w:ascii="Courier New" w:eastAsia="Times New Roman" w:hAnsi="Courier New" w:cs="Courier New"/>
          <w:noProof/>
          <w:color w:val="000000"/>
          <w:sz w:val="28"/>
          <w:szCs w:val="28"/>
        </w:rPr>
        <w:t>Initialize_model();                     Initialize_model();</w:t>
      </w:r>
    </w:p>
    <w:p w:rsidR="004C0504" w:rsidRPr="004C0504" w:rsidRDefault="004C0504" w:rsidP="004C0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8"/>
          <w:szCs w:val="28"/>
        </w:rPr>
      </w:pPr>
      <w:r w:rsidRPr="004C0504">
        <w:rPr>
          <w:rFonts w:ascii="Courier New" w:eastAsia="Times New Roman" w:hAnsi="Courier New" w:cs="Courier New"/>
          <w:noProof/>
          <w:color w:val="000000"/>
          <w:sz w:val="28"/>
          <w:szCs w:val="28"/>
        </w:rPr>
        <w:t>while ((c = getc (input)) != eof)       while ((c = decode (input)) != eof)</w:t>
      </w:r>
    </w:p>
    <w:p w:rsidR="004C0504" w:rsidRPr="004C0504" w:rsidRDefault="004C0504" w:rsidP="004C0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8"/>
          <w:szCs w:val="28"/>
        </w:rPr>
      </w:pPr>
      <w:r w:rsidRPr="004C0504">
        <w:rPr>
          <w:rFonts w:ascii="Courier New" w:eastAsia="Times New Roman" w:hAnsi="Courier New" w:cs="Courier New"/>
          <w:noProof/>
          <w:color w:val="000000"/>
          <w:sz w:val="28"/>
          <w:szCs w:val="28"/>
        </w:rPr>
        <w:t xml:space="preserve">  {                                       {</w:t>
      </w:r>
    </w:p>
    <w:p w:rsidR="004C0504" w:rsidRPr="004C0504" w:rsidRDefault="004C0504" w:rsidP="004C0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8"/>
          <w:szCs w:val="28"/>
        </w:rPr>
      </w:pPr>
      <w:r w:rsidRPr="004C0504">
        <w:rPr>
          <w:rFonts w:ascii="Courier New" w:eastAsia="Times New Roman" w:hAnsi="Courier New" w:cs="Courier New"/>
          <w:noProof/>
          <w:color w:val="000000"/>
          <w:sz w:val="28"/>
          <w:szCs w:val="28"/>
        </w:rPr>
        <w:t xml:space="preserve">    encode (c, output);                     putc (c, output);</w:t>
      </w:r>
    </w:p>
    <w:p w:rsidR="004C0504" w:rsidRPr="004C0504" w:rsidRDefault="004C0504" w:rsidP="004C0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8"/>
          <w:szCs w:val="28"/>
        </w:rPr>
      </w:pPr>
      <w:r w:rsidRPr="004C0504">
        <w:rPr>
          <w:rFonts w:ascii="Courier New" w:eastAsia="Times New Roman" w:hAnsi="Courier New" w:cs="Courier New"/>
          <w:noProof/>
          <w:color w:val="000000"/>
          <w:sz w:val="28"/>
          <w:szCs w:val="28"/>
        </w:rPr>
        <w:t xml:space="preserve">    update_model (c);                       update_model (c);</w:t>
      </w:r>
    </w:p>
    <w:p w:rsidR="004C0504" w:rsidRPr="004C0504" w:rsidRDefault="004C0504" w:rsidP="004C0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8"/>
          <w:szCs w:val="28"/>
        </w:rPr>
      </w:pPr>
      <w:r w:rsidRPr="004C0504">
        <w:rPr>
          <w:rFonts w:ascii="Courier New" w:eastAsia="Times New Roman" w:hAnsi="Courier New" w:cs="Courier New"/>
          <w:noProof/>
          <w:color w:val="000000"/>
          <w:sz w:val="28"/>
          <w:szCs w:val="28"/>
        </w:rPr>
        <w:t xml:space="preserve">  }                                       }</w:t>
      </w:r>
    </w:p>
    <w:p w:rsidR="004C0504" w:rsidRPr="004C0504" w:rsidRDefault="004C0504" w:rsidP="004C0504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4C0504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t>}</w:t>
      </w:r>
    </w:p>
    <w:p w:rsidR="004C0504" w:rsidRDefault="004C0504" w:rsidP="00A32506">
      <w:pPr>
        <w:rPr>
          <w:b/>
          <w:bCs/>
          <w:color w:val="C45911" w:themeColor="accent2" w:themeShade="BF"/>
          <w:sz w:val="32"/>
          <w:szCs w:val="32"/>
        </w:rPr>
      </w:pPr>
    </w:p>
    <w:p w:rsidR="00B0077B" w:rsidRDefault="00B0077B" w:rsidP="00A32506">
      <w:pPr>
        <w:rPr>
          <w:b/>
          <w:bCs/>
          <w:color w:val="C45911" w:themeColor="accent2" w:themeShade="BF"/>
          <w:sz w:val="32"/>
          <w:szCs w:val="32"/>
        </w:rPr>
      </w:pPr>
    </w:p>
    <w:p w:rsidR="00E67FF1" w:rsidRPr="007E6CA9" w:rsidRDefault="00B0077B" w:rsidP="007E6CA9">
      <w:pPr>
        <w:rPr>
          <w:b/>
          <w:bCs/>
          <w:color w:val="C45911" w:themeColor="accent2" w:themeShade="BF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F9891ED" wp14:editId="5B230C6F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448300" cy="2857500"/>
            <wp:effectExtent l="0" t="0" r="0" b="0"/>
            <wp:wrapTight wrapText="bothSides">
              <wp:wrapPolygon edited="0">
                <wp:start x="0" y="0"/>
                <wp:lineTo x="0" y="21456"/>
                <wp:lineTo x="21524" y="21456"/>
                <wp:lineTo x="2152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" b="7407"/>
                    <a:stretch/>
                  </pic:blipFill>
                  <pic:spPr bwMode="auto">
                    <a:xfrm>
                      <a:off x="0" y="0"/>
                      <a:ext cx="54483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E6CA9" w:rsidRDefault="007E6CA9" w:rsidP="00E67FF1">
      <w:pPr>
        <w:rPr>
          <w:sz w:val="32"/>
          <w:szCs w:val="32"/>
        </w:rPr>
      </w:pPr>
    </w:p>
    <w:p w:rsidR="007E6CA9" w:rsidRDefault="007E6CA9" w:rsidP="00E67FF1">
      <w:pPr>
        <w:rPr>
          <w:color w:val="C45911" w:themeColor="accent2" w:themeShade="BF"/>
          <w:sz w:val="32"/>
          <w:szCs w:val="32"/>
        </w:rPr>
      </w:pPr>
      <w:r w:rsidRPr="004B20B3">
        <w:rPr>
          <w:color w:val="C45911" w:themeColor="accent2" w:themeShade="BF"/>
          <w:sz w:val="32"/>
          <w:szCs w:val="32"/>
        </w:rPr>
        <w:t>Dictionary based coding (</w:t>
      </w:r>
      <w:r w:rsidR="004B20B3" w:rsidRPr="004B20B3">
        <w:rPr>
          <w:color w:val="C45911" w:themeColor="accent2" w:themeShade="BF"/>
          <w:sz w:val="32"/>
          <w:szCs w:val="32"/>
        </w:rPr>
        <w:t>LWZ</w:t>
      </w:r>
      <w:r w:rsidRPr="004B20B3">
        <w:rPr>
          <w:color w:val="C45911" w:themeColor="accent2" w:themeShade="BF"/>
          <w:sz w:val="32"/>
          <w:szCs w:val="32"/>
        </w:rPr>
        <w:t>)</w:t>
      </w:r>
      <w:r w:rsidR="004B20B3" w:rsidRPr="004B20B3">
        <w:rPr>
          <w:color w:val="C45911" w:themeColor="accent2" w:themeShade="BF"/>
          <w:sz w:val="32"/>
          <w:szCs w:val="32"/>
        </w:rPr>
        <w:t>:</w:t>
      </w:r>
    </w:p>
    <w:p w:rsidR="009970E2" w:rsidRDefault="00FB1CFD" w:rsidP="00E67FF1">
      <w:pPr>
        <w:rPr>
          <w:sz w:val="28"/>
          <w:szCs w:val="28"/>
        </w:rPr>
      </w:pPr>
      <w:r w:rsidRPr="009970E2">
        <w:rPr>
          <w:sz w:val="28"/>
          <w:szCs w:val="28"/>
        </w:rPr>
        <w:t xml:space="preserve">Dictionary-based algorithms do not encode single symbols as variable-length bit strings; they encode variable-length strings of symbols as single tokens </w:t>
      </w:r>
    </w:p>
    <w:p w:rsidR="009970E2" w:rsidRDefault="009970E2" w:rsidP="00E67FF1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FB1CFD" w:rsidRPr="009970E2">
        <w:rPr>
          <w:sz w:val="28"/>
          <w:szCs w:val="28"/>
        </w:rPr>
        <w:t xml:space="preserve">The tokens form an index into a phrase dictionary </w:t>
      </w:r>
    </w:p>
    <w:p w:rsidR="009970E2" w:rsidRDefault="009970E2" w:rsidP="00E67FF1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B1CFD" w:rsidRPr="009970E2">
        <w:rPr>
          <w:sz w:val="28"/>
          <w:szCs w:val="28"/>
        </w:rPr>
        <w:t xml:space="preserve">If the tokens are smaller than the phrases they replace, compression occurs. </w:t>
      </w:r>
    </w:p>
    <w:p w:rsidR="009970E2" w:rsidRDefault="009970E2" w:rsidP="00E67FF1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FB1CFD" w:rsidRPr="009970E2">
        <w:rPr>
          <w:sz w:val="28"/>
          <w:szCs w:val="28"/>
        </w:rPr>
        <w:t xml:space="preserve"> Dictionary-based compression is easier to understand because it uses a strategy that programmers are familiar with-&gt; using indexes into databases to retrieve information from large amounts of storage.</w:t>
      </w:r>
    </w:p>
    <w:p w:rsidR="00FB1CFD" w:rsidRDefault="009970E2" w:rsidP="00E67FF1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FB1CFD" w:rsidRPr="009970E2">
        <w:rPr>
          <w:sz w:val="28"/>
          <w:szCs w:val="28"/>
        </w:rPr>
        <w:t xml:space="preserve"> Telephone number</w:t>
      </w:r>
    </w:p>
    <w:p w:rsidR="003C71D6" w:rsidRDefault="003C71D6" w:rsidP="00E67FF1">
      <w:pPr>
        <w:rPr>
          <w:sz w:val="28"/>
          <w:szCs w:val="28"/>
        </w:rPr>
      </w:pPr>
      <w:r>
        <w:rPr>
          <w:sz w:val="28"/>
          <w:szCs w:val="28"/>
        </w:rPr>
        <w:t>Example:</w:t>
      </w:r>
    </w:p>
    <w:p w:rsidR="003C71D6" w:rsidRDefault="003C71D6" w:rsidP="003B43A8">
      <w:pPr>
        <w:rPr>
          <w:sz w:val="28"/>
          <w:szCs w:val="28"/>
        </w:rPr>
      </w:pPr>
      <w:r>
        <w:rPr>
          <w:sz w:val="28"/>
          <w:szCs w:val="28"/>
        </w:rPr>
        <w:t>“ABABBABCABABBA”</w:t>
      </w:r>
    </w:p>
    <w:p w:rsidR="003B43A8" w:rsidRDefault="003B43A8" w:rsidP="003B43A8">
      <w:pPr>
        <w:rPr>
          <w:sz w:val="28"/>
          <w:szCs w:val="28"/>
        </w:rPr>
      </w:pPr>
    </w:p>
    <w:p w:rsidR="003B43A8" w:rsidRPr="003B43A8" w:rsidRDefault="003B43A8" w:rsidP="003B43A8">
      <w:pPr>
        <w:rPr>
          <w:sz w:val="28"/>
          <w:szCs w:val="28"/>
        </w:rPr>
      </w:pPr>
      <w:r>
        <w:rPr>
          <w:sz w:val="28"/>
          <w:szCs w:val="28"/>
        </w:rPr>
        <w:t>When LWZ applied the answer will be “124523461”</w:t>
      </w:r>
    </w:p>
    <w:p w:rsidR="00E67FF1" w:rsidRPr="00E67FF1" w:rsidRDefault="007E6CA9" w:rsidP="00E67FF1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895975" cy="2847975"/>
            <wp:effectExtent l="0" t="0" r="9525" b="9525"/>
            <wp:wrapTight wrapText="bothSides">
              <wp:wrapPolygon edited="0">
                <wp:start x="0" y="0"/>
                <wp:lineTo x="0" y="21528"/>
                <wp:lineTo x="21565" y="21528"/>
                <wp:lineTo x="215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7" t="15431" r="41150" b="42981"/>
                    <a:stretch/>
                  </pic:blipFill>
                  <pic:spPr bwMode="auto">
                    <a:xfrm>
                      <a:off x="0" y="0"/>
                      <a:ext cx="58959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FF1" w:rsidRDefault="00E67FF1" w:rsidP="00E67FF1">
      <w:pPr>
        <w:rPr>
          <w:sz w:val="32"/>
          <w:szCs w:val="32"/>
        </w:rPr>
      </w:pPr>
    </w:p>
    <w:p w:rsidR="004B20B3" w:rsidRDefault="004B20B3" w:rsidP="00E67FF1">
      <w:pPr>
        <w:rPr>
          <w:sz w:val="32"/>
          <w:szCs w:val="32"/>
        </w:rPr>
      </w:pPr>
    </w:p>
    <w:p w:rsidR="004B20B3" w:rsidRPr="00E67FF1" w:rsidRDefault="004B20B3" w:rsidP="00E67FF1">
      <w:pPr>
        <w:rPr>
          <w:sz w:val="32"/>
          <w:szCs w:val="32"/>
        </w:rPr>
      </w:pPr>
      <w:r w:rsidRPr="00752CCE">
        <w:rPr>
          <w:b/>
          <w:bCs/>
          <w:noProof/>
          <w:color w:val="C45911" w:themeColor="accent2" w:themeShade="BF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6368415" cy="2599690"/>
            <wp:effectExtent l="0" t="0" r="0" b="0"/>
            <wp:wrapTight wrapText="bothSides">
              <wp:wrapPolygon edited="0">
                <wp:start x="0" y="0"/>
                <wp:lineTo x="0" y="21368"/>
                <wp:lineTo x="21516" y="21368"/>
                <wp:lineTo x="2151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2" t="17222" r="35764" b="43211"/>
                    <a:stretch/>
                  </pic:blipFill>
                  <pic:spPr bwMode="auto">
                    <a:xfrm>
                      <a:off x="0" y="0"/>
                      <a:ext cx="6368415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52CCE" w:rsidRPr="00752CCE">
        <w:rPr>
          <w:b/>
          <w:bCs/>
          <w:color w:val="C45911" w:themeColor="accent2" w:themeShade="BF"/>
          <w:sz w:val="32"/>
          <w:szCs w:val="32"/>
        </w:rPr>
        <w:t>decode</w:t>
      </w:r>
      <w:r w:rsidR="00752CCE">
        <w:rPr>
          <w:sz w:val="32"/>
          <w:szCs w:val="32"/>
        </w:rPr>
        <w:t>:</w:t>
      </w:r>
    </w:p>
    <w:p w:rsidR="00E67FF1" w:rsidRPr="00E67FF1" w:rsidRDefault="00E67FF1" w:rsidP="00E67FF1">
      <w:pPr>
        <w:tabs>
          <w:tab w:val="left" w:pos="183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DF0E61" w:rsidRDefault="00DF0E61" w:rsidP="00E67FF1">
      <w:pPr>
        <w:rPr>
          <w:sz w:val="32"/>
          <w:szCs w:val="32"/>
        </w:rPr>
      </w:pPr>
    </w:p>
    <w:p w:rsidR="001A5279" w:rsidRDefault="001A5279" w:rsidP="00E67FF1">
      <w:pPr>
        <w:rPr>
          <w:b/>
          <w:bCs/>
          <w:color w:val="C45911" w:themeColor="accent2" w:themeShade="BF"/>
          <w:sz w:val="32"/>
          <w:szCs w:val="32"/>
        </w:rPr>
      </w:pPr>
    </w:p>
    <w:p w:rsidR="00E67FF1" w:rsidRDefault="00DF0E61" w:rsidP="00E67FF1">
      <w:pPr>
        <w:rPr>
          <w:b/>
          <w:bCs/>
          <w:color w:val="C45911" w:themeColor="accent2" w:themeShade="BF"/>
          <w:sz w:val="32"/>
          <w:szCs w:val="32"/>
        </w:rPr>
      </w:pPr>
      <w:r w:rsidRPr="00DF0E61">
        <w:rPr>
          <w:b/>
          <w:bCs/>
          <w:color w:val="C45911" w:themeColor="accent2" w:themeShade="BF"/>
          <w:sz w:val="32"/>
          <w:szCs w:val="32"/>
        </w:rPr>
        <w:lastRenderedPageBreak/>
        <w:t>Arithmetic:</w:t>
      </w:r>
    </w:p>
    <w:p w:rsidR="00C73BED" w:rsidRDefault="00C73BED" w:rsidP="00E67FF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-</w:t>
      </w:r>
      <w:r w:rsidRPr="00C73BED">
        <w:rPr>
          <w:noProof/>
          <w:sz w:val="28"/>
          <w:szCs w:val="28"/>
        </w:rPr>
        <w:t>To encode a long message into a single codeword without using a large codebook, we must Step I: use a (hash) function to compute an ID (or tag) for the message. The function should be invertible Step II: Given an ID (tag), assign a codeword for it using simple rules (e.g. maybe something similar to Golomb codes?), hence, there is no need to build a large codebook</w:t>
      </w:r>
    </w:p>
    <w:p w:rsidR="00C73BED" w:rsidRPr="00C73BED" w:rsidRDefault="000E1926" w:rsidP="00E67FF1">
      <w:pPr>
        <w:rPr>
          <w:b/>
          <w:bCs/>
          <w:noProof/>
          <w:color w:val="C45911" w:themeColor="accen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-462915</wp:posOffset>
            </wp:positionH>
            <wp:positionV relativeFrom="paragraph">
              <wp:posOffset>664845</wp:posOffset>
            </wp:positionV>
            <wp:extent cx="6517640" cy="3444875"/>
            <wp:effectExtent l="0" t="0" r="0" b="3175"/>
            <wp:wrapTight wrapText="bothSides">
              <wp:wrapPolygon edited="0">
                <wp:start x="0" y="0"/>
                <wp:lineTo x="0" y="21500"/>
                <wp:lineTo x="21528" y="21500"/>
                <wp:lineTo x="215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4" t="15855" r="17017" b="14182"/>
                    <a:stretch/>
                  </pic:blipFill>
                  <pic:spPr bwMode="auto">
                    <a:xfrm>
                      <a:off x="0" y="0"/>
                      <a:ext cx="6517640" cy="34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BED">
        <w:rPr>
          <w:noProof/>
          <w:sz w:val="28"/>
          <w:szCs w:val="28"/>
        </w:rPr>
        <w:t>-</w:t>
      </w:r>
      <w:r w:rsidR="00C73BED" w:rsidRPr="00C73BED">
        <w:rPr>
          <w:noProof/>
          <w:sz w:val="28"/>
          <w:szCs w:val="28"/>
        </w:rPr>
        <w:t xml:space="preserve"> Arithmetic coding is an example of how these two steps can be achieved by using cumulative density function (CDF) as the hash function</w:t>
      </w:r>
    </w:p>
    <w:p w:rsidR="001A5279" w:rsidRDefault="001A5279" w:rsidP="00E67FF1">
      <w:pPr>
        <w:rPr>
          <w:b/>
          <w:bCs/>
          <w:color w:val="C45911" w:themeColor="accent2" w:themeShade="BF"/>
          <w:sz w:val="32"/>
          <w:szCs w:val="32"/>
        </w:rPr>
      </w:pPr>
    </w:p>
    <w:p w:rsidR="001A5279" w:rsidRDefault="001A5279" w:rsidP="00E67FF1">
      <w:pPr>
        <w:rPr>
          <w:b/>
          <w:bCs/>
          <w:color w:val="C45911" w:themeColor="accent2" w:themeShade="BF"/>
          <w:sz w:val="32"/>
          <w:szCs w:val="32"/>
        </w:rPr>
      </w:pPr>
    </w:p>
    <w:p w:rsidR="001A5279" w:rsidRDefault="001A5279" w:rsidP="00E67FF1">
      <w:pPr>
        <w:rPr>
          <w:b/>
          <w:bCs/>
          <w:color w:val="C45911" w:themeColor="accent2" w:themeShade="BF"/>
          <w:sz w:val="32"/>
          <w:szCs w:val="32"/>
        </w:rPr>
      </w:pPr>
    </w:p>
    <w:p w:rsidR="001A5279" w:rsidRDefault="001A5279" w:rsidP="00E67FF1">
      <w:pPr>
        <w:rPr>
          <w:b/>
          <w:bCs/>
          <w:color w:val="C45911" w:themeColor="accent2" w:themeShade="BF"/>
          <w:sz w:val="32"/>
          <w:szCs w:val="32"/>
        </w:rPr>
      </w:pPr>
    </w:p>
    <w:p w:rsidR="00DF0E61" w:rsidRDefault="00DF0E61" w:rsidP="00E67FF1">
      <w:pPr>
        <w:rPr>
          <w:b/>
          <w:bCs/>
          <w:color w:val="C45911" w:themeColor="accent2" w:themeShade="BF"/>
          <w:sz w:val="32"/>
          <w:szCs w:val="32"/>
        </w:rPr>
      </w:pPr>
    </w:p>
    <w:p w:rsidR="00DF0E61" w:rsidRPr="00DF0E61" w:rsidRDefault="00DF0E61" w:rsidP="00E67FF1">
      <w:pPr>
        <w:rPr>
          <w:b/>
          <w:bCs/>
          <w:color w:val="C45911" w:themeColor="accent2" w:themeShade="BF"/>
          <w:sz w:val="32"/>
          <w:szCs w:val="32"/>
        </w:rPr>
      </w:pPr>
    </w:p>
    <w:p w:rsidR="00E67FF1" w:rsidRPr="00E67FF1" w:rsidRDefault="00073420" w:rsidP="00E67FF1">
      <w:pPr>
        <w:rPr>
          <w:sz w:val="32"/>
          <w:szCs w:val="32"/>
        </w:rPr>
      </w:pPr>
      <w:r>
        <w:rPr>
          <w:sz w:val="32"/>
          <w:szCs w:val="32"/>
        </w:rPr>
        <w:lastRenderedPageBreak/>
        <w:t>An example “CAEE$”</w:t>
      </w:r>
    </w:p>
    <w:p w:rsidR="00E67FF1" w:rsidRPr="00E67FF1" w:rsidRDefault="00B218A3" w:rsidP="00E67FF1">
      <w:pPr>
        <w:rPr>
          <w:sz w:val="32"/>
          <w:szCs w:val="32"/>
        </w:rPr>
      </w:pPr>
      <w:r w:rsidRPr="00DF0E61">
        <w:rPr>
          <w:b/>
          <w:bCs/>
          <w:noProof/>
          <w:color w:val="C45911" w:themeColor="accent2" w:themeShade="BF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277864</wp:posOffset>
            </wp:positionV>
            <wp:extent cx="7334250" cy="37611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7" t="16553" r="33900" b="30388"/>
                    <a:stretch/>
                  </pic:blipFill>
                  <pic:spPr bwMode="auto">
                    <a:xfrm>
                      <a:off x="0" y="0"/>
                      <a:ext cx="7334250" cy="37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FF1" w:rsidRPr="00E67FF1" w:rsidRDefault="00E67FF1" w:rsidP="00E67FF1">
      <w:pPr>
        <w:rPr>
          <w:sz w:val="32"/>
          <w:szCs w:val="32"/>
        </w:rPr>
      </w:pPr>
    </w:p>
    <w:p w:rsidR="008F1FA1" w:rsidRPr="00E67FF1" w:rsidRDefault="008F1FA1" w:rsidP="00E67FF1">
      <w:pPr>
        <w:rPr>
          <w:sz w:val="32"/>
          <w:szCs w:val="32"/>
        </w:rPr>
      </w:pPr>
    </w:p>
    <w:sectPr w:rsidR="008F1FA1" w:rsidRPr="00E67FF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966" w:rsidRDefault="00F44966" w:rsidP="00641CD7">
      <w:pPr>
        <w:spacing w:after="0" w:line="240" w:lineRule="auto"/>
      </w:pPr>
      <w:r>
        <w:separator/>
      </w:r>
    </w:p>
  </w:endnote>
  <w:endnote w:type="continuationSeparator" w:id="0">
    <w:p w:rsidR="00F44966" w:rsidRDefault="00F44966" w:rsidP="00641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966" w:rsidRDefault="00F44966" w:rsidP="00641CD7">
      <w:pPr>
        <w:spacing w:after="0" w:line="240" w:lineRule="auto"/>
      </w:pPr>
      <w:r>
        <w:separator/>
      </w:r>
    </w:p>
  </w:footnote>
  <w:footnote w:type="continuationSeparator" w:id="0">
    <w:p w:rsidR="00F44966" w:rsidRDefault="00F44966" w:rsidP="00641C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D10641"/>
    <w:multiLevelType w:val="hybridMultilevel"/>
    <w:tmpl w:val="9D9E24AA"/>
    <w:lvl w:ilvl="0" w:tplc="F1F861D2">
      <w:start w:val="1"/>
      <w:numFmt w:val="decimal"/>
      <w:lvlText w:val="%1."/>
      <w:lvlJc w:val="left"/>
      <w:pPr>
        <w:ind w:left="720" w:hanging="360"/>
      </w:pPr>
      <w:rPr>
        <w:rFonts w:hint="default"/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06"/>
    <w:rsid w:val="00026058"/>
    <w:rsid w:val="00073420"/>
    <w:rsid w:val="000B7D94"/>
    <w:rsid w:val="000E1926"/>
    <w:rsid w:val="000E6D70"/>
    <w:rsid w:val="001A5279"/>
    <w:rsid w:val="0029224A"/>
    <w:rsid w:val="002B6DFB"/>
    <w:rsid w:val="002E7315"/>
    <w:rsid w:val="00310581"/>
    <w:rsid w:val="003730D3"/>
    <w:rsid w:val="003B43A8"/>
    <w:rsid w:val="003C71D6"/>
    <w:rsid w:val="003E0A71"/>
    <w:rsid w:val="00473854"/>
    <w:rsid w:val="004751E5"/>
    <w:rsid w:val="004B20B3"/>
    <w:rsid w:val="004C0504"/>
    <w:rsid w:val="004C05F5"/>
    <w:rsid w:val="004D3822"/>
    <w:rsid w:val="0054009E"/>
    <w:rsid w:val="005846D7"/>
    <w:rsid w:val="005A0A6B"/>
    <w:rsid w:val="005B152C"/>
    <w:rsid w:val="00606537"/>
    <w:rsid w:val="00641CD7"/>
    <w:rsid w:val="00687BC1"/>
    <w:rsid w:val="0071171F"/>
    <w:rsid w:val="0071294C"/>
    <w:rsid w:val="00752CCE"/>
    <w:rsid w:val="0076242A"/>
    <w:rsid w:val="007E6CA9"/>
    <w:rsid w:val="00825F46"/>
    <w:rsid w:val="00882966"/>
    <w:rsid w:val="008F1FA1"/>
    <w:rsid w:val="00942442"/>
    <w:rsid w:val="009711C7"/>
    <w:rsid w:val="00994BEF"/>
    <w:rsid w:val="009970E2"/>
    <w:rsid w:val="009B7115"/>
    <w:rsid w:val="009C7B73"/>
    <w:rsid w:val="009D0B2F"/>
    <w:rsid w:val="00A20F00"/>
    <w:rsid w:val="00A32506"/>
    <w:rsid w:val="00AC77AF"/>
    <w:rsid w:val="00AD0C44"/>
    <w:rsid w:val="00B0077B"/>
    <w:rsid w:val="00B218A3"/>
    <w:rsid w:val="00B538D5"/>
    <w:rsid w:val="00B93A80"/>
    <w:rsid w:val="00BB1472"/>
    <w:rsid w:val="00BE2D0B"/>
    <w:rsid w:val="00C50A64"/>
    <w:rsid w:val="00C51AE2"/>
    <w:rsid w:val="00C73BED"/>
    <w:rsid w:val="00CD5A19"/>
    <w:rsid w:val="00D428CE"/>
    <w:rsid w:val="00DB01D9"/>
    <w:rsid w:val="00DE7861"/>
    <w:rsid w:val="00DF0E61"/>
    <w:rsid w:val="00DF2792"/>
    <w:rsid w:val="00E20FBB"/>
    <w:rsid w:val="00E67FF1"/>
    <w:rsid w:val="00EB393C"/>
    <w:rsid w:val="00EE61F5"/>
    <w:rsid w:val="00F35511"/>
    <w:rsid w:val="00F44966"/>
    <w:rsid w:val="00F71518"/>
    <w:rsid w:val="00FB1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2B8007-6A7B-44E5-89FC-4D925CE3D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5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C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CD7"/>
  </w:style>
  <w:style w:type="paragraph" w:styleId="Footer">
    <w:name w:val="footer"/>
    <w:basedOn w:val="Normal"/>
    <w:link w:val="FooterChar"/>
    <w:uiPriority w:val="99"/>
    <w:unhideWhenUsed/>
    <w:rsid w:val="00641C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CD7"/>
  </w:style>
  <w:style w:type="paragraph" w:styleId="NormalWeb">
    <w:name w:val="Normal (Web)"/>
    <w:basedOn w:val="Normal"/>
    <w:uiPriority w:val="99"/>
    <w:semiHidden/>
    <w:unhideWhenUsed/>
    <w:rsid w:val="004C05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05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05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7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BC6F2D2-F0F8-4B52-8866-341B87A30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8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65</cp:revision>
  <dcterms:created xsi:type="dcterms:W3CDTF">2021-02-26T03:34:00Z</dcterms:created>
  <dcterms:modified xsi:type="dcterms:W3CDTF">2021-02-27T19:41:00Z</dcterms:modified>
</cp:coreProperties>
</file>