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710E9" w14:textId="0AF7456E" w:rsidR="0065033F" w:rsidRPr="00E56F38" w:rsidRDefault="0065033F" w:rsidP="00E56F38">
      <w:pPr>
        <w:numPr>
          <w:ilvl w:val="0"/>
          <w:numId w:val="4"/>
        </w:numPr>
        <w:spacing w:after="0" w:line="432" w:lineRule="atLeast"/>
        <w:rPr>
          <w:rFonts w:asciiTheme="majorBidi" w:eastAsia="Times New Roman" w:hAnsiTheme="majorBidi" w:cstheme="majorBidi"/>
          <w:sz w:val="28"/>
          <w:szCs w:val="28"/>
        </w:rPr>
      </w:pPr>
      <w:r w:rsidRPr="0065033F">
        <w:rPr>
          <w:rFonts w:asciiTheme="majorBidi" w:eastAsia="Times New Roman" w:hAnsiTheme="majorBidi" w:cstheme="majorBidi"/>
          <w:sz w:val="28"/>
          <w:szCs w:val="28"/>
        </w:rPr>
        <w:t>Do you think that Saudi Arabia is ready to become a major FinTech player in the Gulf? Why or why not and support your responses with details from the articles.</w:t>
      </w:r>
    </w:p>
    <w:p w14:paraId="4B2F3353" w14:textId="1E24AC70" w:rsidR="0065033F" w:rsidRPr="00E56F38" w:rsidRDefault="0065033F" w:rsidP="0065033F">
      <w:pPr>
        <w:spacing w:after="0" w:line="432" w:lineRule="atLeast"/>
        <w:ind w:left="720"/>
        <w:rPr>
          <w:rFonts w:asciiTheme="majorBidi" w:eastAsia="Times New Roman" w:hAnsiTheme="majorBidi" w:cstheme="majorBidi"/>
          <w:sz w:val="28"/>
          <w:szCs w:val="28"/>
        </w:rPr>
      </w:pPr>
    </w:p>
    <w:p w14:paraId="2DD44830" w14:textId="2431DD01" w:rsidR="006041AB" w:rsidRPr="001A481C" w:rsidRDefault="006041AB" w:rsidP="00397935">
      <w:pPr>
        <w:pStyle w:val="ListParagraph"/>
        <w:numPr>
          <w:ilvl w:val="1"/>
          <w:numId w:val="1"/>
        </w:numPr>
        <w:spacing w:after="0" w:line="432" w:lineRule="atLeast"/>
        <w:ind w:left="720"/>
        <w:rPr>
          <w:rFonts w:asciiTheme="majorBidi" w:eastAsia="Times New Roman" w:hAnsiTheme="majorBidi" w:cstheme="majorBidi"/>
          <w:sz w:val="28"/>
          <w:szCs w:val="28"/>
        </w:rPr>
      </w:pPr>
      <w:r w:rsidRPr="001A481C">
        <w:rPr>
          <w:rFonts w:asciiTheme="majorBidi" w:eastAsia="Times New Roman" w:hAnsiTheme="majorBidi" w:cstheme="majorBidi"/>
          <w:color w:val="4472C4" w:themeColor="accent1"/>
          <w:sz w:val="28"/>
          <w:szCs w:val="28"/>
        </w:rPr>
        <w:t>yes,</w:t>
      </w:r>
      <w:r w:rsidR="002A3947" w:rsidRPr="001A481C">
        <w:rPr>
          <w:rFonts w:asciiTheme="majorBidi" w:eastAsia="Times New Roman" w:hAnsiTheme="majorBidi" w:cstheme="majorBidi"/>
          <w:color w:val="4472C4" w:themeColor="accent1"/>
          <w:sz w:val="28"/>
          <w:szCs w:val="28"/>
        </w:rPr>
        <w:t xml:space="preserve"> because</w:t>
      </w:r>
      <w:r w:rsidRPr="001A481C">
        <w:rPr>
          <w:rFonts w:asciiTheme="majorBidi" w:eastAsia="Times New Roman" w:hAnsiTheme="majorBidi" w:cstheme="majorBidi"/>
          <w:color w:val="4472C4" w:themeColor="accent1"/>
          <w:sz w:val="28"/>
          <w:szCs w:val="28"/>
        </w:rPr>
        <w:t xml:space="preserve"> Fintech Saudi's intention isn't just to guarantee that more fintech new companies are made in Saudi Arabia yet additionally to guarantee that they stay in Kingdom when they develop. Fintech Saudi was dispatched by the Saudi Arabian Monetary Authority (SAMA) under the Financial Services Development Program. The potential for installments disturbance is gigantic in Saudi Arabia as of now under 20% of the </w:t>
      </w:r>
      <w:r w:rsidR="002A3947" w:rsidRPr="001A481C">
        <w:rPr>
          <w:rFonts w:asciiTheme="majorBidi" w:eastAsia="Times New Roman" w:hAnsiTheme="majorBidi" w:cstheme="majorBidi"/>
          <w:color w:val="4472C4" w:themeColor="accent1"/>
          <w:sz w:val="28"/>
          <w:szCs w:val="28"/>
        </w:rPr>
        <w:t>installment’s</w:t>
      </w:r>
      <w:r w:rsidRPr="001A481C">
        <w:rPr>
          <w:rFonts w:asciiTheme="majorBidi" w:eastAsia="Times New Roman" w:hAnsiTheme="majorBidi" w:cstheme="majorBidi"/>
          <w:color w:val="4472C4" w:themeColor="accent1"/>
          <w:sz w:val="28"/>
          <w:szCs w:val="28"/>
        </w:rPr>
        <w:t xml:space="preserve"> exchanges are advanced and given the public authority's objective of accomplishing 70% computerized installments exchanges by 2030. </w:t>
      </w:r>
    </w:p>
    <w:p w14:paraId="57408330" w14:textId="60F5B84E" w:rsidR="006041AB" w:rsidRPr="00E56F38" w:rsidRDefault="006041AB" w:rsidP="0065033F">
      <w:pPr>
        <w:spacing w:after="0" w:line="432" w:lineRule="atLeast"/>
        <w:ind w:left="720"/>
        <w:rPr>
          <w:rFonts w:asciiTheme="majorBidi" w:eastAsia="Times New Roman" w:hAnsiTheme="majorBidi" w:cstheme="majorBidi"/>
          <w:sz w:val="28"/>
          <w:szCs w:val="28"/>
        </w:rPr>
      </w:pPr>
    </w:p>
    <w:p w14:paraId="33070F4A" w14:textId="30E2477A" w:rsidR="0065033F" w:rsidRPr="00E56F38" w:rsidRDefault="0065033F" w:rsidP="001A481C">
      <w:pPr>
        <w:spacing w:after="0" w:line="432" w:lineRule="atLeast"/>
        <w:rPr>
          <w:rFonts w:asciiTheme="majorBidi" w:eastAsia="Times New Roman" w:hAnsiTheme="majorBidi" w:cstheme="majorBidi"/>
          <w:sz w:val="28"/>
          <w:szCs w:val="28"/>
        </w:rPr>
      </w:pPr>
    </w:p>
    <w:p w14:paraId="73DCD2A2" w14:textId="77777777" w:rsidR="0065033F" w:rsidRPr="0065033F" w:rsidRDefault="0065033F" w:rsidP="0065033F">
      <w:pPr>
        <w:spacing w:after="0" w:line="432" w:lineRule="atLeast"/>
        <w:ind w:left="720"/>
        <w:rPr>
          <w:rFonts w:asciiTheme="majorBidi" w:eastAsia="Times New Roman" w:hAnsiTheme="majorBidi" w:cstheme="majorBidi"/>
          <w:sz w:val="28"/>
          <w:szCs w:val="28"/>
        </w:rPr>
      </w:pPr>
    </w:p>
    <w:p w14:paraId="53962A74" w14:textId="4F629FEC" w:rsidR="0065033F" w:rsidRPr="00E56F38" w:rsidRDefault="00E56F38" w:rsidP="00E56F38">
      <w:pPr>
        <w:pStyle w:val="ListParagraph"/>
        <w:numPr>
          <w:ilvl w:val="0"/>
          <w:numId w:val="3"/>
        </w:numPr>
        <w:spacing w:after="0" w:line="432" w:lineRule="atLeast"/>
        <w:rPr>
          <w:rFonts w:asciiTheme="majorBidi" w:eastAsia="Times New Roman" w:hAnsiTheme="majorBidi" w:cstheme="majorBidi"/>
          <w:sz w:val="28"/>
          <w:szCs w:val="28"/>
        </w:rPr>
      </w:pPr>
      <w:r w:rsidRPr="00E56F38">
        <w:rPr>
          <w:rFonts w:asciiTheme="majorBidi" w:eastAsia="Times New Roman" w:hAnsiTheme="majorBidi" w:cstheme="majorBidi"/>
          <w:sz w:val="28"/>
          <w:szCs w:val="28"/>
        </w:rPr>
        <w:t>2.</w:t>
      </w:r>
      <w:r w:rsidR="0065033F" w:rsidRPr="00E56F38">
        <w:rPr>
          <w:rFonts w:asciiTheme="majorBidi" w:eastAsia="Times New Roman" w:hAnsiTheme="majorBidi" w:cstheme="majorBidi"/>
          <w:sz w:val="28"/>
          <w:szCs w:val="28"/>
        </w:rPr>
        <w:t>Do you think that Saudi Arabia is ready to become a major global FinTech player? Why or why not and support your responses with details from the articles.</w:t>
      </w:r>
    </w:p>
    <w:p w14:paraId="3F1944CC" w14:textId="77777777" w:rsidR="006041AB" w:rsidRPr="00E56F38" w:rsidRDefault="006041AB" w:rsidP="006041AB">
      <w:pPr>
        <w:spacing w:after="0" w:line="432" w:lineRule="atLeast"/>
        <w:ind w:left="720"/>
        <w:rPr>
          <w:rFonts w:asciiTheme="majorBidi" w:eastAsia="Times New Roman" w:hAnsiTheme="majorBidi" w:cstheme="majorBidi"/>
          <w:color w:val="4472C4" w:themeColor="accent1"/>
          <w:sz w:val="28"/>
          <w:szCs w:val="28"/>
          <w:lang w:val="en-GB"/>
        </w:rPr>
      </w:pPr>
      <w:r w:rsidRPr="00E56F38">
        <w:rPr>
          <w:rFonts w:asciiTheme="majorBidi" w:eastAsia="Times New Roman" w:hAnsiTheme="majorBidi" w:cstheme="majorBidi"/>
          <w:color w:val="4472C4" w:themeColor="accent1"/>
          <w:sz w:val="28"/>
          <w:szCs w:val="28"/>
          <w:lang w:val="en-GB"/>
        </w:rPr>
        <w:t>Because the Kingdom of Saudi Arabia focused on financial technology through its interest in regulatory reforms and reducing barriers to entrepreneurship in the field of technology. Another factor that boosts this sector is the emergence of accelerators and incubators across the country. There are more than 40 business incubators in the country and many acceleration programs, which have some form of government affiliation.</w:t>
      </w:r>
    </w:p>
    <w:p w14:paraId="02567B6C" w14:textId="77777777" w:rsidR="0065033F" w:rsidRPr="0065033F" w:rsidRDefault="0065033F" w:rsidP="00E56F38">
      <w:pPr>
        <w:spacing w:after="0" w:line="432" w:lineRule="atLeast"/>
        <w:rPr>
          <w:rFonts w:asciiTheme="majorBidi" w:eastAsia="Times New Roman" w:hAnsiTheme="majorBidi" w:cstheme="majorBidi"/>
          <w:sz w:val="28"/>
          <w:szCs w:val="28"/>
        </w:rPr>
      </w:pPr>
    </w:p>
    <w:p w14:paraId="667C5311" w14:textId="42E7804D" w:rsidR="0065033F" w:rsidRPr="00E56F38" w:rsidRDefault="0065033F" w:rsidP="0065033F">
      <w:pPr>
        <w:numPr>
          <w:ilvl w:val="0"/>
          <w:numId w:val="1"/>
        </w:numPr>
        <w:spacing w:after="0" w:line="432" w:lineRule="atLeast"/>
        <w:rPr>
          <w:rFonts w:asciiTheme="majorBidi" w:eastAsia="Times New Roman" w:hAnsiTheme="majorBidi" w:cstheme="majorBidi"/>
          <w:sz w:val="28"/>
          <w:szCs w:val="28"/>
        </w:rPr>
      </w:pPr>
      <w:r w:rsidRPr="0065033F">
        <w:rPr>
          <w:rFonts w:asciiTheme="majorBidi" w:eastAsia="Times New Roman" w:hAnsiTheme="majorBidi" w:cstheme="majorBidi"/>
          <w:sz w:val="28"/>
          <w:szCs w:val="28"/>
        </w:rPr>
        <w:t>What do you perceive as the largest barriers to FinTech adoption in Saudi Arabia? Document your responses with details from the articles.</w:t>
      </w:r>
    </w:p>
    <w:p w14:paraId="4631F3D9" w14:textId="4AC984F9" w:rsidR="0065033F" w:rsidRPr="00E56F38" w:rsidRDefault="0065033F" w:rsidP="0065033F">
      <w:pPr>
        <w:spacing w:after="0" w:line="432" w:lineRule="atLeast"/>
        <w:ind w:left="720"/>
        <w:rPr>
          <w:rFonts w:asciiTheme="majorBidi" w:eastAsia="Times New Roman" w:hAnsiTheme="majorBidi" w:cstheme="majorBidi"/>
          <w:sz w:val="28"/>
          <w:szCs w:val="28"/>
        </w:rPr>
      </w:pPr>
    </w:p>
    <w:p w14:paraId="2FFF1AC7" w14:textId="27F84861" w:rsidR="0065033F" w:rsidRPr="00E56F38" w:rsidRDefault="000E35EE" w:rsidP="001A481C">
      <w:pPr>
        <w:spacing w:after="0" w:line="432" w:lineRule="atLeast"/>
        <w:ind w:left="720"/>
        <w:rPr>
          <w:rFonts w:asciiTheme="majorBidi" w:eastAsia="Times New Roman" w:hAnsiTheme="majorBidi" w:cstheme="majorBidi"/>
          <w:color w:val="4472C4" w:themeColor="accent1"/>
          <w:sz w:val="28"/>
          <w:szCs w:val="28"/>
        </w:rPr>
      </w:pPr>
      <w:r w:rsidRPr="00E56F38">
        <w:rPr>
          <w:rFonts w:asciiTheme="majorBidi" w:eastAsia="Times New Roman" w:hAnsiTheme="majorBidi" w:cstheme="majorBidi"/>
          <w:color w:val="4472C4" w:themeColor="accent1"/>
          <w:sz w:val="28"/>
          <w:szCs w:val="28"/>
        </w:rPr>
        <w:lastRenderedPageBreak/>
        <w:t xml:space="preserve">1)The Fintech area in the nation, while drawing in a ton of financing, should conquer some genuine difficulties in case it will succeed. One of these is an abilities hole. A new report from Fintech Saudi, for example, shows that employing qualified ability was the essential test for 40% of new companies in the fintech space. Without qualified laborers to control crafted by new businesses, almost certainly, these will either slow down or be compelled to move their exercises (and their benefits) somewhere else. 2) there is the issue of network safety. </w:t>
      </w:r>
    </w:p>
    <w:p w14:paraId="39BA79FB" w14:textId="77777777" w:rsidR="0065033F" w:rsidRPr="0065033F" w:rsidRDefault="0065033F" w:rsidP="0065033F">
      <w:pPr>
        <w:spacing w:after="0" w:line="432" w:lineRule="atLeast"/>
        <w:ind w:left="720"/>
        <w:rPr>
          <w:rFonts w:asciiTheme="majorBidi" w:eastAsia="Times New Roman" w:hAnsiTheme="majorBidi" w:cstheme="majorBidi"/>
          <w:sz w:val="28"/>
          <w:szCs w:val="28"/>
        </w:rPr>
      </w:pPr>
    </w:p>
    <w:p w14:paraId="4A8BA059" w14:textId="43DE4B39" w:rsidR="0065033F" w:rsidRPr="00E56F38" w:rsidRDefault="0065033F" w:rsidP="0065033F">
      <w:pPr>
        <w:numPr>
          <w:ilvl w:val="0"/>
          <w:numId w:val="1"/>
        </w:numPr>
        <w:spacing w:after="0" w:line="432" w:lineRule="atLeast"/>
        <w:rPr>
          <w:rFonts w:asciiTheme="majorBidi" w:eastAsia="Times New Roman" w:hAnsiTheme="majorBidi" w:cstheme="majorBidi"/>
          <w:sz w:val="28"/>
          <w:szCs w:val="28"/>
        </w:rPr>
      </w:pPr>
      <w:r w:rsidRPr="0065033F">
        <w:rPr>
          <w:rFonts w:asciiTheme="majorBidi" w:eastAsia="Times New Roman" w:hAnsiTheme="majorBidi" w:cstheme="majorBidi"/>
          <w:sz w:val="28"/>
          <w:szCs w:val="28"/>
        </w:rPr>
        <w:t xml:space="preserve">Do you think that Saudi Arabia has a capital marketplace mature and ready to invest in FinTech startups? Why or why not - this can be your own </w:t>
      </w:r>
      <w:r w:rsidRPr="00E56F38">
        <w:rPr>
          <w:rFonts w:asciiTheme="majorBidi" w:eastAsia="Times New Roman" w:hAnsiTheme="majorBidi" w:cstheme="majorBidi"/>
          <w:sz w:val="28"/>
          <w:szCs w:val="28"/>
        </w:rPr>
        <w:t>opinion,</w:t>
      </w:r>
      <w:r w:rsidRPr="0065033F">
        <w:rPr>
          <w:rFonts w:asciiTheme="majorBidi" w:eastAsia="Times New Roman" w:hAnsiTheme="majorBidi" w:cstheme="majorBidi"/>
          <w:sz w:val="28"/>
          <w:szCs w:val="28"/>
        </w:rPr>
        <w:t xml:space="preserve"> but you still need to provide rationale for your position.</w:t>
      </w:r>
    </w:p>
    <w:p w14:paraId="41F8AB6A" w14:textId="7BD4D5F3" w:rsidR="003A3184" w:rsidRPr="00E56F38" w:rsidRDefault="003A3184" w:rsidP="003A3184">
      <w:pPr>
        <w:spacing w:after="0" w:line="432" w:lineRule="atLeast"/>
        <w:ind w:left="720"/>
        <w:rPr>
          <w:rFonts w:asciiTheme="majorBidi" w:eastAsia="Times New Roman" w:hAnsiTheme="majorBidi" w:cstheme="majorBidi"/>
          <w:sz w:val="28"/>
          <w:szCs w:val="28"/>
        </w:rPr>
      </w:pPr>
    </w:p>
    <w:p w14:paraId="2F20C051" w14:textId="067D678F" w:rsidR="003A3184" w:rsidRPr="00E56F38" w:rsidRDefault="003A3184" w:rsidP="003A3184">
      <w:pPr>
        <w:spacing w:after="0" w:line="432" w:lineRule="atLeast"/>
        <w:ind w:left="720"/>
        <w:rPr>
          <w:rFonts w:asciiTheme="majorBidi" w:eastAsia="Times New Roman" w:hAnsiTheme="majorBidi" w:cstheme="majorBidi"/>
          <w:color w:val="4472C4" w:themeColor="accent1"/>
          <w:sz w:val="28"/>
          <w:szCs w:val="28"/>
        </w:rPr>
      </w:pPr>
      <w:r w:rsidRPr="00E56F38">
        <w:rPr>
          <w:rFonts w:asciiTheme="majorBidi" w:eastAsia="Times New Roman" w:hAnsiTheme="majorBidi" w:cstheme="majorBidi"/>
          <w:color w:val="4472C4" w:themeColor="accent1"/>
          <w:sz w:val="28"/>
          <w:szCs w:val="28"/>
        </w:rPr>
        <w:t>This degree of venture is ending up a motivator for Western fintech new businesses, also, who are presently looking to the Middle East as a likely new market for their administrations. Regardless of whether they will want to exploit the size of the market in the locale will, nonetheless, rely upon various elements.</w:t>
      </w:r>
    </w:p>
    <w:p w14:paraId="755C3A0D" w14:textId="41E675FD" w:rsidR="0065033F" w:rsidRPr="00E56F38" w:rsidRDefault="0065033F" w:rsidP="0065033F">
      <w:pPr>
        <w:pStyle w:val="ListParagraph"/>
        <w:rPr>
          <w:rFonts w:asciiTheme="majorBidi" w:eastAsia="Times New Roman" w:hAnsiTheme="majorBidi" w:cstheme="majorBidi"/>
          <w:sz w:val="28"/>
          <w:szCs w:val="28"/>
        </w:rPr>
      </w:pPr>
    </w:p>
    <w:p w14:paraId="414942A7" w14:textId="328ECF0B" w:rsidR="0065033F" w:rsidRPr="00E56F38" w:rsidRDefault="0065033F" w:rsidP="0065033F">
      <w:pPr>
        <w:pStyle w:val="ListParagraph"/>
        <w:rPr>
          <w:rFonts w:asciiTheme="majorBidi" w:eastAsia="Times New Roman" w:hAnsiTheme="majorBidi" w:cstheme="majorBidi"/>
          <w:sz w:val="28"/>
          <w:szCs w:val="28"/>
        </w:rPr>
      </w:pPr>
    </w:p>
    <w:p w14:paraId="2BA9B2B0" w14:textId="2838CDAD" w:rsidR="0065033F" w:rsidRPr="00E56F38" w:rsidRDefault="0065033F" w:rsidP="0065033F">
      <w:pPr>
        <w:pStyle w:val="ListParagraph"/>
        <w:rPr>
          <w:rFonts w:asciiTheme="majorBidi" w:eastAsia="Times New Roman" w:hAnsiTheme="majorBidi" w:cstheme="majorBidi"/>
          <w:sz w:val="28"/>
          <w:szCs w:val="28"/>
        </w:rPr>
      </w:pPr>
    </w:p>
    <w:p w14:paraId="2637211E" w14:textId="2BFE4960" w:rsidR="0065033F" w:rsidRPr="00E56F38" w:rsidRDefault="0065033F" w:rsidP="0065033F">
      <w:pPr>
        <w:pStyle w:val="ListParagraph"/>
        <w:rPr>
          <w:rFonts w:asciiTheme="majorBidi" w:eastAsia="Times New Roman" w:hAnsiTheme="majorBidi" w:cstheme="majorBidi"/>
          <w:sz w:val="28"/>
          <w:szCs w:val="28"/>
        </w:rPr>
      </w:pPr>
    </w:p>
    <w:p w14:paraId="5551BAAB" w14:textId="3B73274F" w:rsidR="0065033F" w:rsidRPr="00E56F38" w:rsidRDefault="0065033F" w:rsidP="0065033F">
      <w:pPr>
        <w:pStyle w:val="ListParagraph"/>
        <w:rPr>
          <w:rFonts w:asciiTheme="majorBidi" w:eastAsia="Times New Roman" w:hAnsiTheme="majorBidi" w:cstheme="majorBidi"/>
          <w:sz w:val="28"/>
          <w:szCs w:val="28"/>
        </w:rPr>
      </w:pPr>
    </w:p>
    <w:p w14:paraId="4BB7DED6" w14:textId="67EC891D" w:rsidR="0065033F" w:rsidRPr="00E56F38" w:rsidRDefault="0065033F" w:rsidP="0065033F">
      <w:pPr>
        <w:pStyle w:val="ListParagraph"/>
        <w:rPr>
          <w:rFonts w:asciiTheme="majorBidi" w:eastAsia="Times New Roman" w:hAnsiTheme="majorBidi" w:cstheme="majorBidi"/>
          <w:sz w:val="28"/>
          <w:szCs w:val="28"/>
        </w:rPr>
      </w:pPr>
    </w:p>
    <w:p w14:paraId="78550169" w14:textId="77777777" w:rsidR="0065033F" w:rsidRPr="00E56F38" w:rsidRDefault="0065033F" w:rsidP="0065033F">
      <w:pPr>
        <w:pStyle w:val="ListParagraph"/>
        <w:rPr>
          <w:rFonts w:asciiTheme="majorBidi" w:eastAsia="Times New Roman" w:hAnsiTheme="majorBidi" w:cstheme="majorBidi"/>
          <w:sz w:val="28"/>
          <w:szCs w:val="28"/>
        </w:rPr>
      </w:pPr>
    </w:p>
    <w:p w14:paraId="7F3D7FC9" w14:textId="77777777" w:rsidR="0065033F" w:rsidRPr="0065033F" w:rsidRDefault="0065033F" w:rsidP="0065033F">
      <w:pPr>
        <w:spacing w:after="0" w:line="432" w:lineRule="atLeast"/>
        <w:ind w:left="720"/>
        <w:rPr>
          <w:rFonts w:asciiTheme="majorBidi" w:eastAsia="Times New Roman" w:hAnsiTheme="majorBidi" w:cstheme="majorBidi"/>
          <w:sz w:val="28"/>
          <w:szCs w:val="28"/>
        </w:rPr>
      </w:pPr>
    </w:p>
    <w:p w14:paraId="699342C2" w14:textId="1CDFD590" w:rsidR="0065033F" w:rsidRPr="00E56F38" w:rsidRDefault="0065033F" w:rsidP="0065033F">
      <w:pPr>
        <w:numPr>
          <w:ilvl w:val="0"/>
          <w:numId w:val="1"/>
        </w:numPr>
        <w:spacing w:after="0" w:line="432" w:lineRule="atLeast"/>
        <w:rPr>
          <w:rFonts w:asciiTheme="majorBidi" w:eastAsia="Times New Roman" w:hAnsiTheme="majorBidi" w:cstheme="majorBidi"/>
          <w:sz w:val="28"/>
          <w:szCs w:val="28"/>
        </w:rPr>
      </w:pPr>
      <w:r w:rsidRPr="0065033F">
        <w:rPr>
          <w:rFonts w:asciiTheme="majorBidi" w:eastAsia="Times New Roman" w:hAnsiTheme="majorBidi" w:cstheme="majorBidi"/>
          <w:sz w:val="28"/>
          <w:szCs w:val="28"/>
        </w:rPr>
        <w:t>How do you see the support of FinTech playing a role in the success of Neom as a global service provider for technology?</w:t>
      </w:r>
    </w:p>
    <w:p w14:paraId="5210C2DD" w14:textId="77777777" w:rsidR="00E56F38" w:rsidRPr="0065033F" w:rsidRDefault="00E56F38" w:rsidP="00E56F38">
      <w:pPr>
        <w:spacing w:after="0" w:line="432" w:lineRule="atLeast"/>
        <w:ind w:left="720"/>
        <w:rPr>
          <w:rFonts w:asciiTheme="majorBidi" w:eastAsia="Times New Roman" w:hAnsiTheme="majorBidi" w:cstheme="majorBidi"/>
          <w:sz w:val="28"/>
          <w:szCs w:val="28"/>
        </w:rPr>
      </w:pPr>
    </w:p>
    <w:p w14:paraId="6374D995" w14:textId="7AFD82FB" w:rsidR="00E56F38" w:rsidRDefault="002A3947" w:rsidP="002A3947">
      <w:pPr>
        <w:rPr>
          <w:rFonts w:asciiTheme="majorBidi" w:hAnsiTheme="majorBidi" w:cstheme="majorBidi"/>
          <w:color w:val="4472C4" w:themeColor="accent1"/>
          <w:sz w:val="28"/>
          <w:szCs w:val="28"/>
        </w:rPr>
      </w:pPr>
      <w:r w:rsidRPr="00E56F38">
        <w:rPr>
          <w:rFonts w:asciiTheme="majorBidi" w:hAnsiTheme="majorBidi" w:cstheme="majorBidi"/>
          <w:color w:val="4472C4" w:themeColor="accent1"/>
          <w:sz w:val="28"/>
          <w:szCs w:val="28"/>
        </w:rPr>
        <w:t xml:space="preserve">Shoppers and organizations between exchange monetary help to utilize innovation Administrative monetary administrations in contest, monetary items to change </w:t>
      </w:r>
      <w:r w:rsidRPr="00E56F38">
        <w:rPr>
          <w:rFonts w:asciiTheme="majorBidi" w:hAnsiTheme="majorBidi" w:cstheme="majorBidi"/>
          <w:color w:val="4472C4" w:themeColor="accent1"/>
          <w:sz w:val="28"/>
          <w:szCs w:val="28"/>
        </w:rPr>
        <w:lastRenderedPageBreak/>
        <w:t>interest, and consideration situated advancement are altogether factors that help ventures and new businesses in the field of monetary innovation for the new wave and initiative, and today Saudi Arabia for monetary innovation in the market is in the elements of getting that.</w:t>
      </w:r>
    </w:p>
    <w:p w14:paraId="5B1833AC" w14:textId="4A832A9F" w:rsidR="00E56F38" w:rsidRDefault="00E56F38" w:rsidP="002A3947">
      <w:pPr>
        <w:rPr>
          <w:rFonts w:asciiTheme="majorBidi" w:hAnsiTheme="majorBidi" w:cstheme="majorBidi"/>
          <w:color w:val="4472C4" w:themeColor="accent1"/>
          <w:sz w:val="28"/>
          <w:szCs w:val="28"/>
        </w:rPr>
      </w:pPr>
    </w:p>
    <w:p w14:paraId="2506E723" w14:textId="3460596E" w:rsidR="00E56F38" w:rsidRDefault="00E56F38" w:rsidP="002A3947">
      <w:pPr>
        <w:rPr>
          <w:rFonts w:asciiTheme="majorBidi" w:hAnsiTheme="majorBidi" w:cstheme="majorBidi"/>
          <w:sz w:val="28"/>
          <w:szCs w:val="28"/>
        </w:rPr>
      </w:pPr>
      <w:r w:rsidRPr="00E56F38">
        <w:rPr>
          <w:rFonts w:asciiTheme="majorBidi" w:hAnsiTheme="majorBidi" w:cstheme="majorBidi"/>
          <w:sz w:val="28"/>
          <w:szCs w:val="28"/>
        </w:rPr>
        <w:t>Reference:</w:t>
      </w:r>
    </w:p>
    <w:p w14:paraId="10CEAEA3" w14:textId="77777777" w:rsidR="001A481C" w:rsidRPr="001A481C" w:rsidRDefault="001A481C" w:rsidP="001A481C">
      <w:pPr>
        <w:spacing w:after="0" w:line="240" w:lineRule="auto"/>
        <w:rPr>
          <w:rFonts w:ascii="Times New Roman" w:eastAsia="Times New Roman" w:hAnsi="Times New Roman" w:cs="Times New Roman"/>
          <w:sz w:val="24"/>
          <w:szCs w:val="24"/>
        </w:rPr>
      </w:pPr>
    </w:p>
    <w:p w14:paraId="640E4EBF" w14:textId="77777777" w:rsidR="001A481C" w:rsidRPr="001A481C" w:rsidRDefault="001A481C" w:rsidP="001A481C">
      <w:pPr>
        <w:spacing w:line="240" w:lineRule="auto"/>
        <w:rPr>
          <w:rFonts w:ascii="Times New Roman" w:eastAsia="Times New Roman" w:hAnsi="Times New Roman" w:cs="Times New Roman"/>
          <w:sz w:val="24"/>
          <w:szCs w:val="24"/>
        </w:rPr>
      </w:pPr>
      <w:r w:rsidRPr="001A481C">
        <w:rPr>
          <w:rFonts w:ascii="Calibri" w:eastAsia="Times New Roman" w:hAnsi="Calibri" w:cs="Calibri"/>
          <w:color w:val="000000"/>
          <w:sz w:val="28"/>
          <w:szCs w:val="28"/>
        </w:rPr>
        <w:t>1- (Rashid Hassan). (May 10, 2021). (</w:t>
      </w:r>
      <w:hyperlink r:id="rId6" w:history="1">
        <w:r w:rsidRPr="001A481C">
          <w:rPr>
            <w:rFonts w:ascii="Calibri" w:eastAsia="Times New Roman" w:hAnsi="Calibri" w:cs="Calibri"/>
            <w:color w:val="0000FF"/>
            <w:sz w:val="28"/>
            <w:szCs w:val="28"/>
            <w:u w:val="single"/>
          </w:rPr>
          <w:t>New frameworks and regulations to 'revolutionize' the Saudi FinTech landscape (arabnews.com)</w:t>
        </w:r>
      </w:hyperlink>
      <w:r w:rsidRPr="001A481C">
        <w:rPr>
          <w:rFonts w:ascii="Calibri" w:eastAsia="Times New Roman" w:hAnsi="Calibri" w:cs="Calibri"/>
          <w:color w:val="000000"/>
          <w:sz w:val="28"/>
          <w:szCs w:val="28"/>
        </w:rPr>
        <w:t>).</w:t>
      </w:r>
    </w:p>
    <w:p w14:paraId="13EFE3AF" w14:textId="77777777" w:rsidR="001A481C" w:rsidRPr="001A481C" w:rsidRDefault="001A481C" w:rsidP="001A481C">
      <w:pPr>
        <w:spacing w:after="0" w:line="240" w:lineRule="auto"/>
        <w:rPr>
          <w:rFonts w:ascii="Times New Roman" w:eastAsia="Times New Roman" w:hAnsi="Times New Roman" w:cs="Times New Roman"/>
          <w:sz w:val="24"/>
          <w:szCs w:val="24"/>
        </w:rPr>
      </w:pPr>
    </w:p>
    <w:p w14:paraId="74FE726F" w14:textId="77777777" w:rsidR="001A481C" w:rsidRPr="001A481C" w:rsidRDefault="001A481C" w:rsidP="001A481C">
      <w:pPr>
        <w:spacing w:line="240" w:lineRule="auto"/>
        <w:rPr>
          <w:rFonts w:ascii="Times New Roman" w:eastAsia="Times New Roman" w:hAnsi="Times New Roman" w:cs="Times New Roman"/>
          <w:sz w:val="24"/>
          <w:szCs w:val="24"/>
        </w:rPr>
      </w:pPr>
      <w:r w:rsidRPr="001A481C">
        <w:rPr>
          <w:rFonts w:ascii="Calibri" w:eastAsia="Times New Roman" w:hAnsi="Calibri" w:cs="Calibri"/>
          <w:color w:val="000000"/>
          <w:sz w:val="28"/>
          <w:szCs w:val="28"/>
        </w:rPr>
        <w:t>2- (FinTech Saudi annual report). (2019 – 2020). (</w:t>
      </w:r>
      <w:hyperlink r:id="rId7" w:history="1">
        <w:r w:rsidRPr="001A481C">
          <w:rPr>
            <w:rFonts w:ascii="Calibri" w:eastAsia="Times New Roman" w:hAnsi="Calibri" w:cs="Calibri"/>
            <w:color w:val="0000FF"/>
            <w:sz w:val="28"/>
            <w:szCs w:val="28"/>
            <w:u w:val="single"/>
          </w:rPr>
          <w:t>Fintech in Saudi Arabia (assets.kpmg)</w:t>
        </w:r>
      </w:hyperlink>
      <w:r w:rsidRPr="001A481C">
        <w:rPr>
          <w:rFonts w:ascii="Calibri" w:eastAsia="Times New Roman" w:hAnsi="Calibri" w:cs="Calibri"/>
          <w:color w:val="000000"/>
          <w:sz w:val="28"/>
          <w:szCs w:val="28"/>
        </w:rPr>
        <w:t>).</w:t>
      </w:r>
    </w:p>
    <w:p w14:paraId="6078FF90" w14:textId="77777777" w:rsidR="001A481C" w:rsidRPr="001A481C" w:rsidRDefault="001A481C" w:rsidP="001A481C">
      <w:pPr>
        <w:spacing w:after="0" w:line="240" w:lineRule="auto"/>
        <w:rPr>
          <w:rFonts w:ascii="Times New Roman" w:eastAsia="Times New Roman" w:hAnsi="Times New Roman" w:cs="Times New Roman"/>
          <w:sz w:val="24"/>
          <w:szCs w:val="24"/>
        </w:rPr>
      </w:pPr>
    </w:p>
    <w:p w14:paraId="1CF11F3E" w14:textId="77777777" w:rsidR="001A481C" w:rsidRPr="001A481C" w:rsidRDefault="001A481C" w:rsidP="001A481C">
      <w:pPr>
        <w:spacing w:line="240" w:lineRule="auto"/>
        <w:rPr>
          <w:rFonts w:ascii="Times New Roman" w:eastAsia="Times New Roman" w:hAnsi="Times New Roman" w:cs="Times New Roman"/>
          <w:sz w:val="24"/>
          <w:szCs w:val="24"/>
        </w:rPr>
      </w:pPr>
      <w:r w:rsidRPr="001A481C">
        <w:rPr>
          <w:rFonts w:ascii="Calibri" w:eastAsia="Times New Roman" w:hAnsi="Calibri" w:cs="Calibri"/>
          <w:color w:val="000000"/>
          <w:sz w:val="28"/>
          <w:szCs w:val="28"/>
        </w:rPr>
        <w:t>3- (Samuel Abraham). (September 20, 2019). (</w:t>
      </w:r>
      <w:hyperlink r:id="rId8" w:history="1">
        <w:r w:rsidRPr="001A481C">
          <w:rPr>
            <w:rFonts w:ascii="Calibri" w:eastAsia="Times New Roman" w:hAnsi="Calibri" w:cs="Calibri"/>
            <w:color w:val="0000FF"/>
            <w:sz w:val="28"/>
            <w:szCs w:val="28"/>
            <w:u w:val="single"/>
          </w:rPr>
          <w:t>Fintech startups play a key role in Saudi Arabia's Vision 2030 (internationalfinance.com)</w:t>
        </w:r>
      </w:hyperlink>
      <w:r w:rsidRPr="001A481C">
        <w:rPr>
          <w:rFonts w:ascii="Calibri" w:eastAsia="Times New Roman" w:hAnsi="Calibri" w:cs="Calibri"/>
          <w:color w:val="000000"/>
          <w:sz w:val="28"/>
          <w:szCs w:val="28"/>
        </w:rPr>
        <w:t>).</w:t>
      </w:r>
    </w:p>
    <w:p w14:paraId="69483E86" w14:textId="77777777" w:rsidR="001A481C" w:rsidRPr="001A481C" w:rsidRDefault="001A481C" w:rsidP="001A481C">
      <w:pPr>
        <w:spacing w:after="0" w:line="240" w:lineRule="auto"/>
        <w:rPr>
          <w:rFonts w:ascii="Times New Roman" w:eastAsia="Times New Roman" w:hAnsi="Times New Roman" w:cs="Times New Roman"/>
          <w:sz w:val="24"/>
          <w:szCs w:val="24"/>
        </w:rPr>
      </w:pPr>
    </w:p>
    <w:p w14:paraId="139392F1" w14:textId="77777777" w:rsidR="001A481C" w:rsidRPr="001A481C" w:rsidRDefault="001A481C" w:rsidP="001A481C">
      <w:pPr>
        <w:spacing w:line="240" w:lineRule="auto"/>
        <w:rPr>
          <w:rFonts w:ascii="Times New Roman" w:eastAsia="Times New Roman" w:hAnsi="Times New Roman" w:cs="Times New Roman"/>
          <w:sz w:val="24"/>
          <w:szCs w:val="24"/>
        </w:rPr>
      </w:pPr>
      <w:r w:rsidRPr="001A481C">
        <w:rPr>
          <w:rFonts w:ascii="Calibri" w:eastAsia="Times New Roman" w:hAnsi="Calibri" w:cs="Calibri"/>
          <w:color w:val="000000"/>
          <w:sz w:val="28"/>
          <w:szCs w:val="28"/>
        </w:rPr>
        <w:t>4- (Francois Moreau). (July 8</w:t>
      </w:r>
      <w:r w:rsidRPr="001A481C">
        <w:rPr>
          <w:rFonts w:ascii="Calibri" w:eastAsia="Times New Roman" w:hAnsi="Calibri" w:cs="Calibri"/>
          <w:color w:val="000000"/>
          <w:sz w:val="17"/>
          <w:szCs w:val="17"/>
          <w:vertAlign w:val="superscript"/>
        </w:rPr>
        <w:t>th</w:t>
      </w:r>
      <w:r w:rsidRPr="001A481C">
        <w:rPr>
          <w:rFonts w:ascii="Calibri" w:eastAsia="Times New Roman" w:hAnsi="Calibri" w:cs="Calibri"/>
          <w:color w:val="000000"/>
          <w:sz w:val="28"/>
          <w:szCs w:val="28"/>
        </w:rPr>
        <w:t>, 2021). (</w:t>
      </w:r>
      <w:hyperlink r:id="rId9" w:history="1">
        <w:r w:rsidRPr="001A481C">
          <w:rPr>
            <w:rFonts w:ascii="Calibri" w:eastAsia="Times New Roman" w:hAnsi="Calibri" w:cs="Calibri"/>
            <w:color w:val="0000FF"/>
            <w:sz w:val="28"/>
            <w:szCs w:val="28"/>
            <w:u w:val="single"/>
          </w:rPr>
          <w:t>Is Saudi Arabia Leading the Race for FinTech Financial Inclusion? - Global Trade Magazine</w:t>
        </w:r>
      </w:hyperlink>
      <w:r w:rsidRPr="001A481C">
        <w:rPr>
          <w:rFonts w:ascii="Calibri" w:eastAsia="Times New Roman" w:hAnsi="Calibri" w:cs="Calibri"/>
          <w:color w:val="000000"/>
          <w:sz w:val="28"/>
          <w:szCs w:val="28"/>
        </w:rPr>
        <w:t>).</w:t>
      </w:r>
    </w:p>
    <w:p w14:paraId="1F78EF7C" w14:textId="77777777" w:rsidR="001A481C" w:rsidRPr="001A481C" w:rsidRDefault="001A481C" w:rsidP="001A481C">
      <w:pPr>
        <w:spacing w:after="0" w:line="240" w:lineRule="auto"/>
        <w:rPr>
          <w:rFonts w:ascii="Times New Roman" w:eastAsia="Times New Roman" w:hAnsi="Times New Roman" w:cs="Times New Roman"/>
          <w:sz w:val="24"/>
          <w:szCs w:val="24"/>
        </w:rPr>
      </w:pPr>
    </w:p>
    <w:p w14:paraId="7D8829E8" w14:textId="77777777" w:rsidR="001A481C" w:rsidRPr="001A481C" w:rsidRDefault="001A481C" w:rsidP="001A481C">
      <w:pPr>
        <w:spacing w:line="240" w:lineRule="auto"/>
        <w:rPr>
          <w:rFonts w:ascii="Times New Roman" w:eastAsia="Times New Roman" w:hAnsi="Times New Roman" w:cs="Times New Roman"/>
          <w:sz w:val="24"/>
          <w:szCs w:val="24"/>
        </w:rPr>
      </w:pPr>
      <w:r w:rsidRPr="001A481C">
        <w:rPr>
          <w:rFonts w:ascii="Calibri" w:eastAsia="Times New Roman" w:hAnsi="Calibri" w:cs="Calibri"/>
          <w:color w:val="000000"/>
          <w:sz w:val="28"/>
          <w:szCs w:val="28"/>
        </w:rPr>
        <w:t>5- (Ministry of Finance). (</w:t>
      </w:r>
      <w:hyperlink r:id="rId10" w:history="1">
        <w:r w:rsidRPr="001A481C">
          <w:rPr>
            <w:rFonts w:ascii="Calibri" w:eastAsia="Times New Roman" w:hAnsi="Calibri" w:cs="Calibri"/>
            <w:color w:val="0000FF"/>
            <w:sz w:val="28"/>
            <w:szCs w:val="28"/>
            <w:u w:val="single"/>
          </w:rPr>
          <w:t>(mof.gov.sa)</w:t>
        </w:r>
      </w:hyperlink>
      <w:r w:rsidRPr="001A481C">
        <w:rPr>
          <w:rFonts w:ascii="Calibri" w:eastAsia="Times New Roman" w:hAnsi="Calibri" w:cs="Calibri"/>
          <w:color w:val="000000"/>
          <w:sz w:val="28"/>
          <w:szCs w:val="28"/>
        </w:rPr>
        <w:t>).</w:t>
      </w:r>
    </w:p>
    <w:p w14:paraId="6BBC9C85" w14:textId="77777777" w:rsidR="001A481C" w:rsidRPr="001A481C" w:rsidRDefault="001A481C" w:rsidP="001A481C">
      <w:pPr>
        <w:spacing w:after="0" w:line="240" w:lineRule="auto"/>
        <w:rPr>
          <w:rFonts w:ascii="Times New Roman" w:eastAsia="Times New Roman" w:hAnsi="Times New Roman" w:cs="Times New Roman"/>
          <w:sz w:val="24"/>
          <w:szCs w:val="24"/>
        </w:rPr>
      </w:pPr>
    </w:p>
    <w:p w14:paraId="3DCD823E" w14:textId="77777777" w:rsidR="001A481C" w:rsidRPr="001A481C" w:rsidRDefault="001A481C" w:rsidP="001A481C">
      <w:pPr>
        <w:spacing w:line="240" w:lineRule="auto"/>
        <w:rPr>
          <w:rFonts w:ascii="Times New Roman" w:eastAsia="Times New Roman" w:hAnsi="Times New Roman" w:cs="Times New Roman"/>
          <w:sz w:val="24"/>
          <w:szCs w:val="24"/>
        </w:rPr>
      </w:pPr>
      <w:r w:rsidRPr="001A481C">
        <w:rPr>
          <w:rFonts w:ascii="Calibri" w:eastAsia="Times New Roman" w:hAnsi="Calibri" w:cs="Calibri"/>
          <w:color w:val="000000"/>
          <w:sz w:val="28"/>
          <w:szCs w:val="28"/>
        </w:rPr>
        <w:t>6- (D. Nouf Abdul-Aziz). (Jan 09, 2018). (</w:t>
      </w:r>
      <w:hyperlink r:id="rId11" w:history="1">
        <w:r w:rsidRPr="001A481C">
          <w:rPr>
            <w:rFonts w:ascii="Calibri" w:eastAsia="Times New Roman" w:hAnsi="Calibri" w:cs="Calibri"/>
            <w:color w:val="0000FF"/>
            <w:sz w:val="28"/>
            <w:szCs w:val="28"/>
            <w:u w:val="single"/>
          </w:rPr>
          <w:t>(smartcontractor.blogspot.com)</w:t>
        </w:r>
      </w:hyperlink>
      <w:r w:rsidRPr="001A481C">
        <w:rPr>
          <w:rFonts w:ascii="Calibri" w:eastAsia="Times New Roman" w:hAnsi="Calibri" w:cs="Calibri"/>
          <w:color w:val="000000"/>
          <w:sz w:val="28"/>
          <w:szCs w:val="28"/>
        </w:rPr>
        <w:t>).</w:t>
      </w:r>
    </w:p>
    <w:p w14:paraId="6F539871" w14:textId="77777777" w:rsidR="00123C7C" w:rsidRDefault="00123C7C" w:rsidP="002A3947">
      <w:pPr>
        <w:rPr>
          <w:rFonts w:asciiTheme="majorBidi" w:hAnsiTheme="majorBidi" w:cstheme="majorBidi"/>
          <w:sz w:val="28"/>
          <w:szCs w:val="28"/>
        </w:rPr>
      </w:pPr>
    </w:p>
    <w:p w14:paraId="568CD5F2" w14:textId="77777777" w:rsidR="00E56F38" w:rsidRPr="00E56F38" w:rsidRDefault="00E56F38" w:rsidP="002A3947">
      <w:pPr>
        <w:rPr>
          <w:rFonts w:asciiTheme="majorBidi" w:hAnsiTheme="majorBidi" w:cstheme="majorBidi"/>
          <w:sz w:val="28"/>
          <w:szCs w:val="28"/>
        </w:rPr>
      </w:pPr>
    </w:p>
    <w:p w14:paraId="35C02117" w14:textId="77777777" w:rsidR="00E56F38" w:rsidRPr="00E56F38" w:rsidRDefault="00E56F38" w:rsidP="002A3947">
      <w:pPr>
        <w:rPr>
          <w:rFonts w:asciiTheme="majorBidi" w:hAnsiTheme="majorBidi" w:cstheme="majorBidi"/>
          <w:color w:val="4472C4" w:themeColor="accent1"/>
          <w:sz w:val="28"/>
          <w:szCs w:val="28"/>
        </w:rPr>
      </w:pPr>
    </w:p>
    <w:sectPr w:rsidR="00E56F38" w:rsidRPr="00E56F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1677"/>
    <w:multiLevelType w:val="multilevel"/>
    <w:tmpl w:val="78FCD3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64025"/>
    <w:multiLevelType w:val="hybridMultilevel"/>
    <w:tmpl w:val="275EA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DB7900"/>
    <w:multiLevelType w:val="hybridMultilevel"/>
    <w:tmpl w:val="BF8E4D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E2749FC"/>
    <w:multiLevelType w:val="multilevel"/>
    <w:tmpl w:val="29D2BF0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033F"/>
    <w:rsid w:val="000E35EE"/>
    <w:rsid w:val="00123C7C"/>
    <w:rsid w:val="001A481C"/>
    <w:rsid w:val="002A3947"/>
    <w:rsid w:val="003A3184"/>
    <w:rsid w:val="005E1347"/>
    <w:rsid w:val="006041AB"/>
    <w:rsid w:val="0065033F"/>
    <w:rsid w:val="006C07A4"/>
    <w:rsid w:val="00853823"/>
    <w:rsid w:val="00C63044"/>
    <w:rsid w:val="00D4578A"/>
    <w:rsid w:val="00E56F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6B5E0"/>
  <w15:docId w15:val="{1F2C69B1-F210-4A6E-A9A8-80187B9D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33F"/>
    <w:pPr>
      <w:ind w:left="720"/>
      <w:contextualSpacing/>
    </w:pPr>
  </w:style>
  <w:style w:type="paragraph" w:styleId="NormalWeb">
    <w:name w:val="Normal (Web)"/>
    <w:basedOn w:val="Normal"/>
    <w:uiPriority w:val="99"/>
    <w:semiHidden/>
    <w:unhideWhenUsed/>
    <w:rsid w:val="001A48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48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6702">
      <w:bodyDiv w:val="1"/>
      <w:marLeft w:val="0"/>
      <w:marRight w:val="0"/>
      <w:marTop w:val="0"/>
      <w:marBottom w:val="0"/>
      <w:divBdr>
        <w:top w:val="none" w:sz="0" w:space="0" w:color="auto"/>
        <w:left w:val="none" w:sz="0" w:space="0" w:color="auto"/>
        <w:bottom w:val="none" w:sz="0" w:space="0" w:color="auto"/>
        <w:right w:val="none" w:sz="0" w:space="0" w:color="auto"/>
      </w:divBdr>
    </w:div>
    <w:div w:id="109515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ternationalfinance.com/fintech-startups-play-key-role-saudi-arabias-vision-203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ssets.kpmg/content/dam/kpmg/sa/pdf/2020/fintech-saudi-annual-report.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rabnews.com/node/1855841/business-economy" TargetMode="External"/><Relationship Id="rId11" Type="http://schemas.openxmlformats.org/officeDocument/2006/relationships/hyperlink" Target="https://smartcontractor.blogspot.com/2018/01/blog-post_81.html" TargetMode="External"/><Relationship Id="rId5" Type="http://schemas.openxmlformats.org/officeDocument/2006/relationships/webSettings" Target="webSettings.xml"/><Relationship Id="rId10" Type="http://schemas.openxmlformats.org/officeDocument/2006/relationships/hyperlink" Target="https://www.mof.gov.sa/about/Pages/Strengthen.aspx" TargetMode="External"/><Relationship Id="rId4" Type="http://schemas.openxmlformats.org/officeDocument/2006/relationships/settings" Target="settings.xml"/><Relationship Id="rId9" Type="http://schemas.openxmlformats.org/officeDocument/2006/relationships/hyperlink" Target="https://www.globaltrademag.com/is-saudi-arabia-leading-the-race-for-fintech-financial-incl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B2B6D-4DE8-4F5A-9627-4B17B6C39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150080864 Malak Abdulrahman Alsuroor</dc:creator>
  <cp:keywords/>
  <dc:description/>
  <cp:lastModifiedBy>150080864 Malak Abdulrahman Alsuroor</cp:lastModifiedBy>
  <cp:revision>2</cp:revision>
  <dcterms:created xsi:type="dcterms:W3CDTF">2021-10-13T16:32:00Z</dcterms:created>
  <dcterms:modified xsi:type="dcterms:W3CDTF">2021-10-14T06:03:00Z</dcterms:modified>
</cp:coreProperties>
</file>