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6B63" w:rsidRDefault="00276B63" w:rsidP="00276B63">
      <w:pPr>
        <w:pStyle w:val="Body"/>
        <w:jc w:val="center"/>
        <w:rPr>
          <w:rFonts w:ascii="Arial" w:eastAsia="Arial" w:hAnsi="Arial" w:cs="Arial"/>
          <w:b/>
          <w:bCs/>
          <w:sz w:val="28"/>
          <w:szCs w:val="28"/>
        </w:rPr>
      </w:pPr>
      <w:r>
        <w:rPr>
          <w:rFonts w:ascii="Arial" w:hAnsi="Arial"/>
          <w:b/>
          <w:bCs/>
          <w:sz w:val="28"/>
          <w:szCs w:val="28"/>
        </w:rPr>
        <w:t>Department of Electrical and Computer Engineering</w:t>
      </w:r>
    </w:p>
    <w:p w:rsidR="00276B63" w:rsidRDefault="00276B63" w:rsidP="00276B63">
      <w:pPr>
        <w:pStyle w:val="Body"/>
        <w:jc w:val="center"/>
        <w:rPr>
          <w:rFonts w:ascii="Arial" w:eastAsia="Arial" w:hAnsi="Arial" w:cs="Arial"/>
          <w:b/>
          <w:bCs/>
          <w:sz w:val="28"/>
          <w:szCs w:val="28"/>
        </w:rPr>
      </w:pPr>
      <w:r>
        <w:rPr>
          <w:rFonts w:ascii="Arial" w:hAnsi="Arial"/>
          <w:b/>
          <w:bCs/>
          <w:sz w:val="28"/>
          <w:szCs w:val="28"/>
        </w:rPr>
        <w:t>North South University</w:t>
      </w:r>
    </w:p>
    <w:p w:rsidR="00276B63" w:rsidRDefault="00276B63" w:rsidP="00276B63">
      <w:pPr>
        <w:pStyle w:val="Body"/>
        <w:pBdr>
          <w:top w:val="single" w:sz="8" w:space="0" w:color="000000"/>
        </w:pBdr>
        <w:jc w:val="center"/>
        <w:rPr>
          <w:rFonts w:ascii="Arial" w:eastAsia="Arial" w:hAnsi="Arial" w:cs="Arial"/>
        </w:rPr>
      </w:pPr>
    </w:p>
    <w:p w:rsidR="00276B63" w:rsidRDefault="00276B63" w:rsidP="00276B63">
      <w:pPr>
        <w:pStyle w:val="Body"/>
        <w:jc w:val="center"/>
        <w:rPr>
          <w:rFonts w:ascii="Arial" w:eastAsia="Arial" w:hAnsi="Arial" w:cs="Arial"/>
        </w:rPr>
      </w:pPr>
      <w:r>
        <w:rPr>
          <w:rFonts w:ascii="Arial" w:eastAsia="Arial" w:hAnsi="Arial" w:cs="Arial"/>
          <w:noProof/>
        </w:rPr>
        <w:drawing>
          <wp:inline distT="0" distB="0" distL="0" distR="0">
            <wp:extent cx="1238250" cy="1466850"/>
            <wp:effectExtent l="0" t="0" r="0" b="0"/>
            <wp:docPr id="3" name="officeArt object" descr="E:\Users\Asif\Desktop\image001.bmp"/>
            <wp:cNvGraphicFramePr/>
            <a:graphic xmlns:a="http://schemas.openxmlformats.org/drawingml/2006/main">
              <a:graphicData uri="http://schemas.openxmlformats.org/drawingml/2006/picture">
                <pic:pic xmlns:pic="http://schemas.openxmlformats.org/drawingml/2006/picture">
                  <pic:nvPicPr>
                    <pic:cNvPr id="1073741825" name="image1-filtered.jpeg" descr="E:\Users\Asif\Desktop\image001.bmp"/>
                    <pic:cNvPicPr>
                      <a:picLocks noChangeAspect="1"/>
                    </pic:cNvPicPr>
                  </pic:nvPicPr>
                  <pic:blipFill>
                    <a:blip r:embed="rId7" cstate="print">
                      <a:extLst/>
                    </a:blip>
                    <a:stretch>
                      <a:fillRect/>
                    </a:stretch>
                  </pic:blipFill>
                  <pic:spPr>
                    <a:xfrm>
                      <a:off x="0" y="0"/>
                      <a:ext cx="1238250" cy="1466850"/>
                    </a:xfrm>
                    <a:prstGeom prst="rect">
                      <a:avLst/>
                    </a:prstGeom>
                    <a:ln w="12700" cap="flat">
                      <a:noFill/>
                      <a:miter lim="400000"/>
                    </a:ln>
                    <a:effectLst/>
                  </pic:spPr>
                </pic:pic>
              </a:graphicData>
            </a:graphic>
          </wp:inline>
        </w:drawing>
      </w:r>
    </w:p>
    <w:p w:rsidR="00276B63" w:rsidRDefault="00276B63" w:rsidP="00276B63">
      <w:pPr>
        <w:pStyle w:val="Body"/>
        <w:jc w:val="center"/>
        <w:rPr>
          <w:rFonts w:ascii="Arial" w:eastAsia="Arial" w:hAnsi="Arial" w:cs="Arial"/>
        </w:rPr>
      </w:pPr>
    </w:p>
    <w:p w:rsidR="00276B63" w:rsidRDefault="00276B63" w:rsidP="00276B63">
      <w:pPr>
        <w:pStyle w:val="Body"/>
        <w:spacing w:after="200" w:line="276" w:lineRule="auto"/>
        <w:jc w:val="center"/>
        <w:rPr>
          <w:rFonts w:ascii="Cambria" w:eastAsia="Cambria" w:hAnsi="Cambria" w:cs="Cambria"/>
          <w:b/>
          <w:bCs/>
          <w:sz w:val="40"/>
          <w:szCs w:val="40"/>
          <w:u w:color="000000"/>
        </w:rPr>
      </w:pPr>
      <w:r>
        <w:rPr>
          <w:rFonts w:ascii="Cambria" w:eastAsia="Cambria" w:hAnsi="Cambria" w:cs="Cambria"/>
          <w:b/>
          <w:bCs/>
          <w:sz w:val="40"/>
          <w:szCs w:val="40"/>
          <w:u w:color="000000"/>
        </w:rPr>
        <w:t>Senior Design Project</w:t>
      </w:r>
    </w:p>
    <w:p w:rsidR="00276B63" w:rsidRPr="00386BEC" w:rsidRDefault="00276B63" w:rsidP="00276B63">
      <w:pPr>
        <w:pStyle w:val="Body"/>
        <w:spacing w:after="200" w:line="276" w:lineRule="auto"/>
        <w:rPr>
          <w:rFonts w:ascii="Cambria" w:eastAsia="Cambria" w:hAnsi="Cambria" w:cs="Cambria"/>
          <w:b/>
          <w:bCs/>
          <w:sz w:val="28"/>
          <w:szCs w:val="28"/>
          <w:u w:color="000000"/>
        </w:rPr>
      </w:pPr>
    </w:p>
    <w:p w:rsidR="00276B63" w:rsidRPr="00261FA9" w:rsidRDefault="00276B63" w:rsidP="00276B63">
      <w:pPr>
        <w:pStyle w:val="Body"/>
        <w:spacing w:after="200" w:line="276" w:lineRule="auto"/>
        <w:jc w:val="center"/>
        <w:rPr>
          <w:rFonts w:ascii="Times New Roman" w:eastAsia="Calibri" w:hAnsi="Times New Roman" w:cs="Times New Roman"/>
          <w:b/>
          <w:bCs/>
          <w:sz w:val="28"/>
          <w:szCs w:val="28"/>
          <w:u w:color="000000"/>
        </w:rPr>
      </w:pPr>
      <w:r w:rsidRPr="00261FA9">
        <w:rPr>
          <w:rFonts w:ascii="Times New Roman" w:hAnsi="Times New Roman" w:cs="Times New Roman"/>
          <w:sz w:val="28"/>
          <w:szCs w:val="28"/>
        </w:rPr>
        <w:t>Home Automation System using Zero-Crossing detectors and Thyristor based Power Converter integrated with the world-wide-web and an Android app.</w:t>
      </w:r>
    </w:p>
    <w:p w:rsidR="00276B63" w:rsidRPr="00386BEC" w:rsidRDefault="00276B63" w:rsidP="00276B63">
      <w:pPr>
        <w:pStyle w:val="Body"/>
        <w:spacing w:after="200" w:line="276" w:lineRule="auto"/>
        <w:rPr>
          <w:rFonts w:ascii="Times New Roman" w:eastAsia="Calibri" w:hAnsi="Times New Roman" w:cs="Times New Roman"/>
          <w:b/>
          <w:bCs/>
          <w:sz w:val="36"/>
          <w:szCs w:val="36"/>
          <w:u w:color="000000"/>
        </w:rPr>
      </w:pPr>
    </w:p>
    <w:p w:rsidR="00276B63" w:rsidRPr="00386BEC" w:rsidRDefault="00276B63" w:rsidP="00276B63">
      <w:pPr>
        <w:pStyle w:val="Body"/>
        <w:spacing w:after="200"/>
        <w:ind w:left="720" w:firstLine="720"/>
        <w:rPr>
          <w:rFonts w:ascii="Times New Roman" w:eastAsia="Calibri" w:hAnsi="Times New Roman" w:cs="Times New Roman"/>
          <w:u w:color="000000"/>
        </w:rPr>
      </w:pPr>
      <w:r w:rsidRPr="00386BEC">
        <w:rPr>
          <w:rFonts w:ascii="Times New Roman" w:eastAsia="Calibri" w:hAnsi="Times New Roman" w:cs="Times New Roman"/>
          <w:b/>
          <w:bCs/>
          <w:sz w:val="36"/>
          <w:szCs w:val="36"/>
          <w:u w:color="000000"/>
          <w:lang w:val="it-IT"/>
        </w:rPr>
        <w:t>Noor Al Din Ahmed</w:t>
      </w:r>
      <w:r w:rsidRPr="00386BEC">
        <w:rPr>
          <w:rFonts w:ascii="Times New Roman" w:eastAsia="Calibri" w:hAnsi="Times New Roman" w:cs="Times New Roman"/>
          <w:b/>
          <w:bCs/>
          <w:sz w:val="36"/>
          <w:szCs w:val="36"/>
          <w:u w:color="000000"/>
        </w:rPr>
        <w:tab/>
      </w:r>
      <w:r w:rsidRPr="00386BEC">
        <w:rPr>
          <w:rFonts w:ascii="Times New Roman" w:eastAsia="Calibri" w:hAnsi="Times New Roman" w:cs="Times New Roman"/>
          <w:b/>
          <w:bCs/>
          <w:sz w:val="36"/>
          <w:szCs w:val="36"/>
          <w:u w:color="000000"/>
        </w:rPr>
        <w:tab/>
        <w:t xml:space="preserve">ID# </w:t>
      </w:r>
      <w:r w:rsidRPr="00386BEC">
        <w:rPr>
          <w:rFonts w:ascii="Times New Roman" w:eastAsia="Calibri" w:hAnsi="Times New Roman" w:cs="Times New Roman"/>
          <w:b/>
          <w:bCs/>
          <w:sz w:val="32"/>
          <w:szCs w:val="32"/>
          <w:u w:color="000000"/>
        </w:rPr>
        <w:t>1310607043</w:t>
      </w:r>
    </w:p>
    <w:p w:rsidR="00276B63" w:rsidRPr="00386BEC" w:rsidRDefault="00276B63" w:rsidP="00276B63">
      <w:pPr>
        <w:pStyle w:val="Body"/>
        <w:spacing w:after="200"/>
        <w:ind w:left="720" w:firstLine="720"/>
        <w:rPr>
          <w:rFonts w:ascii="Times New Roman" w:eastAsia="Calibri" w:hAnsi="Times New Roman" w:cs="Times New Roman"/>
          <w:u w:color="000000"/>
        </w:rPr>
      </w:pPr>
      <w:r w:rsidRPr="00386BEC">
        <w:rPr>
          <w:rFonts w:ascii="Times New Roman" w:eastAsia="Calibri" w:hAnsi="Times New Roman" w:cs="Times New Roman"/>
          <w:b/>
          <w:bCs/>
          <w:sz w:val="36"/>
          <w:szCs w:val="36"/>
          <w:u w:color="000000"/>
        </w:rPr>
        <w:t>Rahatul  Aine</w:t>
      </w:r>
      <w:r w:rsidRPr="00386BEC">
        <w:rPr>
          <w:rFonts w:ascii="Times New Roman" w:eastAsia="Calibri" w:hAnsi="Times New Roman" w:cs="Times New Roman"/>
          <w:b/>
          <w:bCs/>
          <w:sz w:val="32"/>
          <w:szCs w:val="32"/>
          <w:u w:color="000000"/>
        </w:rPr>
        <w:tab/>
      </w:r>
      <w:r w:rsidRPr="00386BEC">
        <w:rPr>
          <w:rFonts w:ascii="Times New Roman" w:eastAsia="Calibri" w:hAnsi="Times New Roman" w:cs="Times New Roman"/>
          <w:b/>
          <w:bCs/>
          <w:sz w:val="32"/>
          <w:szCs w:val="32"/>
          <w:u w:color="000000"/>
        </w:rPr>
        <w:tab/>
      </w:r>
      <w:r w:rsidRPr="00386BEC">
        <w:rPr>
          <w:rFonts w:ascii="Times New Roman" w:eastAsia="Calibri" w:hAnsi="Times New Roman" w:cs="Times New Roman"/>
          <w:b/>
          <w:bCs/>
          <w:sz w:val="32"/>
          <w:szCs w:val="32"/>
          <w:u w:color="000000"/>
        </w:rPr>
        <w:tab/>
      </w:r>
      <w:r w:rsidRPr="00386BEC">
        <w:rPr>
          <w:rFonts w:ascii="Times New Roman" w:eastAsia="Calibri" w:hAnsi="Times New Roman" w:cs="Times New Roman"/>
          <w:b/>
          <w:bCs/>
          <w:sz w:val="32"/>
          <w:szCs w:val="32"/>
          <w:u w:color="000000"/>
        </w:rPr>
        <w:tab/>
      </w:r>
      <w:r w:rsidRPr="00386BEC">
        <w:rPr>
          <w:rFonts w:ascii="Times New Roman" w:eastAsia="Calibri" w:hAnsi="Times New Roman" w:cs="Times New Roman"/>
          <w:b/>
          <w:bCs/>
          <w:sz w:val="36"/>
          <w:szCs w:val="36"/>
          <w:u w:color="000000"/>
        </w:rPr>
        <w:t>ID #</w:t>
      </w:r>
      <w:r w:rsidRPr="00386BEC">
        <w:rPr>
          <w:rFonts w:ascii="Times New Roman" w:eastAsia="Calibri" w:hAnsi="Times New Roman" w:cs="Times New Roman"/>
          <w:b/>
          <w:bCs/>
          <w:sz w:val="32"/>
          <w:szCs w:val="32"/>
          <w:u w:color="000000"/>
        </w:rPr>
        <w:t xml:space="preserve"> 1220812042 </w:t>
      </w:r>
    </w:p>
    <w:p w:rsidR="00276B63" w:rsidRDefault="00276B63" w:rsidP="00276B63">
      <w:pPr>
        <w:pStyle w:val="Body"/>
        <w:spacing w:after="200"/>
        <w:rPr>
          <w:rFonts w:ascii="Calibri" w:eastAsia="Calibri" w:hAnsi="Calibri" w:cs="Calibri"/>
          <w:u w:color="000000"/>
        </w:rPr>
      </w:pPr>
    </w:p>
    <w:p w:rsidR="00276B63" w:rsidRDefault="00276B63" w:rsidP="00276B63">
      <w:pPr>
        <w:pStyle w:val="Body"/>
        <w:spacing w:after="200"/>
        <w:rPr>
          <w:rFonts w:ascii="Calibri" w:eastAsia="Calibri" w:hAnsi="Calibri" w:cs="Calibri"/>
          <w:u w:color="000000"/>
        </w:rPr>
      </w:pPr>
    </w:p>
    <w:p w:rsidR="00276B63" w:rsidRPr="00A566CE" w:rsidRDefault="00276B63" w:rsidP="00276B63">
      <w:pPr>
        <w:pStyle w:val="Body"/>
        <w:spacing w:after="200" w:line="276" w:lineRule="auto"/>
        <w:jc w:val="center"/>
        <w:rPr>
          <w:rFonts w:ascii="Times New Roman" w:eastAsia="Calibri" w:hAnsi="Times New Roman" w:cs="Times New Roman"/>
          <w:b/>
          <w:bCs/>
          <w:sz w:val="28"/>
          <w:szCs w:val="28"/>
          <w:u w:color="000000"/>
        </w:rPr>
      </w:pPr>
      <w:r w:rsidRPr="00A566CE">
        <w:rPr>
          <w:rFonts w:ascii="Times New Roman" w:eastAsia="Calibri Light" w:hAnsi="Times New Roman" w:cs="Times New Roman"/>
          <w:b/>
          <w:bCs/>
          <w:sz w:val="28"/>
          <w:szCs w:val="28"/>
          <w:u w:color="000000"/>
        </w:rPr>
        <w:t>Faculty Advisor:</w:t>
      </w:r>
    </w:p>
    <w:p w:rsidR="00276B63" w:rsidRPr="00A566CE" w:rsidRDefault="00276B63" w:rsidP="00276B63">
      <w:pPr>
        <w:pStyle w:val="Body"/>
        <w:spacing w:after="200" w:line="276" w:lineRule="auto"/>
        <w:jc w:val="center"/>
        <w:rPr>
          <w:rFonts w:ascii="Times New Roman" w:eastAsia="Calibri Light" w:hAnsi="Times New Roman" w:cs="Times New Roman"/>
          <w:b/>
          <w:bCs/>
          <w:sz w:val="28"/>
          <w:szCs w:val="28"/>
          <w:u w:color="000000"/>
        </w:rPr>
      </w:pPr>
      <w:r w:rsidRPr="00A566CE">
        <w:rPr>
          <w:rFonts w:ascii="Times New Roman" w:eastAsia="Calibri Light" w:hAnsi="Times New Roman" w:cs="Times New Roman"/>
          <w:b/>
          <w:bCs/>
          <w:sz w:val="28"/>
          <w:szCs w:val="28"/>
          <w:u w:color="000000"/>
        </w:rPr>
        <w:t>Tanzilur Rahman (Tnr)</w:t>
      </w:r>
    </w:p>
    <w:p w:rsidR="00276B63" w:rsidRPr="00A566CE" w:rsidRDefault="00276B63" w:rsidP="00276B63">
      <w:pPr>
        <w:pStyle w:val="Body"/>
        <w:spacing w:after="200" w:line="276" w:lineRule="auto"/>
        <w:jc w:val="center"/>
        <w:rPr>
          <w:rFonts w:ascii="Times New Roman" w:eastAsia="Calibri Light" w:hAnsi="Times New Roman" w:cs="Times New Roman"/>
          <w:b/>
          <w:bCs/>
          <w:sz w:val="28"/>
          <w:szCs w:val="28"/>
          <w:u w:color="000000"/>
        </w:rPr>
      </w:pPr>
      <w:r w:rsidRPr="00A566CE">
        <w:rPr>
          <w:rFonts w:ascii="Times New Roman" w:eastAsia="Calibri Light" w:hAnsi="Times New Roman" w:cs="Times New Roman"/>
          <w:b/>
          <w:bCs/>
          <w:sz w:val="28"/>
          <w:szCs w:val="28"/>
          <w:u w:color="000000"/>
        </w:rPr>
        <w:t>EEE499A</w:t>
      </w:r>
    </w:p>
    <w:p w:rsidR="00276B63" w:rsidRPr="00A566CE" w:rsidRDefault="00276B63" w:rsidP="00276B63">
      <w:pPr>
        <w:pStyle w:val="Body"/>
        <w:spacing w:after="200" w:line="276" w:lineRule="auto"/>
        <w:jc w:val="center"/>
        <w:rPr>
          <w:rFonts w:ascii="Times New Roman" w:eastAsia="Calibri Light" w:hAnsi="Times New Roman" w:cs="Times New Roman"/>
          <w:b/>
          <w:bCs/>
          <w:sz w:val="28"/>
          <w:szCs w:val="28"/>
          <w:u w:color="000000"/>
        </w:rPr>
      </w:pPr>
      <w:r w:rsidRPr="00A566CE">
        <w:rPr>
          <w:rFonts w:ascii="Times New Roman" w:eastAsia="Calibri Light" w:hAnsi="Times New Roman" w:cs="Times New Roman"/>
          <w:b/>
          <w:bCs/>
          <w:sz w:val="28"/>
          <w:szCs w:val="28"/>
          <w:u w:color="000000"/>
        </w:rPr>
        <w:t>Section: 05</w:t>
      </w:r>
    </w:p>
    <w:p w:rsidR="00276B63" w:rsidRPr="00A566CE" w:rsidRDefault="00276B63" w:rsidP="00276B63">
      <w:pPr>
        <w:pStyle w:val="Body"/>
        <w:spacing w:after="200" w:line="276" w:lineRule="auto"/>
        <w:jc w:val="center"/>
        <w:rPr>
          <w:rFonts w:ascii="Times New Roman" w:eastAsia="Calibri Light" w:hAnsi="Times New Roman" w:cs="Times New Roman"/>
          <w:b/>
          <w:bCs/>
          <w:sz w:val="28"/>
          <w:szCs w:val="28"/>
          <w:u w:color="000000"/>
        </w:rPr>
      </w:pPr>
    </w:p>
    <w:p w:rsidR="00276B63" w:rsidRPr="00A566CE" w:rsidRDefault="00276B63" w:rsidP="00276B63">
      <w:pPr>
        <w:pStyle w:val="Body"/>
        <w:spacing w:after="200" w:line="276" w:lineRule="auto"/>
        <w:jc w:val="center"/>
        <w:rPr>
          <w:rFonts w:ascii="Times New Roman" w:hAnsi="Times New Roman" w:cs="Times New Roman"/>
        </w:rPr>
      </w:pPr>
      <w:r>
        <w:rPr>
          <w:rFonts w:ascii="Times New Roman" w:eastAsia="Calibri Light" w:hAnsi="Times New Roman" w:cs="Times New Roman"/>
          <w:b/>
          <w:bCs/>
          <w:sz w:val="28"/>
          <w:szCs w:val="28"/>
          <w:u w:color="000000"/>
        </w:rPr>
        <w:t>Summer, 2017</w:t>
      </w:r>
    </w:p>
    <w:p w:rsidR="00276B63" w:rsidRPr="00276B63" w:rsidRDefault="00276B63" w:rsidP="00276B63">
      <w:pPr>
        <w:jc w:val="center"/>
        <w:rPr>
          <w:rFonts w:ascii="Times New Roman" w:hAnsi="Times New Roman" w:cs="Times New Roman"/>
          <w:b/>
          <w:sz w:val="28"/>
          <w:szCs w:val="28"/>
        </w:rPr>
      </w:pPr>
      <w:r w:rsidRPr="00276B63">
        <w:rPr>
          <w:rFonts w:ascii="Times New Roman" w:hAnsi="Times New Roman" w:cs="Times New Roman"/>
          <w:b/>
          <w:sz w:val="28"/>
          <w:szCs w:val="28"/>
        </w:rPr>
        <w:t>499A Semester End Progress Report</w:t>
      </w:r>
    </w:p>
    <w:p w:rsidR="00276B63" w:rsidRDefault="00276B63">
      <w:pPr>
        <w:rPr>
          <w:rFonts w:ascii="Times New Roman" w:hAnsi="Times New Roman" w:cs="Times New Roman"/>
          <w:b/>
          <w:sz w:val="24"/>
          <w:szCs w:val="24"/>
        </w:rPr>
      </w:pPr>
      <w:r>
        <w:rPr>
          <w:rFonts w:ascii="Times New Roman" w:hAnsi="Times New Roman" w:cs="Times New Roman"/>
          <w:b/>
          <w:sz w:val="24"/>
          <w:szCs w:val="24"/>
        </w:rPr>
        <w:br w:type="page"/>
      </w:r>
    </w:p>
    <w:p w:rsidR="003C787F" w:rsidRPr="00B11A01" w:rsidRDefault="006F0B47">
      <w:pPr>
        <w:rPr>
          <w:rFonts w:ascii="Times New Roman" w:hAnsi="Times New Roman" w:cs="Times New Roman"/>
          <w:b/>
          <w:sz w:val="24"/>
          <w:szCs w:val="24"/>
        </w:rPr>
      </w:pPr>
      <w:r w:rsidRPr="00B11A01">
        <w:rPr>
          <w:rFonts w:ascii="Times New Roman" w:hAnsi="Times New Roman" w:cs="Times New Roman"/>
          <w:b/>
          <w:sz w:val="24"/>
          <w:szCs w:val="24"/>
        </w:rPr>
        <w:lastRenderedPageBreak/>
        <w:t>Title:</w:t>
      </w:r>
    </w:p>
    <w:p w:rsidR="006F0B47" w:rsidRPr="00B11A01" w:rsidRDefault="006F0B47">
      <w:pPr>
        <w:rPr>
          <w:rFonts w:ascii="Times New Roman" w:hAnsi="Times New Roman" w:cs="Times New Roman"/>
          <w:sz w:val="24"/>
          <w:szCs w:val="24"/>
        </w:rPr>
      </w:pPr>
      <w:r w:rsidRPr="00B11A01">
        <w:rPr>
          <w:rFonts w:ascii="Times New Roman" w:hAnsi="Times New Roman" w:cs="Times New Roman"/>
          <w:sz w:val="24"/>
          <w:szCs w:val="24"/>
        </w:rPr>
        <w:t>Home Automation System using Zero-Crossing detectors and Thyristor based Power Conv</w:t>
      </w:r>
      <w:r w:rsidR="00BC3C23" w:rsidRPr="00B11A01">
        <w:rPr>
          <w:rFonts w:ascii="Times New Roman" w:hAnsi="Times New Roman" w:cs="Times New Roman"/>
          <w:sz w:val="24"/>
          <w:szCs w:val="24"/>
        </w:rPr>
        <w:t>erter integrated with the world-wide-</w:t>
      </w:r>
      <w:r w:rsidRPr="00B11A01">
        <w:rPr>
          <w:rFonts w:ascii="Times New Roman" w:hAnsi="Times New Roman" w:cs="Times New Roman"/>
          <w:sz w:val="24"/>
          <w:szCs w:val="24"/>
        </w:rPr>
        <w:t>web and an And</w:t>
      </w:r>
      <w:r w:rsidR="00BC3C23" w:rsidRPr="00B11A01">
        <w:rPr>
          <w:rFonts w:ascii="Times New Roman" w:hAnsi="Times New Roman" w:cs="Times New Roman"/>
          <w:sz w:val="24"/>
          <w:szCs w:val="24"/>
        </w:rPr>
        <w:t>ro</w:t>
      </w:r>
      <w:r w:rsidRPr="00B11A01">
        <w:rPr>
          <w:rFonts w:ascii="Times New Roman" w:hAnsi="Times New Roman" w:cs="Times New Roman"/>
          <w:sz w:val="24"/>
          <w:szCs w:val="24"/>
        </w:rPr>
        <w:t>id app.</w:t>
      </w:r>
    </w:p>
    <w:p w:rsidR="006F0B47" w:rsidRPr="00B11A01" w:rsidRDefault="006F0B47">
      <w:pPr>
        <w:rPr>
          <w:rFonts w:ascii="Times New Roman" w:hAnsi="Times New Roman" w:cs="Times New Roman"/>
          <w:b/>
          <w:sz w:val="24"/>
          <w:szCs w:val="24"/>
        </w:rPr>
      </w:pPr>
      <w:r w:rsidRPr="00B11A01">
        <w:rPr>
          <w:rFonts w:ascii="Times New Roman" w:hAnsi="Times New Roman" w:cs="Times New Roman"/>
          <w:b/>
          <w:sz w:val="24"/>
          <w:szCs w:val="24"/>
        </w:rPr>
        <w:t>Problem Description:</w:t>
      </w:r>
    </w:p>
    <w:p w:rsidR="006F0B47" w:rsidRPr="00B11A01" w:rsidRDefault="006F0B47">
      <w:pPr>
        <w:rPr>
          <w:rFonts w:ascii="Times New Roman" w:hAnsi="Times New Roman" w:cs="Times New Roman"/>
          <w:sz w:val="24"/>
          <w:szCs w:val="24"/>
        </w:rPr>
      </w:pPr>
      <w:r w:rsidRPr="00B11A01">
        <w:rPr>
          <w:rFonts w:ascii="Times New Roman" w:hAnsi="Times New Roman" w:cs="Times New Roman"/>
          <w:sz w:val="24"/>
          <w:szCs w:val="24"/>
        </w:rPr>
        <w:t xml:space="preserve">Home Automation Systems (HAS) in today’s world are usually expensive or bulky. The main </w:t>
      </w:r>
      <w:r w:rsidR="00BC3C23" w:rsidRPr="00B11A01">
        <w:rPr>
          <w:rFonts w:ascii="Times New Roman" w:hAnsi="Times New Roman" w:cs="Times New Roman"/>
          <w:sz w:val="24"/>
          <w:szCs w:val="24"/>
        </w:rPr>
        <w:t>problem</w:t>
      </w:r>
      <w:r w:rsidRPr="00B11A01">
        <w:rPr>
          <w:rFonts w:ascii="Times New Roman" w:hAnsi="Times New Roman" w:cs="Times New Roman"/>
          <w:sz w:val="24"/>
          <w:szCs w:val="24"/>
        </w:rPr>
        <w:t xml:space="preserve"> associated with most of the devices is the technology </w:t>
      </w:r>
      <w:r w:rsidR="00BC3C23" w:rsidRPr="00B11A01">
        <w:rPr>
          <w:rFonts w:ascii="Times New Roman" w:hAnsi="Times New Roman" w:cs="Times New Roman"/>
          <w:sz w:val="24"/>
          <w:szCs w:val="24"/>
        </w:rPr>
        <w:t xml:space="preserve">that is </w:t>
      </w:r>
      <w:r w:rsidRPr="00B11A01">
        <w:rPr>
          <w:rFonts w:ascii="Times New Roman" w:hAnsi="Times New Roman" w:cs="Times New Roman"/>
          <w:sz w:val="24"/>
          <w:szCs w:val="24"/>
        </w:rPr>
        <w:t>needed to implement</w:t>
      </w:r>
      <w:r w:rsidR="00C63759">
        <w:rPr>
          <w:rFonts w:ascii="Times New Roman" w:hAnsi="Times New Roman" w:cs="Times New Roman"/>
          <w:sz w:val="24"/>
          <w:szCs w:val="24"/>
        </w:rPr>
        <w:t xml:space="preserve"> when </w:t>
      </w:r>
      <w:r w:rsidRPr="00B11A01">
        <w:rPr>
          <w:rFonts w:ascii="Times New Roman" w:hAnsi="Times New Roman" w:cs="Times New Roman"/>
          <w:sz w:val="24"/>
          <w:szCs w:val="24"/>
        </w:rPr>
        <w:t xml:space="preserve">it </w:t>
      </w:r>
      <w:r w:rsidR="00BC3C23" w:rsidRPr="00B11A01">
        <w:rPr>
          <w:rFonts w:ascii="Times New Roman" w:hAnsi="Times New Roman" w:cs="Times New Roman"/>
          <w:sz w:val="24"/>
          <w:szCs w:val="24"/>
        </w:rPr>
        <w:t>is</w:t>
      </w:r>
      <w:r w:rsidRPr="00B11A01">
        <w:rPr>
          <w:rFonts w:ascii="Times New Roman" w:hAnsi="Times New Roman" w:cs="Times New Roman"/>
          <w:sz w:val="24"/>
          <w:szCs w:val="24"/>
        </w:rPr>
        <w:t xml:space="preserve"> bulky and/or expensive.</w:t>
      </w:r>
    </w:p>
    <w:p w:rsidR="006F0B47" w:rsidRPr="00B11A01" w:rsidRDefault="00C63759">
      <w:pPr>
        <w:rPr>
          <w:rFonts w:ascii="Times New Roman" w:hAnsi="Times New Roman" w:cs="Times New Roman"/>
          <w:sz w:val="24"/>
          <w:szCs w:val="24"/>
        </w:rPr>
      </w:pPr>
      <w:r>
        <w:rPr>
          <w:rFonts w:ascii="Times New Roman" w:hAnsi="Times New Roman" w:cs="Times New Roman"/>
          <w:sz w:val="24"/>
          <w:szCs w:val="24"/>
        </w:rPr>
        <w:t>If relays are used</w:t>
      </w:r>
      <w:r w:rsidR="006F0B47" w:rsidRPr="00B11A01">
        <w:rPr>
          <w:rFonts w:ascii="Times New Roman" w:hAnsi="Times New Roman" w:cs="Times New Roman"/>
          <w:sz w:val="24"/>
          <w:szCs w:val="24"/>
        </w:rPr>
        <w:t xml:space="preserve"> for the core switching functionality. They system would get bulky and the cost would increase. And problems associated with relay based switching is, a user cannot control the power that is given as input to the appliances, such as lights or fans or any inductive load.</w:t>
      </w:r>
    </w:p>
    <w:p w:rsidR="006F0B47" w:rsidRPr="00B11A01" w:rsidRDefault="006F0B47">
      <w:pPr>
        <w:rPr>
          <w:rFonts w:ascii="Times New Roman" w:hAnsi="Times New Roman" w:cs="Times New Roman"/>
          <w:sz w:val="24"/>
          <w:szCs w:val="24"/>
        </w:rPr>
      </w:pPr>
      <w:r w:rsidRPr="00B11A01">
        <w:rPr>
          <w:rFonts w:ascii="Times New Roman" w:hAnsi="Times New Roman" w:cs="Times New Roman"/>
          <w:sz w:val="24"/>
          <w:szCs w:val="24"/>
        </w:rPr>
        <w:t>So</w:t>
      </w:r>
      <w:r w:rsidR="00BC3C23" w:rsidRPr="00B11A01">
        <w:rPr>
          <w:rFonts w:ascii="Times New Roman" w:hAnsi="Times New Roman" w:cs="Times New Roman"/>
          <w:sz w:val="24"/>
          <w:szCs w:val="24"/>
        </w:rPr>
        <w:t>,</w:t>
      </w:r>
      <w:r w:rsidRPr="00B11A01">
        <w:rPr>
          <w:rFonts w:ascii="Times New Roman" w:hAnsi="Times New Roman" w:cs="Times New Roman"/>
          <w:sz w:val="24"/>
          <w:szCs w:val="24"/>
        </w:rPr>
        <w:t xml:space="preserve"> a semiconductor based system is being used throughout the circuit to reduce the form factor and the price of the overall product. But the</w:t>
      </w:r>
      <w:r w:rsidR="00BC3C23" w:rsidRPr="00B11A01">
        <w:rPr>
          <w:rFonts w:ascii="Times New Roman" w:hAnsi="Times New Roman" w:cs="Times New Roman"/>
          <w:sz w:val="24"/>
          <w:szCs w:val="24"/>
        </w:rPr>
        <w:t xml:space="preserve"> problems associated with it</w:t>
      </w:r>
      <w:r w:rsidRPr="00B11A01">
        <w:rPr>
          <w:rFonts w:ascii="Times New Roman" w:hAnsi="Times New Roman" w:cs="Times New Roman"/>
          <w:sz w:val="24"/>
          <w:szCs w:val="24"/>
        </w:rPr>
        <w:t xml:space="preserve"> come with</w:t>
      </w:r>
      <w:r w:rsidR="00BC3C23" w:rsidRPr="00B11A01">
        <w:rPr>
          <w:rFonts w:ascii="Times New Roman" w:hAnsi="Times New Roman" w:cs="Times New Roman"/>
          <w:sz w:val="24"/>
          <w:szCs w:val="24"/>
        </w:rPr>
        <w:t xml:space="preserve"> the complexity of using the right algorithm for the programming of the hardware. But that is a one-time process, if mastered, can open up a whole new area of controllability. So the first problem that needs to</w:t>
      </w:r>
      <w:r w:rsidR="00C63759">
        <w:rPr>
          <w:rFonts w:ascii="Times New Roman" w:hAnsi="Times New Roman" w:cs="Times New Roman"/>
          <w:sz w:val="24"/>
          <w:szCs w:val="24"/>
        </w:rPr>
        <w:t xml:space="preserve"> be</w:t>
      </w:r>
      <w:r w:rsidR="00BC3C23" w:rsidRPr="00B11A01">
        <w:rPr>
          <w:rFonts w:ascii="Times New Roman" w:hAnsi="Times New Roman" w:cs="Times New Roman"/>
          <w:sz w:val="24"/>
          <w:szCs w:val="24"/>
        </w:rPr>
        <w:t xml:space="preserve"> solved is building a proper zero crossing detector (ZCD), then make a prototype for a thyristor based switching circuit to control the power output to the loads. And to make the two units talk to each other</w:t>
      </w:r>
      <w:r w:rsidR="009F7B67">
        <w:rPr>
          <w:rFonts w:ascii="Times New Roman" w:hAnsi="Times New Roman" w:cs="Times New Roman"/>
          <w:sz w:val="24"/>
          <w:szCs w:val="24"/>
        </w:rPr>
        <w:t>,</w:t>
      </w:r>
      <w:r w:rsidR="00BC3C23" w:rsidRPr="00B11A01">
        <w:rPr>
          <w:rFonts w:ascii="Times New Roman" w:hAnsi="Times New Roman" w:cs="Times New Roman"/>
          <w:sz w:val="24"/>
          <w:szCs w:val="24"/>
        </w:rPr>
        <w:t xml:space="preserve"> an algorithm needs to be implemented to the systems main processing core, which in this project would be the Arduino Pro Mini.</w:t>
      </w:r>
    </w:p>
    <w:p w:rsidR="00BC3C23" w:rsidRPr="00B11A01" w:rsidRDefault="00BC3C23">
      <w:pPr>
        <w:rPr>
          <w:rFonts w:ascii="Times New Roman" w:hAnsi="Times New Roman" w:cs="Times New Roman"/>
          <w:sz w:val="24"/>
          <w:szCs w:val="24"/>
        </w:rPr>
      </w:pPr>
      <w:r w:rsidRPr="00B11A01">
        <w:rPr>
          <w:rFonts w:ascii="Times New Roman" w:hAnsi="Times New Roman" w:cs="Times New Roman"/>
          <w:sz w:val="24"/>
          <w:szCs w:val="24"/>
        </w:rPr>
        <w:t>Since the whole unit will be controlled through the web, a web server is needed along with a database and API functionality.</w:t>
      </w:r>
    </w:p>
    <w:p w:rsidR="007B7BC8" w:rsidRPr="00B11A01" w:rsidRDefault="007B7BC8">
      <w:pPr>
        <w:rPr>
          <w:rFonts w:ascii="Times New Roman" w:hAnsi="Times New Roman" w:cs="Times New Roman"/>
          <w:sz w:val="24"/>
          <w:szCs w:val="24"/>
        </w:rPr>
      </w:pPr>
      <w:r w:rsidRPr="00B11A01">
        <w:rPr>
          <w:rFonts w:ascii="Times New Roman" w:hAnsi="Times New Roman" w:cs="Times New Roman"/>
          <w:sz w:val="24"/>
          <w:szCs w:val="24"/>
        </w:rPr>
        <w:t>So our main goal for 499A is to make a Zero Crossing Detector, then a Thyristor based switching circuit and the code needed to process the signals towards the input of the load.</w:t>
      </w:r>
    </w:p>
    <w:p w:rsidR="007B7BC8" w:rsidRPr="00B11A01" w:rsidRDefault="007B7BC8">
      <w:pPr>
        <w:rPr>
          <w:rFonts w:ascii="Times New Roman" w:hAnsi="Times New Roman" w:cs="Times New Roman"/>
          <w:sz w:val="24"/>
          <w:szCs w:val="24"/>
        </w:rPr>
      </w:pPr>
    </w:p>
    <w:p w:rsidR="007B7BC8" w:rsidRDefault="007B7BC8">
      <w:pPr>
        <w:rPr>
          <w:rFonts w:ascii="Times New Roman" w:hAnsi="Times New Roman" w:cs="Times New Roman"/>
          <w:b/>
          <w:sz w:val="24"/>
          <w:szCs w:val="24"/>
        </w:rPr>
      </w:pPr>
      <w:r w:rsidRPr="00B11A01">
        <w:rPr>
          <w:rFonts w:ascii="Times New Roman" w:hAnsi="Times New Roman" w:cs="Times New Roman"/>
          <w:b/>
          <w:sz w:val="24"/>
          <w:szCs w:val="24"/>
        </w:rPr>
        <w:t>Knowledge:</w:t>
      </w:r>
    </w:p>
    <w:p w:rsidR="00B11A01" w:rsidRPr="00B11A01" w:rsidRDefault="00B11A01" w:rsidP="00B11A01">
      <w:pPr>
        <w:pStyle w:val="ListParagraph"/>
        <w:numPr>
          <w:ilvl w:val="0"/>
          <w:numId w:val="5"/>
        </w:numPr>
        <w:rPr>
          <w:rFonts w:ascii="Times New Roman" w:hAnsi="Times New Roman" w:cs="Times New Roman"/>
          <w:b/>
          <w:sz w:val="24"/>
          <w:szCs w:val="24"/>
        </w:rPr>
      </w:pPr>
      <w:r w:rsidRPr="00B11A01">
        <w:rPr>
          <w:rFonts w:ascii="Times New Roman" w:hAnsi="Times New Roman" w:cs="Times New Roman"/>
          <w:b/>
          <w:sz w:val="24"/>
          <w:szCs w:val="24"/>
        </w:rPr>
        <w:t>Hardware:</w:t>
      </w:r>
    </w:p>
    <w:p w:rsidR="007B7BC8" w:rsidRDefault="007B7BC8" w:rsidP="007B7BC8">
      <w:pPr>
        <w:rPr>
          <w:rFonts w:ascii="Times New Roman" w:hAnsi="Times New Roman" w:cs="Times New Roman"/>
          <w:color w:val="000000"/>
          <w:sz w:val="24"/>
          <w:szCs w:val="24"/>
        </w:rPr>
      </w:pPr>
      <w:r w:rsidRPr="00B11A01">
        <w:rPr>
          <w:rFonts w:ascii="Times New Roman" w:hAnsi="Times New Roman" w:cs="Times New Roman"/>
          <w:color w:val="000000"/>
          <w:sz w:val="24"/>
          <w:szCs w:val="24"/>
        </w:rPr>
        <w:t>Zero crossing is a term commonly used in electronics, mathematics, image processing and sound. It is the point in a sinusoidal wave, where the mathematical function transits from a positive cycle to a negative cycle, or vice versa. Zero-Crossing detector is a device that is used mainly for measuring the frequency, period, or phase difference of a periodic AC signal by detecting the time period between two or more zero crossing points.</w:t>
      </w:r>
    </w:p>
    <w:p w:rsidR="004760BC" w:rsidRPr="00B11A01" w:rsidRDefault="004760BC" w:rsidP="007B7BC8">
      <w:pPr>
        <w:rPr>
          <w:rFonts w:ascii="Times New Roman" w:hAnsi="Times New Roman" w:cs="Times New Roman"/>
          <w:color w:val="000000"/>
          <w:sz w:val="24"/>
          <w:szCs w:val="24"/>
        </w:rPr>
      </w:pPr>
    </w:p>
    <w:p w:rsidR="007B7BC8" w:rsidRPr="00B11A01" w:rsidRDefault="007B7BC8" w:rsidP="004760BC">
      <w:pPr>
        <w:pStyle w:val="BodyText"/>
        <w:ind w:firstLine="0"/>
        <w:jc w:val="center"/>
        <w:rPr>
          <w:color w:val="000000"/>
          <w:sz w:val="24"/>
          <w:szCs w:val="24"/>
        </w:rPr>
      </w:pPr>
      <w:r w:rsidRPr="00B11A01">
        <w:rPr>
          <w:color w:val="000000"/>
          <w:sz w:val="24"/>
          <w:szCs w:val="24"/>
        </w:rPr>
        <w:t>There are many methods to detect zero crossing proposed by various authors. Some of them are:</w:t>
      </w:r>
    </w:p>
    <w:p w:rsidR="007B7BC8" w:rsidRPr="00B11A01" w:rsidRDefault="007B7BC8" w:rsidP="007B7BC8">
      <w:pPr>
        <w:pStyle w:val="BodyText"/>
        <w:numPr>
          <w:ilvl w:val="0"/>
          <w:numId w:val="1"/>
        </w:numPr>
        <w:rPr>
          <w:color w:val="000000"/>
          <w:sz w:val="24"/>
          <w:szCs w:val="24"/>
        </w:rPr>
      </w:pPr>
      <w:r w:rsidRPr="00B11A01">
        <w:rPr>
          <w:color w:val="000000"/>
          <w:sz w:val="24"/>
          <w:szCs w:val="24"/>
        </w:rPr>
        <w:lastRenderedPageBreak/>
        <w:t>Zero cros</w:t>
      </w:r>
      <w:r w:rsidR="004760BC">
        <w:rPr>
          <w:color w:val="000000"/>
          <w:sz w:val="24"/>
          <w:szCs w:val="24"/>
        </w:rPr>
        <w:t>sing detection by interpolation</w:t>
      </w:r>
      <w:r w:rsidRPr="00B11A01">
        <w:rPr>
          <w:color w:val="000000"/>
          <w:sz w:val="24"/>
          <w:szCs w:val="24"/>
        </w:rPr>
        <w:t xml:space="preserve"> –</w:t>
      </w:r>
      <w:r w:rsidR="004760BC">
        <w:rPr>
          <w:color w:val="000000"/>
          <w:sz w:val="24"/>
          <w:szCs w:val="24"/>
        </w:rPr>
        <w:t xml:space="preserve"> </w:t>
      </w:r>
      <w:r w:rsidRPr="00B11A01">
        <w:rPr>
          <w:color w:val="000000"/>
          <w:sz w:val="24"/>
          <w:szCs w:val="24"/>
        </w:rPr>
        <w:t>This uses two signals from a single source where one point is found just before the 0V of the main signal and the other point is found right after the 0V of the same signal</w:t>
      </w:r>
      <w:r w:rsidR="00FC16A2" w:rsidRPr="00B11A01">
        <w:rPr>
          <w:color w:val="000000"/>
          <w:sz w:val="24"/>
          <w:szCs w:val="24"/>
        </w:rPr>
        <w:t>. These two signals are then interpolated to converge towards a new point that is close to the 0V point. This method required computer processing.</w:t>
      </w:r>
    </w:p>
    <w:p w:rsidR="007B7BC8" w:rsidRPr="00B11A01" w:rsidRDefault="007B7BC8" w:rsidP="007B7BC8">
      <w:pPr>
        <w:pStyle w:val="BodyText"/>
        <w:numPr>
          <w:ilvl w:val="0"/>
          <w:numId w:val="1"/>
        </w:numPr>
        <w:rPr>
          <w:color w:val="000000"/>
          <w:sz w:val="24"/>
          <w:szCs w:val="24"/>
        </w:rPr>
      </w:pPr>
      <w:r w:rsidRPr="00B11A01">
        <w:rPr>
          <w:color w:val="000000"/>
          <w:sz w:val="24"/>
          <w:szCs w:val="24"/>
        </w:rPr>
        <w:t>Comparator</w:t>
      </w:r>
      <w:r w:rsidR="004760BC">
        <w:rPr>
          <w:color w:val="000000"/>
          <w:sz w:val="24"/>
          <w:szCs w:val="24"/>
        </w:rPr>
        <w:t xml:space="preserve"> circuits with fixed hysteresis </w:t>
      </w:r>
      <w:r w:rsidR="004760BC" w:rsidRPr="00B11A01">
        <w:rPr>
          <w:color w:val="000000"/>
          <w:sz w:val="24"/>
          <w:szCs w:val="24"/>
        </w:rPr>
        <w:t xml:space="preserve">– </w:t>
      </w:r>
      <w:r w:rsidR="004760BC">
        <w:rPr>
          <w:color w:val="000000"/>
          <w:sz w:val="24"/>
          <w:szCs w:val="24"/>
        </w:rPr>
        <w:t>This</w:t>
      </w:r>
      <w:r w:rsidR="00857240" w:rsidRPr="00B11A01">
        <w:rPr>
          <w:color w:val="000000"/>
          <w:sz w:val="24"/>
          <w:szCs w:val="24"/>
        </w:rPr>
        <w:t xml:space="preserve"> circuit takes the input of the main signal and compares the voltage with two reference voltages. One that is at zero and another that is close to zero. This prevents multiple zero crossing detection that occurs near the zero crossing point of the sinusoid.</w:t>
      </w:r>
    </w:p>
    <w:p w:rsidR="007B7BC8" w:rsidRPr="00B11A01" w:rsidRDefault="007B7BC8" w:rsidP="007B7BC8">
      <w:pPr>
        <w:pStyle w:val="BodyText"/>
        <w:numPr>
          <w:ilvl w:val="0"/>
          <w:numId w:val="1"/>
        </w:numPr>
        <w:rPr>
          <w:color w:val="000000"/>
          <w:sz w:val="24"/>
          <w:szCs w:val="24"/>
        </w:rPr>
      </w:pPr>
      <w:r w:rsidRPr="00B11A01">
        <w:rPr>
          <w:color w:val="000000"/>
          <w:sz w:val="24"/>
          <w:szCs w:val="24"/>
        </w:rPr>
        <w:t>Comparator circuits with dynamic hysteresis.</w:t>
      </w:r>
      <w:r w:rsidR="00857240" w:rsidRPr="00B11A01">
        <w:rPr>
          <w:color w:val="000000"/>
          <w:sz w:val="24"/>
          <w:szCs w:val="24"/>
        </w:rPr>
        <w:t xml:space="preserve"> – This circuit works just like the fixed hysteresis circuit but has </w:t>
      </w:r>
      <w:r w:rsidR="00DF5D59" w:rsidRPr="00B11A01">
        <w:rPr>
          <w:color w:val="000000"/>
          <w:sz w:val="24"/>
          <w:szCs w:val="24"/>
        </w:rPr>
        <w:t>dynamic threshold voltages that further prevent</w:t>
      </w:r>
      <w:r w:rsidR="00857240" w:rsidRPr="00B11A01">
        <w:rPr>
          <w:color w:val="000000"/>
          <w:sz w:val="24"/>
          <w:szCs w:val="24"/>
        </w:rPr>
        <w:t xml:space="preserve"> multiple zero crossing</w:t>
      </w:r>
      <w:r w:rsidR="00DF5D59" w:rsidRPr="00B11A01">
        <w:rPr>
          <w:color w:val="000000"/>
          <w:sz w:val="24"/>
          <w:szCs w:val="24"/>
        </w:rPr>
        <w:t>s. A capacitor is added at the feedback that adds to the positive feedback when the first zero crossing is detected. And then the feedback slowly decays overtime to dynamically change the threshold voltage.</w:t>
      </w:r>
    </w:p>
    <w:p w:rsidR="00DF5D59" w:rsidRPr="00B11A01" w:rsidRDefault="00DF5D59" w:rsidP="00DF5D59">
      <w:pPr>
        <w:pStyle w:val="BodyText"/>
        <w:rPr>
          <w:color w:val="000000"/>
          <w:sz w:val="24"/>
          <w:szCs w:val="24"/>
        </w:rPr>
      </w:pPr>
    </w:p>
    <w:p w:rsidR="00DF5D59" w:rsidRDefault="00B65FE1" w:rsidP="00271E91">
      <w:pPr>
        <w:pStyle w:val="BodyText"/>
        <w:ind w:firstLine="360"/>
        <w:rPr>
          <w:color w:val="000000"/>
          <w:sz w:val="24"/>
          <w:szCs w:val="24"/>
        </w:rPr>
      </w:pPr>
      <w:r w:rsidRPr="00B11A01">
        <w:rPr>
          <w:color w:val="000000"/>
          <w:sz w:val="24"/>
          <w:szCs w:val="24"/>
        </w:rPr>
        <w:t>This theory was learnt so that w</w:t>
      </w:r>
      <w:r w:rsidR="00DF5D59" w:rsidRPr="00B11A01">
        <w:rPr>
          <w:color w:val="000000"/>
          <w:sz w:val="24"/>
          <w:szCs w:val="24"/>
        </w:rPr>
        <w:t>hen a zero crossing is detected, the signal can be delayed at will, using a microcontroller to the input of a TRIAC gate. This will cause the TRIAC to switch on at a different phase of the AC source, hence controlling the output power towards the load.</w:t>
      </w:r>
    </w:p>
    <w:p w:rsidR="00B11A01" w:rsidRDefault="00B11A01" w:rsidP="00B11A01">
      <w:pPr>
        <w:pStyle w:val="BodyText"/>
        <w:ind w:firstLine="0"/>
        <w:rPr>
          <w:color w:val="000000"/>
          <w:sz w:val="24"/>
          <w:szCs w:val="24"/>
        </w:rPr>
      </w:pPr>
    </w:p>
    <w:p w:rsidR="00B11A01" w:rsidRPr="00B11A01" w:rsidRDefault="00B11A01" w:rsidP="00B11A01">
      <w:pPr>
        <w:pStyle w:val="BodyText"/>
        <w:numPr>
          <w:ilvl w:val="0"/>
          <w:numId w:val="5"/>
        </w:numPr>
        <w:rPr>
          <w:b/>
          <w:color w:val="000000"/>
          <w:sz w:val="24"/>
          <w:szCs w:val="24"/>
        </w:rPr>
      </w:pPr>
      <w:r w:rsidRPr="00B11A01">
        <w:rPr>
          <w:b/>
          <w:color w:val="000000"/>
          <w:sz w:val="24"/>
          <w:szCs w:val="24"/>
        </w:rPr>
        <w:t>Software:</w:t>
      </w:r>
    </w:p>
    <w:p w:rsidR="00B65FE1" w:rsidRPr="00B11A01" w:rsidRDefault="00B65FE1" w:rsidP="00BE7040">
      <w:pPr>
        <w:jc w:val="both"/>
        <w:rPr>
          <w:rFonts w:ascii="Times New Roman" w:hAnsi="Times New Roman" w:cs="Times New Roman"/>
          <w:sz w:val="24"/>
          <w:szCs w:val="24"/>
        </w:rPr>
      </w:pPr>
      <w:r w:rsidRPr="00BE7040">
        <w:rPr>
          <w:rFonts w:ascii="Times New Roman" w:hAnsi="Times New Roman" w:cs="Times New Roman"/>
          <w:sz w:val="24"/>
          <w:szCs w:val="24"/>
        </w:rPr>
        <w:t xml:space="preserve">XML – </w:t>
      </w:r>
      <w:r w:rsidR="004760BC">
        <w:rPr>
          <w:rFonts w:ascii="Times New Roman" w:hAnsi="Times New Roman" w:cs="Times New Roman"/>
          <w:sz w:val="24"/>
          <w:szCs w:val="24"/>
        </w:rPr>
        <w:t xml:space="preserve">we </w:t>
      </w:r>
      <w:r w:rsidRPr="00BE7040">
        <w:rPr>
          <w:rFonts w:ascii="Times New Roman" w:hAnsi="Times New Roman" w:cs="Times New Roman"/>
          <w:sz w:val="24"/>
          <w:szCs w:val="24"/>
        </w:rPr>
        <w:t>gathered the basic concepts of xml and learnt its syntax. Learned about ‘XML HttpRequest object</w:t>
      </w:r>
      <w:r w:rsidR="00BE7040">
        <w:rPr>
          <w:rFonts w:ascii="Times New Roman" w:hAnsi="Times New Roman" w:cs="Times New Roman"/>
          <w:sz w:val="24"/>
          <w:szCs w:val="24"/>
        </w:rPr>
        <w:t>’</w:t>
      </w:r>
      <w:r w:rsidRPr="00BE7040">
        <w:rPr>
          <w:rFonts w:ascii="Times New Roman" w:hAnsi="Times New Roman" w:cs="Times New Roman"/>
          <w:sz w:val="24"/>
          <w:szCs w:val="24"/>
        </w:rPr>
        <w:t xml:space="preserve"> which is used to request and receive data from a web server. Learned the functions of XML HttpRequest object and how it can be implemented to interact with server.</w:t>
      </w:r>
    </w:p>
    <w:p w:rsidR="00B65FE1" w:rsidRPr="00BE7040" w:rsidRDefault="00B65FE1" w:rsidP="00BE7040">
      <w:pPr>
        <w:jc w:val="both"/>
        <w:rPr>
          <w:rFonts w:ascii="Times New Roman" w:hAnsi="Times New Roman" w:cs="Times New Roman"/>
          <w:sz w:val="24"/>
          <w:szCs w:val="24"/>
        </w:rPr>
      </w:pPr>
      <w:r w:rsidRPr="00BE7040">
        <w:rPr>
          <w:rFonts w:ascii="Times New Roman" w:hAnsi="Times New Roman" w:cs="Times New Roman"/>
          <w:sz w:val="24"/>
          <w:szCs w:val="24"/>
        </w:rPr>
        <w:t xml:space="preserve">Web development – Learning about HTML, CSS, JavaScript, jQuery through online tutorials and besides practicing some exercises on that. </w:t>
      </w:r>
    </w:p>
    <w:p w:rsidR="00DF5D59" w:rsidRPr="00B11A01" w:rsidRDefault="00B65FE1" w:rsidP="00271E91">
      <w:pPr>
        <w:pStyle w:val="BodyText"/>
        <w:ind w:firstLine="0"/>
        <w:rPr>
          <w:sz w:val="24"/>
          <w:szCs w:val="24"/>
        </w:rPr>
      </w:pPr>
      <w:r w:rsidRPr="00B11A01">
        <w:rPr>
          <w:sz w:val="24"/>
          <w:szCs w:val="24"/>
        </w:rPr>
        <w:t xml:space="preserve">Arduino web server – Following the tutorials </w:t>
      </w:r>
      <w:r w:rsidR="004760BC">
        <w:rPr>
          <w:sz w:val="24"/>
          <w:szCs w:val="24"/>
        </w:rPr>
        <w:t xml:space="preserve">which </w:t>
      </w:r>
      <w:r w:rsidRPr="00B11A01">
        <w:rPr>
          <w:sz w:val="24"/>
          <w:szCs w:val="24"/>
        </w:rPr>
        <w:t>are about setting up an Arduino with Ethernet shield as a web server. These tutorials taught us about connecting and testing the Ethernet shield with arduino to the network; serving up a HTML web page through Arduino web server using the Arduino sketch; storing a webpage into a SD card and then fetching it from there using Arduino and switching an LED on and off through a webpage.</w:t>
      </w:r>
    </w:p>
    <w:p w:rsidR="00B65FE1" w:rsidRPr="00B11A01" w:rsidRDefault="00B65FE1" w:rsidP="00271E91">
      <w:pPr>
        <w:pStyle w:val="BodyText"/>
        <w:ind w:firstLine="720"/>
        <w:rPr>
          <w:sz w:val="24"/>
          <w:szCs w:val="24"/>
        </w:rPr>
      </w:pPr>
      <w:r w:rsidRPr="00B11A01">
        <w:rPr>
          <w:sz w:val="24"/>
          <w:szCs w:val="24"/>
        </w:rPr>
        <w:t xml:space="preserve">These concepts will be needed to set up the ESP8266 Wifi module later, as </w:t>
      </w:r>
      <w:r w:rsidR="00271E91">
        <w:rPr>
          <w:sz w:val="24"/>
          <w:szCs w:val="24"/>
        </w:rPr>
        <w:t>the codes are fairly similar. The working principal of the Ethernet shield was learnt first because</w:t>
      </w:r>
      <w:r w:rsidRPr="00B11A01">
        <w:rPr>
          <w:sz w:val="24"/>
          <w:szCs w:val="24"/>
        </w:rPr>
        <w:t xml:space="preserve"> there </w:t>
      </w:r>
      <w:r w:rsidR="00271E91" w:rsidRPr="00B11A01">
        <w:rPr>
          <w:sz w:val="24"/>
          <w:szCs w:val="24"/>
        </w:rPr>
        <w:t>is</w:t>
      </w:r>
      <w:r w:rsidRPr="00B11A01">
        <w:rPr>
          <w:sz w:val="24"/>
          <w:szCs w:val="24"/>
        </w:rPr>
        <w:t xml:space="preserve"> more </w:t>
      </w:r>
      <w:r w:rsidR="00271E91" w:rsidRPr="00B11A01">
        <w:rPr>
          <w:sz w:val="24"/>
          <w:szCs w:val="24"/>
        </w:rPr>
        <w:t>documentation</w:t>
      </w:r>
      <w:r w:rsidRPr="00B11A01">
        <w:rPr>
          <w:sz w:val="24"/>
          <w:szCs w:val="24"/>
        </w:rPr>
        <w:t xml:space="preserve"> available for the Ethernet then it is for the ESP8266.</w:t>
      </w:r>
    </w:p>
    <w:p w:rsidR="00B65FE1" w:rsidRPr="00B11A01" w:rsidRDefault="00B65FE1" w:rsidP="00B65FE1">
      <w:pPr>
        <w:pStyle w:val="BodyText"/>
        <w:rPr>
          <w:sz w:val="24"/>
          <w:szCs w:val="24"/>
        </w:rPr>
      </w:pPr>
    </w:p>
    <w:p w:rsidR="00B65FE1" w:rsidRPr="00BE7040" w:rsidRDefault="00B65FE1" w:rsidP="00BE7040">
      <w:pPr>
        <w:pStyle w:val="BodyText"/>
        <w:ind w:firstLine="0"/>
        <w:rPr>
          <w:b/>
          <w:sz w:val="24"/>
          <w:szCs w:val="24"/>
          <w:u w:val="single"/>
        </w:rPr>
      </w:pPr>
      <w:r w:rsidRPr="00BE7040">
        <w:rPr>
          <w:b/>
          <w:sz w:val="24"/>
          <w:szCs w:val="24"/>
          <w:u w:val="single"/>
        </w:rPr>
        <w:t>Tools:</w:t>
      </w:r>
    </w:p>
    <w:p w:rsidR="00B65FE1" w:rsidRPr="00B11A01" w:rsidRDefault="00A7543A" w:rsidP="00A7543A">
      <w:pPr>
        <w:pStyle w:val="BodyText"/>
        <w:numPr>
          <w:ilvl w:val="0"/>
          <w:numId w:val="3"/>
        </w:numPr>
        <w:rPr>
          <w:color w:val="000000"/>
          <w:sz w:val="24"/>
          <w:szCs w:val="24"/>
        </w:rPr>
      </w:pPr>
      <w:r w:rsidRPr="00B11A01">
        <w:rPr>
          <w:sz w:val="24"/>
          <w:szCs w:val="24"/>
        </w:rPr>
        <w:t>Arduino IDE – Familiarizing with the software interface that is needed to program an arduino.</w:t>
      </w:r>
    </w:p>
    <w:p w:rsidR="00A7543A" w:rsidRPr="00B11A01" w:rsidRDefault="00A7543A" w:rsidP="00A7543A">
      <w:pPr>
        <w:pStyle w:val="BodyText"/>
        <w:numPr>
          <w:ilvl w:val="0"/>
          <w:numId w:val="3"/>
        </w:numPr>
        <w:rPr>
          <w:color w:val="000000"/>
          <w:sz w:val="24"/>
          <w:szCs w:val="24"/>
        </w:rPr>
      </w:pPr>
      <w:r w:rsidRPr="00B11A01">
        <w:rPr>
          <w:sz w:val="24"/>
          <w:szCs w:val="24"/>
        </w:rPr>
        <w:t>Arduino Ethenet Sheild – A piece of hardware needed to connect the Arduino with the internet through an RJ45 cable. Used it to get familiarized with the Arduino web development environment.</w:t>
      </w:r>
    </w:p>
    <w:p w:rsidR="00A7543A" w:rsidRPr="00B11A01" w:rsidRDefault="00A7543A" w:rsidP="00A7543A">
      <w:pPr>
        <w:pStyle w:val="BodyText"/>
        <w:numPr>
          <w:ilvl w:val="0"/>
          <w:numId w:val="3"/>
        </w:numPr>
        <w:rPr>
          <w:color w:val="000000"/>
          <w:sz w:val="24"/>
          <w:szCs w:val="24"/>
        </w:rPr>
      </w:pPr>
      <w:r w:rsidRPr="00B11A01">
        <w:rPr>
          <w:sz w:val="24"/>
          <w:szCs w:val="24"/>
        </w:rPr>
        <w:lastRenderedPageBreak/>
        <w:t>MultiSim – To simulate the circuits that is need for this project. So far, the simulation and the results for the ZCD were fruitful using this simulation tool.</w:t>
      </w:r>
    </w:p>
    <w:p w:rsidR="00A7543A" w:rsidRPr="00B11A01" w:rsidRDefault="00A7543A" w:rsidP="00A7543A">
      <w:pPr>
        <w:pStyle w:val="BodyText"/>
        <w:numPr>
          <w:ilvl w:val="0"/>
          <w:numId w:val="3"/>
        </w:numPr>
        <w:rPr>
          <w:color w:val="000000"/>
          <w:sz w:val="24"/>
          <w:szCs w:val="24"/>
        </w:rPr>
      </w:pPr>
      <w:r w:rsidRPr="00B11A01">
        <w:rPr>
          <w:color w:val="000000"/>
          <w:sz w:val="24"/>
          <w:szCs w:val="24"/>
        </w:rPr>
        <w:t>Django Web Framework – A python based web development module that is typically used to create web apps.</w:t>
      </w:r>
    </w:p>
    <w:p w:rsidR="00A7543A" w:rsidRPr="00B11A01" w:rsidRDefault="00A7543A" w:rsidP="00A7543A">
      <w:pPr>
        <w:pStyle w:val="BodyText"/>
        <w:numPr>
          <w:ilvl w:val="0"/>
          <w:numId w:val="3"/>
        </w:numPr>
        <w:rPr>
          <w:color w:val="000000"/>
          <w:sz w:val="24"/>
          <w:szCs w:val="24"/>
        </w:rPr>
      </w:pPr>
      <w:r w:rsidRPr="00B11A01">
        <w:rPr>
          <w:color w:val="000000"/>
          <w:sz w:val="24"/>
          <w:szCs w:val="24"/>
        </w:rPr>
        <w:t>Django REST framework – A Django extension that is used to create an API with ease.</w:t>
      </w:r>
    </w:p>
    <w:p w:rsidR="00A7543A" w:rsidRPr="00B11A01" w:rsidRDefault="00A7543A" w:rsidP="00A7543A">
      <w:pPr>
        <w:pStyle w:val="BodyText"/>
        <w:numPr>
          <w:ilvl w:val="0"/>
          <w:numId w:val="3"/>
        </w:numPr>
        <w:rPr>
          <w:color w:val="000000"/>
          <w:sz w:val="24"/>
          <w:szCs w:val="24"/>
        </w:rPr>
      </w:pPr>
      <w:r w:rsidRPr="00B11A01">
        <w:rPr>
          <w:color w:val="000000"/>
          <w:sz w:val="24"/>
          <w:szCs w:val="24"/>
        </w:rPr>
        <w:t>Matlab – A mathematical tool to plot the data that is being received from the Arduino.</w:t>
      </w:r>
    </w:p>
    <w:p w:rsidR="00A7543A" w:rsidRPr="00B11A01" w:rsidRDefault="00A7543A" w:rsidP="00A7543A">
      <w:pPr>
        <w:pStyle w:val="BodyText"/>
        <w:rPr>
          <w:color w:val="000000"/>
          <w:sz w:val="24"/>
          <w:szCs w:val="24"/>
        </w:rPr>
      </w:pPr>
    </w:p>
    <w:p w:rsidR="00A7543A" w:rsidRDefault="00A7543A" w:rsidP="00A7543A">
      <w:pPr>
        <w:pStyle w:val="BodyText"/>
        <w:rPr>
          <w:b/>
          <w:color w:val="000000"/>
          <w:sz w:val="24"/>
          <w:szCs w:val="24"/>
          <w:u w:val="single"/>
        </w:rPr>
      </w:pPr>
      <w:r w:rsidRPr="00BE7040">
        <w:rPr>
          <w:b/>
          <w:color w:val="000000"/>
          <w:sz w:val="24"/>
          <w:szCs w:val="24"/>
          <w:u w:val="single"/>
        </w:rPr>
        <w:t>Hardware/Software</w:t>
      </w:r>
      <w:r w:rsidR="00BE7040" w:rsidRPr="00BE7040">
        <w:rPr>
          <w:b/>
          <w:color w:val="000000"/>
          <w:sz w:val="24"/>
          <w:szCs w:val="24"/>
          <w:u w:val="single"/>
        </w:rPr>
        <w:t xml:space="preserve"> developed</w:t>
      </w:r>
      <w:r w:rsidRPr="00BE7040">
        <w:rPr>
          <w:b/>
          <w:color w:val="000000"/>
          <w:sz w:val="24"/>
          <w:szCs w:val="24"/>
          <w:u w:val="single"/>
        </w:rPr>
        <w:t>:</w:t>
      </w:r>
    </w:p>
    <w:p w:rsidR="00BE7040" w:rsidRPr="00BE7040" w:rsidRDefault="00BE7040" w:rsidP="00A7543A">
      <w:pPr>
        <w:pStyle w:val="BodyText"/>
        <w:rPr>
          <w:b/>
          <w:color w:val="000000"/>
          <w:sz w:val="24"/>
          <w:szCs w:val="24"/>
          <w:u w:val="single"/>
        </w:rPr>
      </w:pPr>
    </w:p>
    <w:p w:rsidR="00A7543A" w:rsidRPr="00B11A01" w:rsidRDefault="009B3F55" w:rsidP="00A7543A">
      <w:pPr>
        <w:pStyle w:val="BodyText"/>
        <w:rPr>
          <w:color w:val="000000"/>
          <w:sz w:val="24"/>
          <w:szCs w:val="24"/>
        </w:rPr>
      </w:pPr>
      <w:r w:rsidRPr="00B11A01">
        <w:rPr>
          <w:color w:val="000000"/>
          <w:sz w:val="24"/>
          <w:szCs w:val="24"/>
        </w:rPr>
        <w:t>A zero-crossing detector was built using the following components:</w:t>
      </w:r>
    </w:p>
    <w:p w:rsidR="009B3F55" w:rsidRPr="00B11A01" w:rsidRDefault="009B3F55" w:rsidP="009B3F55">
      <w:pPr>
        <w:pStyle w:val="BodyText"/>
        <w:numPr>
          <w:ilvl w:val="0"/>
          <w:numId w:val="4"/>
        </w:numPr>
        <w:rPr>
          <w:color w:val="000000"/>
          <w:sz w:val="24"/>
          <w:szCs w:val="24"/>
        </w:rPr>
      </w:pPr>
      <w:r w:rsidRPr="00B11A01">
        <w:rPr>
          <w:color w:val="000000"/>
          <w:sz w:val="24"/>
          <w:szCs w:val="24"/>
        </w:rPr>
        <w:t>2 x 220K(ohms) resistor</w:t>
      </w:r>
    </w:p>
    <w:p w:rsidR="009B3F55" w:rsidRPr="00B11A01" w:rsidRDefault="009B3F55" w:rsidP="009B3F55">
      <w:pPr>
        <w:pStyle w:val="BodyText"/>
        <w:numPr>
          <w:ilvl w:val="0"/>
          <w:numId w:val="4"/>
        </w:numPr>
        <w:rPr>
          <w:color w:val="000000"/>
          <w:sz w:val="24"/>
          <w:szCs w:val="24"/>
        </w:rPr>
      </w:pPr>
      <w:r w:rsidRPr="00B11A01">
        <w:rPr>
          <w:color w:val="000000"/>
          <w:sz w:val="24"/>
          <w:szCs w:val="24"/>
        </w:rPr>
        <w:t>1 x 22K(ohms) resistor</w:t>
      </w:r>
    </w:p>
    <w:p w:rsidR="009B3F55" w:rsidRPr="00B11A01" w:rsidRDefault="009B3F55" w:rsidP="009B3F55">
      <w:pPr>
        <w:pStyle w:val="BodyText"/>
        <w:numPr>
          <w:ilvl w:val="0"/>
          <w:numId w:val="4"/>
        </w:numPr>
        <w:rPr>
          <w:color w:val="000000"/>
          <w:sz w:val="24"/>
          <w:szCs w:val="24"/>
        </w:rPr>
      </w:pPr>
      <w:r w:rsidRPr="00B11A01">
        <w:rPr>
          <w:color w:val="000000"/>
          <w:sz w:val="24"/>
          <w:szCs w:val="24"/>
        </w:rPr>
        <w:t>2 x 1K(ohms) resistor</w:t>
      </w:r>
    </w:p>
    <w:p w:rsidR="009B3F55" w:rsidRPr="00B11A01" w:rsidRDefault="009B3F55" w:rsidP="009B3F55">
      <w:pPr>
        <w:pStyle w:val="BodyText"/>
        <w:numPr>
          <w:ilvl w:val="0"/>
          <w:numId w:val="4"/>
        </w:numPr>
        <w:rPr>
          <w:color w:val="000000"/>
          <w:sz w:val="24"/>
          <w:szCs w:val="24"/>
        </w:rPr>
      </w:pPr>
      <w:r w:rsidRPr="00B11A01">
        <w:rPr>
          <w:color w:val="000000"/>
          <w:sz w:val="24"/>
          <w:szCs w:val="24"/>
        </w:rPr>
        <w:t>1 x 10uF capacitor</w:t>
      </w:r>
    </w:p>
    <w:p w:rsidR="009B3F55" w:rsidRPr="00B11A01" w:rsidRDefault="009B3F55" w:rsidP="009B3F55">
      <w:pPr>
        <w:pStyle w:val="BodyText"/>
        <w:numPr>
          <w:ilvl w:val="0"/>
          <w:numId w:val="4"/>
        </w:numPr>
        <w:rPr>
          <w:color w:val="000000"/>
          <w:sz w:val="24"/>
          <w:szCs w:val="24"/>
        </w:rPr>
      </w:pPr>
      <w:r w:rsidRPr="00B11A01">
        <w:rPr>
          <w:color w:val="000000"/>
          <w:sz w:val="24"/>
          <w:szCs w:val="24"/>
        </w:rPr>
        <w:t>1x 10nF capacitor</w:t>
      </w:r>
    </w:p>
    <w:p w:rsidR="009B3F55" w:rsidRPr="00B11A01" w:rsidRDefault="009B3F55" w:rsidP="009B3F55">
      <w:pPr>
        <w:pStyle w:val="BodyText"/>
        <w:numPr>
          <w:ilvl w:val="0"/>
          <w:numId w:val="4"/>
        </w:numPr>
        <w:rPr>
          <w:color w:val="000000"/>
          <w:sz w:val="24"/>
          <w:szCs w:val="24"/>
        </w:rPr>
      </w:pPr>
      <w:r w:rsidRPr="00B11A01">
        <w:rPr>
          <w:color w:val="000000"/>
          <w:sz w:val="24"/>
          <w:szCs w:val="24"/>
        </w:rPr>
        <w:t>1 x Bridge rectifier</w:t>
      </w:r>
    </w:p>
    <w:p w:rsidR="009B3F55" w:rsidRPr="00B11A01" w:rsidRDefault="009B3F55" w:rsidP="009B3F55">
      <w:pPr>
        <w:pStyle w:val="BodyText"/>
        <w:numPr>
          <w:ilvl w:val="0"/>
          <w:numId w:val="4"/>
        </w:numPr>
        <w:rPr>
          <w:color w:val="000000"/>
          <w:sz w:val="24"/>
          <w:szCs w:val="24"/>
        </w:rPr>
      </w:pPr>
      <w:r w:rsidRPr="00B11A01">
        <w:rPr>
          <w:color w:val="000000"/>
          <w:sz w:val="24"/>
          <w:szCs w:val="24"/>
        </w:rPr>
        <w:t>1 x Diode</w:t>
      </w:r>
    </w:p>
    <w:p w:rsidR="009B3F55" w:rsidRPr="00B11A01" w:rsidRDefault="009B3F55" w:rsidP="009B3F55">
      <w:pPr>
        <w:pStyle w:val="BodyText"/>
        <w:numPr>
          <w:ilvl w:val="0"/>
          <w:numId w:val="4"/>
        </w:numPr>
        <w:rPr>
          <w:color w:val="000000"/>
          <w:sz w:val="24"/>
          <w:szCs w:val="24"/>
        </w:rPr>
      </w:pPr>
      <w:r w:rsidRPr="00B11A01">
        <w:rPr>
          <w:color w:val="000000"/>
          <w:sz w:val="24"/>
          <w:szCs w:val="24"/>
        </w:rPr>
        <w:t>1 x General purpose NPN transistor</w:t>
      </w:r>
    </w:p>
    <w:p w:rsidR="009B3F55" w:rsidRDefault="009B3F55" w:rsidP="009B3F55">
      <w:pPr>
        <w:pStyle w:val="BodyText"/>
        <w:numPr>
          <w:ilvl w:val="0"/>
          <w:numId w:val="4"/>
        </w:numPr>
        <w:rPr>
          <w:color w:val="000000"/>
          <w:sz w:val="24"/>
          <w:szCs w:val="24"/>
        </w:rPr>
      </w:pPr>
      <w:r w:rsidRPr="00B11A01">
        <w:rPr>
          <w:color w:val="000000"/>
          <w:sz w:val="24"/>
          <w:szCs w:val="24"/>
        </w:rPr>
        <w:t>1 x Optical isolator</w:t>
      </w:r>
    </w:p>
    <w:p w:rsidR="00D908A2" w:rsidRDefault="00D908A2" w:rsidP="00D908A2">
      <w:pPr>
        <w:pStyle w:val="BodyText"/>
        <w:ind w:left="648" w:firstLine="0"/>
        <w:jc w:val="center"/>
        <w:rPr>
          <w:color w:val="000000"/>
          <w:sz w:val="24"/>
          <w:szCs w:val="24"/>
        </w:rPr>
      </w:pPr>
    </w:p>
    <w:p w:rsidR="00D908A2" w:rsidRDefault="00D908A2" w:rsidP="00D908A2">
      <w:pPr>
        <w:pStyle w:val="BodyText"/>
        <w:ind w:left="648" w:firstLine="0"/>
        <w:jc w:val="center"/>
        <w:rPr>
          <w:color w:val="000000"/>
          <w:sz w:val="24"/>
          <w:szCs w:val="24"/>
        </w:rPr>
      </w:pPr>
      <w:r>
        <w:rPr>
          <w:color w:val="000000"/>
          <w:sz w:val="24"/>
          <w:szCs w:val="24"/>
        </w:rPr>
        <w:t>The picture below shows the Zero-crossing detector that was built:</w:t>
      </w:r>
    </w:p>
    <w:p w:rsidR="00D908A2" w:rsidRDefault="00D908A2" w:rsidP="00D908A2">
      <w:pPr>
        <w:pStyle w:val="BodyText"/>
        <w:ind w:left="648" w:firstLine="0"/>
        <w:rPr>
          <w:color w:val="000000"/>
          <w:sz w:val="24"/>
          <w:szCs w:val="24"/>
        </w:rPr>
      </w:pPr>
    </w:p>
    <w:p w:rsidR="009B3F55" w:rsidRPr="00B11A01" w:rsidRDefault="00D908A2" w:rsidP="007F0E83">
      <w:pPr>
        <w:pStyle w:val="BodyText"/>
        <w:ind w:left="648" w:firstLine="0"/>
        <w:jc w:val="center"/>
        <w:rPr>
          <w:color w:val="000000"/>
          <w:sz w:val="24"/>
          <w:szCs w:val="24"/>
        </w:rPr>
      </w:pPr>
      <w:r>
        <w:rPr>
          <w:noProof/>
          <w:color w:val="000000"/>
          <w:sz w:val="24"/>
          <w:szCs w:val="24"/>
        </w:rPr>
        <w:drawing>
          <wp:inline distT="0" distB="0" distL="0" distR="0">
            <wp:extent cx="4905375" cy="22383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19231" t="6923" r="19071" b="18718"/>
                    <a:stretch>
                      <a:fillRect/>
                    </a:stretch>
                  </pic:blipFill>
                  <pic:spPr bwMode="auto">
                    <a:xfrm>
                      <a:off x="0" y="0"/>
                      <a:ext cx="4905375" cy="2238375"/>
                    </a:xfrm>
                    <a:prstGeom prst="rect">
                      <a:avLst/>
                    </a:prstGeom>
                    <a:noFill/>
                    <a:ln w="9525">
                      <a:noFill/>
                      <a:miter lim="800000"/>
                      <a:headEnd/>
                      <a:tailEnd/>
                    </a:ln>
                  </pic:spPr>
                </pic:pic>
              </a:graphicData>
            </a:graphic>
          </wp:inline>
        </w:drawing>
      </w:r>
    </w:p>
    <w:p w:rsidR="005B42F2" w:rsidRPr="00B11A01" w:rsidRDefault="009B3F55" w:rsidP="005B42F2">
      <w:pPr>
        <w:pStyle w:val="BodyText"/>
        <w:ind w:firstLine="0"/>
        <w:rPr>
          <w:color w:val="000000"/>
          <w:sz w:val="24"/>
          <w:szCs w:val="24"/>
        </w:rPr>
      </w:pPr>
      <w:r w:rsidRPr="00B11A01">
        <w:rPr>
          <w:color w:val="000000"/>
          <w:sz w:val="24"/>
          <w:szCs w:val="24"/>
        </w:rPr>
        <w:t xml:space="preserve">The following circuit produced fairly accurate results </w:t>
      </w:r>
      <w:r w:rsidR="005B42F2" w:rsidRPr="00B11A01">
        <w:rPr>
          <w:color w:val="000000"/>
          <w:sz w:val="24"/>
          <w:szCs w:val="24"/>
        </w:rPr>
        <w:t>and the results are given below:</w:t>
      </w:r>
    </w:p>
    <w:p w:rsidR="00276B63" w:rsidRDefault="00276B63">
      <w:pPr>
        <w:rPr>
          <w:rFonts w:ascii="Times New Roman" w:eastAsia="SimSun" w:hAnsi="Times New Roman" w:cs="Times New Roman"/>
          <w:noProof/>
          <w:color w:val="000000"/>
          <w:spacing w:val="-1"/>
          <w:sz w:val="24"/>
          <w:szCs w:val="24"/>
        </w:rPr>
      </w:pPr>
      <w:r>
        <w:rPr>
          <w:noProof/>
          <w:color w:val="000000"/>
          <w:sz w:val="24"/>
          <w:szCs w:val="24"/>
        </w:rPr>
        <w:br w:type="page"/>
      </w:r>
    </w:p>
    <w:p w:rsidR="008D5E4E" w:rsidRDefault="008D5E4E" w:rsidP="005B42F2">
      <w:pPr>
        <w:pStyle w:val="BodyText"/>
        <w:ind w:firstLine="0"/>
        <w:rPr>
          <w:noProof/>
          <w:color w:val="000000"/>
          <w:sz w:val="24"/>
          <w:szCs w:val="24"/>
        </w:rPr>
      </w:pPr>
      <w:r w:rsidRPr="00B11A01">
        <w:rPr>
          <w:noProof/>
          <w:color w:val="000000"/>
          <w:sz w:val="24"/>
          <w:szCs w:val="24"/>
        </w:rPr>
        <w:lastRenderedPageBreak/>
        <w:t>As seen on an oscilloscope:</w:t>
      </w:r>
    </w:p>
    <w:p w:rsidR="007F0E83" w:rsidRPr="00B11A01" w:rsidRDefault="007F0E83" w:rsidP="005B42F2">
      <w:pPr>
        <w:pStyle w:val="BodyText"/>
        <w:ind w:firstLine="0"/>
        <w:rPr>
          <w:noProof/>
          <w:color w:val="000000"/>
          <w:sz w:val="24"/>
          <w:szCs w:val="24"/>
        </w:rPr>
      </w:pPr>
    </w:p>
    <w:p w:rsidR="00271E91" w:rsidRDefault="008D5E4E" w:rsidP="005B42F2">
      <w:pPr>
        <w:pStyle w:val="BodyText"/>
        <w:ind w:firstLine="0"/>
        <w:rPr>
          <w:color w:val="000000"/>
          <w:sz w:val="24"/>
          <w:szCs w:val="24"/>
        </w:rPr>
      </w:pPr>
      <w:r w:rsidRPr="00B11A01">
        <w:rPr>
          <w:noProof/>
          <w:color w:val="000000"/>
          <w:sz w:val="24"/>
          <w:szCs w:val="24"/>
        </w:rPr>
        <w:drawing>
          <wp:inline distT="0" distB="0" distL="0" distR="0">
            <wp:extent cx="4572000" cy="2232660"/>
            <wp:effectExtent l="19050" t="0" r="0" b="0"/>
            <wp:docPr id="2" name="Picture 2" descr="D:\BMP\BK000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P\BK000005.BMP"/>
                    <pic:cNvPicPr>
                      <a:picLocks noChangeAspect="1" noChangeArrowheads="1"/>
                    </pic:cNvPicPr>
                  </pic:nvPicPr>
                  <pic:blipFill>
                    <a:blip r:embed="rId9" cstate="print"/>
                    <a:srcRect/>
                    <a:stretch>
                      <a:fillRect/>
                    </a:stretch>
                  </pic:blipFill>
                  <pic:spPr bwMode="auto">
                    <a:xfrm>
                      <a:off x="0" y="0"/>
                      <a:ext cx="4572000" cy="2232660"/>
                    </a:xfrm>
                    <a:prstGeom prst="rect">
                      <a:avLst/>
                    </a:prstGeom>
                    <a:noFill/>
                    <a:ln w="9525">
                      <a:noFill/>
                      <a:miter lim="800000"/>
                      <a:headEnd/>
                      <a:tailEnd/>
                    </a:ln>
                  </pic:spPr>
                </pic:pic>
              </a:graphicData>
            </a:graphic>
          </wp:inline>
        </w:drawing>
      </w:r>
    </w:p>
    <w:p w:rsidR="007F0E83" w:rsidRDefault="007F0E83" w:rsidP="005B42F2">
      <w:pPr>
        <w:pStyle w:val="BodyText"/>
        <w:ind w:firstLine="0"/>
        <w:rPr>
          <w:color w:val="000000"/>
          <w:sz w:val="24"/>
          <w:szCs w:val="24"/>
        </w:rPr>
      </w:pPr>
    </w:p>
    <w:p w:rsidR="007F0E83" w:rsidRDefault="007F0E83" w:rsidP="005B42F2">
      <w:pPr>
        <w:pStyle w:val="BodyText"/>
        <w:ind w:firstLine="0"/>
        <w:rPr>
          <w:color w:val="000000"/>
          <w:sz w:val="24"/>
          <w:szCs w:val="24"/>
        </w:rPr>
      </w:pPr>
    </w:p>
    <w:p w:rsidR="00670387" w:rsidRDefault="00670387" w:rsidP="005B42F2">
      <w:pPr>
        <w:pStyle w:val="BodyText"/>
        <w:ind w:firstLine="0"/>
        <w:rPr>
          <w:color w:val="000000"/>
          <w:sz w:val="24"/>
          <w:szCs w:val="24"/>
        </w:rPr>
      </w:pPr>
    </w:p>
    <w:p w:rsidR="007F0E83" w:rsidRPr="00B11A01" w:rsidRDefault="008D5E4E" w:rsidP="005B42F2">
      <w:pPr>
        <w:pStyle w:val="BodyText"/>
        <w:ind w:firstLine="0"/>
        <w:rPr>
          <w:color w:val="000000"/>
          <w:sz w:val="24"/>
          <w:szCs w:val="24"/>
        </w:rPr>
      </w:pPr>
      <w:r w:rsidRPr="00B11A01">
        <w:rPr>
          <w:color w:val="000000"/>
          <w:sz w:val="24"/>
          <w:szCs w:val="24"/>
        </w:rPr>
        <w:t>As seen on the Arduino serial monitor:</w:t>
      </w:r>
    </w:p>
    <w:p w:rsidR="007F0E83" w:rsidRDefault="008D5E4E" w:rsidP="007F0E83">
      <w:pPr>
        <w:pStyle w:val="BodyText"/>
        <w:ind w:firstLine="0"/>
        <w:rPr>
          <w:color w:val="000000"/>
          <w:sz w:val="24"/>
          <w:szCs w:val="24"/>
        </w:rPr>
      </w:pPr>
      <w:r w:rsidRPr="00B11A01">
        <w:rPr>
          <w:noProof/>
          <w:color w:val="000000"/>
          <w:sz w:val="24"/>
          <w:szCs w:val="24"/>
        </w:rPr>
        <w:drawing>
          <wp:anchor distT="0" distB="0" distL="114300" distR="114300" simplePos="0" relativeHeight="251659264" behindDoc="0" locked="0" layoutInCell="1" allowOverlap="1">
            <wp:simplePos x="0" y="0"/>
            <wp:positionH relativeFrom="column">
              <wp:posOffset>64770</wp:posOffset>
            </wp:positionH>
            <wp:positionV relativeFrom="paragraph">
              <wp:posOffset>33020</wp:posOffset>
            </wp:positionV>
            <wp:extent cx="5252085" cy="2156460"/>
            <wp:effectExtent l="1905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26756" t="27394" r="27709" b="42021"/>
                    <a:stretch>
                      <a:fillRect/>
                    </a:stretch>
                  </pic:blipFill>
                  <pic:spPr bwMode="auto">
                    <a:xfrm>
                      <a:off x="0" y="0"/>
                      <a:ext cx="5252085" cy="2156460"/>
                    </a:xfrm>
                    <a:prstGeom prst="rect">
                      <a:avLst/>
                    </a:prstGeom>
                    <a:noFill/>
                    <a:ln w="9525">
                      <a:noFill/>
                      <a:miter lim="800000"/>
                      <a:headEnd/>
                      <a:tailEnd/>
                    </a:ln>
                  </pic:spPr>
                </pic:pic>
              </a:graphicData>
            </a:graphic>
          </wp:anchor>
        </w:drawing>
      </w:r>
    </w:p>
    <w:p w:rsidR="007F0E83" w:rsidRDefault="007F0E83" w:rsidP="00BE7040">
      <w:pPr>
        <w:rPr>
          <w:rFonts w:ascii="Times New Roman" w:hAnsi="Times New Roman" w:cs="Times New Roman"/>
          <w:color w:val="000000"/>
          <w:sz w:val="24"/>
          <w:szCs w:val="24"/>
        </w:rPr>
      </w:pPr>
    </w:p>
    <w:p w:rsidR="007F0E83" w:rsidRPr="007F0E83" w:rsidRDefault="008D5E4E" w:rsidP="00BE7040">
      <w:pPr>
        <w:rPr>
          <w:rFonts w:ascii="Times New Roman" w:hAnsi="Times New Roman" w:cs="Times New Roman"/>
          <w:color w:val="000000"/>
          <w:sz w:val="24"/>
          <w:szCs w:val="24"/>
        </w:rPr>
      </w:pPr>
      <w:r w:rsidRPr="00B11A01">
        <w:rPr>
          <w:rFonts w:ascii="Times New Roman" w:hAnsi="Times New Roman" w:cs="Times New Roman"/>
          <w:color w:val="000000"/>
          <w:sz w:val="24"/>
          <w:szCs w:val="24"/>
        </w:rPr>
        <w:t>Error calculations:</w:t>
      </w:r>
    </w:p>
    <w:tbl>
      <w:tblPr>
        <w:tblW w:w="4242"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2"/>
        <w:gridCol w:w="1890"/>
      </w:tblGrid>
      <w:tr w:rsidR="0001109A" w:rsidRPr="005B42F2" w:rsidTr="0001109A">
        <w:trPr>
          <w:trHeight w:val="307"/>
        </w:trPr>
        <w:tc>
          <w:tcPr>
            <w:tcW w:w="2352" w:type="dxa"/>
            <w:shd w:val="clear" w:color="auto" w:fill="auto"/>
            <w:noWrap/>
            <w:vAlign w:val="bottom"/>
            <w:hideMark/>
          </w:tcPr>
          <w:p w:rsidR="0001109A" w:rsidRPr="005B42F2" w:rsidRDefault="0001109A" w:rsidP="005B42F2">
            <w:pPr>
              <w:spacing w:after="0" w:line="240" w:lineRule="auto"/>
              <w:rPr>
                <w:rFonts w:ascii="Times New Roman" w:eastAsia="Times New Roman" w:hAnsi="Times New Roman" w:cs="Times New Roman"/>
                <w:color w:val="000000"/>
                <w:sz w:val="24"/>
                <w:szCs w:val="24"/>
              </w:rPr>
            </w:pPr>
            <w:r w:rsidRPr="005B42F2">
              <w:rPr>
                <w:rFonts w:ascii="Times New Roman" w:eastAsia="Times New Roman" w:hAnsi="Times New Roman" w:cs="Times New Roman"/>
                <w:color w:val="000000"/>
                <w:sz w:val="24"/>
                <w:szCs w:val="24"/>
              </w:rPr>
              <w:t>Mean =</w:t>
            </w:r>
          </w:p>
        </w:tc>
        <w:tc>
          <w:tcPr>
            <w:tcW w:w="1890" w:type="dxa"/>
            <w:shd w:val="clear" w:color="auto" w:fill="auto"/>
            <w:noWrap/>
            <w:vAlign w:val="bottom"/>
            <w:hideMark/>
          </w:tcPr>
          <w:p w:rsidR="0001109A" w:rsidRPr="005B42F2" w:rsidRDefault="0001109A" w:rsidP="00772D31">
            <w:pPr>
              <w:spacing w:after="0" w:line="240" w:lineRule="auto"/>
              <w:jc w:val="right"/>
              <w:rPr>
                <w:rFonts w:ascii="Times New Roman" w:eastAsia="Times New Roman" w:hAnsi="Times New Roman" w:cs="Times New Roman"/>
                <w:color w:val="000000"/>
                <w:sz w:val="24"/>
                <w:szCs w:val="24"/>
              </w:rPr>
            </w:pPr>
            <w:r w:rsidRPr="005B42F2">
              <w:rPr>
                <w:rFonts w:ascii="Times New Roman" w:eastAsia="Times New Roman" w:hAnsi="Times New Roman" w:cs="Times New Roman"/>
                <w:color w:val="000000"/>
                <w:sz w:val="24"/>
                <w:szCs w:val="24"/>
              </w:rPr>
              <w:t>0.000661</w:t>
            </w:r>
          </w:p>
        </w:tc>
      </w:tr>
      <w:tr w:rsidR="0001109A" w:rsidRPr="005B42F2" w:rsidTr="0001109A">
        <w:trPr>
          <w:trHeight w:val="307"/>
        </w:trPr>
        <w:tc>
          <w:tcPr>
            <w:tcW w:w="2352" w:type="dxa"/>
            <w:shd w:val="clear" w:color="auto" w:fill="auto"/>
            <w:noWrap/>
            <w:vAlign w:val="bottom"/>
            <w:hideMark/>
          </w:tcPr>
          <w:p w:rsidR="0001109A" w:rsidRPr="005B42F2" w:rsidRDefault="0001109A" w:rsidP="005B42F2">
            <w:pPr>
              <w:spacing w:after="0" w:line="240" w:lineRule="auto"/>
              <w:rPr>
                <w:rFonts w:ascii="Times New Roman" w:eastAsia="Times New Roman" w:hAnsi="Times New Roman" w:cs="Times New Roman"/>
                <w:color w:val="000000"/>
                <w:sz w:val="24"/>
                <w:szCs w:val="24"/>
              </w:rPr>
            </w:pPr>
            <w:r w:rsidRPr="005B42F2">
              <w:rPr>
                <w:rFonts w:ascii="Times New Roman" w:eastAsia="Times New Roman" w:hAnsi="Times New Roman" w:cs="Times New Roman"/>
                <w:color w:val="000000"/>
                <w:sz w:val="24"/>
                <w:szCs w:val="24"/>
              </w:rPr>
              <w:t>Variance=</w:t>
            </w:r>
          </w:p>
        </w:tc>
        <w:tc>
          <w:tcPr>
            <w:tcW w:w="1890" w:type="dxa"/>
            <w:shd w:val="clear" w:color="auto" w:fill="auto"/>
            <w:noWrap/>
            <w:vAlign w:val="bottom"/>
            <w:hideMark/>
          </w:tcPr>
          <w:p w:rsidR="0001109A" w:rsidRPr="005B42F2" w:rsidRDefault="0001109A" w:rsidP="00772D31">
            <w:pPr>
              <w:spacing w:after="0" w:line="240" w:lineRule="auto"/>
              <w:jc w:val="right"/>
              <w:rPr>
                <w:rFonts w:ascii="Times New Roman" w:eastAsia="Times New Roman" w:hAnsi="Times New Roman" w:cs="Times New Roman"/>
                <w:color w:val="000000"/>
                <w:sz w:val="24"/>
                <w:szCs w:val="24"/>
              </w:rPr>
            </w:pPr>
            <w:r w:rsidRPr="005B42F2">
              <w:rPr>
                <w:rFonts w:ascii="Times New Roman" w:eastAsia="Times New Roman" w:hAnsi="Times New Roman" w:cs="Times New Roman"/>
                <w:color w:val="000000"/>
                <w:sz w:val="24"/>
                <w:szCs w:val="24"/>
              </w:rPr>
              <w:t>1.74E-09</w:t>
            </w:r>
          </w:p>
        </w:tc>
      </w:tr>
      <w:tr w:rsidR="0001109A" w:rsidRPr="005B42F2" w:rsidTr="0001109A">
        <w:trPr>
          <w:trHeight w:val="307"/>
        </w:trPr>
        <w:tc>
          <w:tcPr>
            <w:tcW w:w="2352" w:type="dxa"/>
            <w:shd w:val="clear" w:color="auto" w:fill="auto"/>
            <w:noWrap/>
            <w:vAlign w:val="bottom"/>
            <w:hideMark/>
          </w:tcPr>
          <w:p w:rsidR="0001109A" w:rsidRPr="005B42F2" w:rsidRDefault="0001109A" w:rsidP="005B42F2">
            <w:pPr>
              <w:spacing w:after="0" w:line="240" w:lineRule="auto"/>
              <w:rPr>
                <w:rFonts w:ascii="Times New Roman" w:eastAsia="Times New Roman" w:hAnsi="Times New Roman" w:cs="Times New Roman"/>
                <w:color w:val="000000"/>
                <w:sz w:val="24"/>
                <w:szCs w:val="24"/>
              </w:rPr>
            </w:pPr>
            <w:r w:rsidRPr="005B42F2">
              <w:rPr>
                <w:rFonts w:ascii="Times New Roman" w:eastAsia="Times New Roman" w:hAnsi="Times New Roman" w:cs="Times New Roman"/>
                <w:color w:val="000000"/>
                <w:sz w:val="24"/>
                <w:szCs w:val="24"/>
              </w:rPr>
              <w:t>Standard Deviation=</w:t>
            </w:r>
          </w:p>
        </w:tc>
        <w:tc>
          <w:tcPr>
            <w:tcW w:w="1890" w:type="dxa"/>
            <w:shd w:val="clear" w:color="auto" w:fill="auto"/>
            <w:noWrap/>
            <w:vAlign w:val="bottom"/>
            <w:hideMark/>
          </w:tcPr>
          <w:p w:rsidR="0001109A" w:rsidRPr="005B42F2" w:rsidRDefault="0001109A" w:rsidP="005B42F2">
            <w:pPr>
              <w:spacing w:after="0" w:line="240" w:lineRule="auto"/>
              <w:jc w:val="right"/>
              <w:rPr>
                <w:rFonts w:ascii="Times New Roman" w:eastAsia="Times New Roman" w:hAnsi="Times New Roman" w:cs="Times New Roman"/>
                <w:color w:val="000000"/>
                <w:sz w:val="24"/>
                <w:szCs w:val="24"/>
              </w:rPr>
            </w:pPr>
            <w:r w:rsidRPr="005B42F2">
              <w:rPr>
                <w:rFonts w:ascii="Times New Roman" w:eastAsia="Times New Roman" w:hAnsi="Times New Roman" w:cs="Times New Roman"/>
                <w:color w:val="000000"/>
                <w:sz w:val="24"/>
                <w:szCs w:val="24"/>
              </w:rPr>
              <w:t>4.17E-05</w:t>
            </w:r>
          </w:p>
        </w:tc>
      </w:tr>
    </w:tbl>
    <w:p w:rsidR="009B3F55" w:rsidRPr="00B11A01" w:rsidRDefault="009B3F55" w:rsidP="009B3F55">
      <w:pPr>
        <w:pStyle w:val="BodyText"/>
        <w:ind w:firstLine="0"/>
        <w:rPr>
          <w:color w:val="000000"/>
          <w:sz w:val="24"/>
          <w:szCs w:val="24"/>
        </w:rPr>
      </w:pPr>
    </w:p>
    <w:p w:rsidR="00BE7040" w:rsidRDefault="00BE7040">
      <w:pPr>
        <w:rPr>
          <w:rFonts w:ascii="Times New Roman" w:eastAsia="SimSun" w:hAnsi="Times New Roman" w:cs="Times New Roman"/>
          <w:color w:val="000000"/>
          <w:spacing w:val="-1"/>
          <w:sz w:val="24"/>
          <w:szCs w:val="24"/>
        </w:rPr>
      </w:pPr>
    </w:p>
    <w:p w:rsidR="00276B63" w:rsidRDefault="00276B63">
      <w:pPr>
        <w:rPr>
          <w:rFonts w:ascii="Times New Roman" w:eastAsia="SimSun" w:hAnsi="Times New Roman" w:cs="Times New Roman"/>
          <w:color w:val="000000"/>
          <w:spacing w:val="-1"/>
          <w:sz w:val="24"/>
          <w:szCs w:val="24"/>
        </w:rPr>
      </w:pPr>
      <w:r>
        <w:rPr>
          <w:color w:val="000000"/>
          <w:sz w:val="24"/>
          <w:szCs w:val="24"/>
        </w:rPr>
        <w:br w:type="page"/>
      </w:r>
    </w:p>
    <w:p w:rsidR="008D5E4E" w:rsidRPr="00B11A01" w:rsidRDefault="005B42F2" w:rsidP="00276B63">
      <w:pPr>
        <w:pStyle w:val="BodyText"/>
        <w:ind w:firstLine="0"/>
        <w:rPr>
          <w:color w:val="000000"/>
          <w:sz w:val="24"/>
          <w:szCs w:val="24"/>
        </w:rPr>
      </w:pPr>
      <w:r w:rsidRPr="00B11A01">
        <w:rPr>
          <w:color w:val="000000"/>
          <w:sz w:val="24"/>
          <w:szCs w:val="24"/>
        </w:rPr>
        <w:lastRenderedPageBreak/>
        <w:t>A web app was also created with different version</w:t>
      </w:r>
      <w:r w:rsidR="008D5E4E" w:rsidRPr="00B11A01">
        <w:rPr>
          <w:color w:val="000000"/>
          <w:sz w:val="24"/>
          <w:szCs w:val="24"/>
        </w:rPr>
        <w:t>s as posted below</w:t>
      </w:r>
      <w:r w:rsidR="00670387">
        <w:rPr>
          <w:color w:val="000000"/>
          <w:sz w:val="24"/>
          <w:szCs w:val="24"/>
        </w:rPr>
        <w:t xml:space="preserve"> -</w:t>
      </w:r>
    </w:p>
    <w:p w:rsidR="007F0E83" w:rsidRPr="00670387" w:rsidRDefault="008D5E4E" w:rsidP="00670387">
      <w:pPr>
        <w:pStyle w:val="BodyText"/>
        <w:ind w:firstLine="0"/>
        <w:jc w:val="center"/>
        <w:rPr>
          <w:color w:val="000000"/>
          <w:sz w:val="24"/>
          <w:szCs w:val="24"/>
        </w:rPr>
      </w:pPr>
      <w:r w:rsidRPr="00B11A01">
        <w:rPr>
          <w:color w:val="000000"/>
          <w:sz w:val="24"/>
          <w:szCs w:val="24"/>
        </w:rPr>
        <w:t>Using simple HTML coding:</w:t>
      </w:r>
    </w:p>
    <w:p w:rsidR="008D5E4E" w:rsidRPr="00B11A01" w:rsidRDefault="008D5E4E" w:rsidP="00670387">
      <w:pPr>
        <w:pStyle w:val="BodyText"/>
        <w:ind w:firstLine="0"/>
        <w:jc w:val="center"/>
        <w:rPr>
          <w:color w:val="000000"/>
          <w:sz w:val="24"/>
          <w:szCs w:val="24"/>
        </w:rPr>
      </w:pPr>
      <w:r w:rsidRPr="00B11A01">
        <w:rPr>
          <w:noProof/>
          <w:color w:val="000000"/>
          <w:sz w:val="24"/>
          <w:szCs w:val="24"/>
        </w:rPr>
        <w:drawing>
          <wp:inline distT="0" distB="0" distL="0" distR="0">
            <wp:extent cx="6010275" cy="3790950"/>
            <wp:effectExtent l="1905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t="4521" r="5440" b="7713"/>
                    <a:stretch>
                      <a:fillRect/>
                    </a:stretch>
                  </pic:blipFill>
                  <pic:spPr bwMode="auto">
                    <a:xfrm>
                      <a:off x="0" y="0"/>
                      <a:ext cx="6010275" cy="3790950"/>
                    </a:xfrm>
                    <a:prstGeom prst="rect">
                      <a:avLst/>
                    </a:prstGeom>
                    <a:noFill/>
                    <a:ln w="9525">
                      <a:noFill/>
                      <a:miter lim="800000"/>
                      <a:headEnd/>
                      <a:tailEnd/>
                    </a:ln>
                  </pic:spPr>
                </pic:pic>
              </a:graphicData>
            </a:graphic>
          </wp:inline>
        </w:drawing>
      </w:r>
    </w:p>
    <w:p w:rsidR="00271E91" w:rsidRDefault="00271E91">
      <w:pPr>
        <w:rPr>
          <w:rFonts w:ascii="Times New Roman" w:eastAsia="SimSun" w:hAnsi="Times New Roman" w:cs="Times New Roman"/>
          <w:color w:val="000000"/>
          <w:spacing w:val="-1"/>
          <w:sz w:val="24"/>
          <w:szCs w:val="24"/>
        </w:rPr>
      </w:pPr>
    </w:p>
    <w:p w:rsidR="0001109A" w:rsidRDefault="0001109A">
      <w:pPr>
        <w:rPr>
          <w:rFonts w:ascii="Times New Roman" w:eastAsia="SimSun" w:hAnsi="Times New Roman" w:cs="Times New Roman"/>
          <w:color w:val="000000"/>
          <w:spacing w:val="-1"/>
          <w:sz w:val="24"/>
          <w:szCs w:val="24"/>
        </w:rPr>
      </w:pPr>
      <w:r>
        <w:rPr>
          <w:color w:val="000000"/>
          <w:sz w:val="24"/>
          <w:szCs w:val="24"/>
        </w:rPr>
        <w:br w:type="page"/>
      </w:r>
    </w:p>
    <w:p w:rsidR="008D5E4E" w:rsidRPr="00B11A01" w:rsidRDefault="008D5E4E" w:rsidP="009B3F55">
      <w:pPr>
        <w:pStyle w:val="BodyText"/>
        <w:ind w:firstLine="0"/>
        <w:rPr>
          <w:color w:val="000000"/>
          <w:sz w:val="24"/>
          <w:szCs w:val="24"/>
        </w:rPr>
      </w:pPr>
      <w:r w:rsidRPr="00B11A01">
        <w:rPr>
          <w:color w:val="000000"/>
          <w:sz w:val="24"/>
          <w:szCs w:val="24"/>
        </w:rPr>
        <w:lastRenderedPageBreak/>
        <w:t xml:space="preserve">Using Django and REST </w:t>
      </w:r>
      <w:r w:rsidR="00EA7A62" w:rsidRPr="00B11A01">
        <w:rPr>
          <w:color w:val="000000"/>
          <w:sz w:val="24"/>
          <w:szCs w:val="24"/>
        </w:rPr>
        <w:t>Framework</w:t>
      </w:r>
      <w:r w:rsidRPr="00B11A01">
        <w:rPr>
          <w:color w:val="000000"/>
          <w:sz w:val="24"/>
          <w:szCs w:val="24"/>
        </w:rPr>
        <w:t>:</w:t>
      </w:r>
    </w:p>
    <w:p w:rsidR="008D5E4E" w:rsidRPr="00B11A01" w:rsidRDefault="008D5E4E" w:rsidP="009B3F55">
      <w:pPr>
        <w:pStyle w:val="BodyText"/>
        <w:ind w:firstLine="0"/>
        <w:rPr>
          <w:color w:val="000000"/>
          <w:sz w:val="24"/>
          <w:szCs w:val="24"/>
        </w:rPr>
      </w:pPr>
      <w:r w:rsidRPr="00B11A01">
        <w:rPr>
          <w:noProof/>
          <w:color w:val="000000"/>
          <w:sz w:val="24"/>
          <w:szCs w:val="24"/>
        </w:rPr>
        <w:drawing>
          <wp:inline distT="0" distB="0" distL="0" distR="0">
            <wp:extent cx="5943600" cy="334327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D5E4E" w:rsidRPr="00B11A01" w:rsidRDefault="008D5E4E" w:rsidP="009B3F55">
      <w:pPr>
        <w:pStyle w:val="BodyText"/>
        <w:ind w:firstLine="0"/>
        <w:rPr>
          <w:color w:val="000000"/>
          <w:sz w:val="24"/>
          <w:szCs w:val="24"/>
        </w:rPr>
      </w:pPr>
      <w:r w:rsidRPr="00B11A01">
        <w:rPr>
          <w:noProof/>
          <w:color w:val="000000"/>
          <w:sz w:val="24"/>
          <w:szCs w:val="24"/>
        </w:rPr>
        <w:drawing>
          <wp:inline distT="0" distB="0" distL="0" distR="0">
            <wp:extent cx="5943600" cy="334327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BF15D8" w:rsidRPr="00BE7040" w:rsidRDefault="00BF15D8">
      <w:pPr>
        <w:rPr>
          <w:rFonts w:ascii="Times New Roman" w:eastAsia="SimSun" w:hAnsi="Times New Roman" w:cs="Times New Roman"/>
          <w:color w:val="000000"/>
          <w:spacing w:val="-1"/>
          <w:sz w:val="24"/>
          <w:szCs w:val="24"/>
          <w:u w:val="single"/>
        </w:rPr>
      </w:pPr>
      <w:r w:rsidRPr="00B11A01">
        <w:rPr>
          <w:rFonts w:ascii="Times New Roman" w:hAnsi="Times New Roman" w:cs="Times New Roman"/>
          <w:color w:val="000000"/>
          <w:sz w:val="24"/>
          <w:szCs w:val="24"/>
        </w:rPr>
        <w:br w:type="page"/>
      </w:r>
    </w:p>
    <w:p w:rsidR="00BF15D8" w:rsidRPr="00BE7040" w:rsidRDefault="00BF15D8" w:rsidP="009B3F55">
      <w:pPr>
        <w:pStyle w:val="BodyText"/>
        <w:ind w:firstLine="0"/>
        <w:rPr>
          <w:b/>
          <w:color w:val="000000"/>
          <w:sz w:val="24"/>
          <w:szCs w:val="24"/>
          <w:u w:val="single"/>
        </w:rPr>
      </w:pPr>
      <w:r w:rsidRPr="00BE7040">
        <w:rPr>
          <w:b/>
          <w:color w:val="000000"/>
          <w:sz w:val="24"/>
          <w:szCs w:val="24"/>
          <w:u w:val="single"/>
        </w:rPr>
        <w:lastRenderedPageBreak/>
        <w:t>Summary:</w:t>
      </w:r>
    </w:p>
    <w:p w:rsidR="00BF15D8" w:rsidRPr="00B11A01" w:rsidRDefault="00BF15D8" w:rsidP="009B3F55">
      <w:pPr>
        <w:pStyle w:val="BodyText"/>
        <w:ind w:firstLine="0"/>
        <w:rPr>
          <w:color w:val="000000"/>
          <w:sz w:val="24"/>
          <w:szCs w:val="24"/>
        </w:rPr>
      </w:pPr>
      <w:r w:rsidRPr="00B11A01">
        <w:rPr>
          <w:color w:val="000000"/>
          <w:sz w:val="24"/>
          <w:szCs w:val="24"/>
        </w:rPr>
        <w:t>For the Hardware part:</w:t>
      </w:r>
    </w:p>
    <w:p w:rsidR="00B11A01" w:rsidRPr="00B11A01" w:rsidRDefault="00BF15D8" w:rsidP="009B3F55">
      <w:pPr>
        <w:pStyle w:val="BodyText"/>
        <w:ind w:firstLine="0"/>
        <w:rPr>
          <w:color w:val="000000"/>
          <w:sz w:val="24"/>
          <w:szCs w:val="24"/>
        </w:rPr>
      </w:pPr>
      <w:r w:rsidRPr="00B11A01">
        <w:rPr>
          <w:color w:val="000000"/>
          <w:sz w:val="24"/>
          <w:szCs w:val="24"/>
        </w:rPr>
        <w:t>We have successfully made a Zero-Crossing Detector and implemented it with the arduino and got the desired result with minor drawbacks and errors. For now the Zero-Crossing detector was successful at detecting the frequency of our homes AC mains signal. At first, the detector was not working, but later it was found that the bridge rectifier was faulty. The zero-crossing detection is not always on point but it will get the job done for our project. The standard deviation was 4.17x10</w:t>
      </w:r>
      <w:r w:rsidRPr="00B11A01">
        <w:rPr>
          <w:color w:val="000000"/>
          <w:sz w:val="24"/>
          <w:szCs w:val="24"/>
          <w:vertAlign w:val="superscript"/>
        </w:rPr>
        <w:t>-5</w:t>
      </w:r>
      <w:r w:rsidRPr="00B11A01">
        <w:rPr>
          <w:color w:val="000000"/>
          <w:sz w:val="24"/>
          <w:szCs w:val="24"/>
        </w:rPr>
        <w:t xml:space="preserve"> and the mean error was 661ms from the point of zero crossing</w:t>
      </w:r>
      <w:r w:rsidR="00BE7040">
        <w:rPr>
          <w:color w:val="000000"/>
          <w:sz w:val="24"/>
          <w:szCs w:val="24"/>
        </w:rPr>
        <w:t xml:space="preserve"> using 9 sample values</w:t>
      </w:r>
      <w:r w:rsidRPr="00B11A01">
        <w:rPr>
          <w:color w:val="000000"/>
          <w:sz w:val="24"/>
          <w:szCs w:val="24"/>
        </w:rPr>
        <w:t>.</w:t>
      </w:r>
    </w:p>
    <w:p w:rsidR="00B11A01" w:rsidRPr="00B11A01" w:rsidRDefault="00B11A01" w:rsidP="009B3F55">
      <w:pPr>
        <w:pStyle w:val="BodyText"/>
        <w:ind w:firstLine="0"/>
        <w:rPr>
          <w:color w:val="000000"/>
          <w:sz w:val="24"/>
          <w:szCs w:val="24"/>
        </w:rPr>
      </w:pPr>
    </w:p>
    <w:p w:rsidR="00B11A01" w:rsidRPr="00B11A01" w:rsidRDefault="00B11A01" w:rsidP="009B3F55">
      <w:pPr>
        <w:pStyle w:val="BodyText"/>
        <w:ind w:firstLine="0"/>
        <w:rPr>
          <w:color w:val="000000"/>
          <w:sz w:val="24"/>
          <w:szCs w:val="24"/>
        </w:rPr>
      </w:pPr>
      <w:r w:rsidRPr="00B11A01">
        <w:rPr>
          <w:color w:val="000000"/>
          <w:sz w:val="24"/>
          <w:szCs w:val="24"/>
        </w:rPr>
        <w:t>For the software part:</w:t>
      </w:r>
    </w:p>
    <w:p w:rsidR="00B11A01" w:rsidRPr="00B11A01" w:rsidRDefault="00B11A01" w:rsidP="009B3F55">
      <w:pPr>
        <w:pStyle w:val="BodyText"/>
        <w:ind w:firstLine="0"/>
        <w:rPr>
          <w:color w:val="000000"/>
          <w:sz w:val="24"/>
          <w:szCs w:val="24"/>
        </w:rPr>
      </w:pPr>
      <w:r w:rsidRPr="00B11A01">
        <w:rPr>
          <w:color w:val="000000"/>
          <w:sz w:val="24"/>
          <w:szCs w:val="24"/>
        </w:rPr>
        <w:t>We have successfully built a web application for our project using the Django Framework with API functionalities. Now, we can use the website as a server for our product where it can store and deploy data as needed. It will also show us the data of users activities through graphs that is integrated in the GUI.</w:t>
      </w:r>
    </w:p>
    <w:sectPr w:rsidR="00B11A01" w:rsidRPr="00B11A01" w:rsidSect="003C787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4C61" w:rsidRDefault="006C4C61" w:rsidP="00D908A2">
      <w:pPr>
        <w:spacing w:after="0" w:line="240" w:lineRule="auto"/>
      </w:pPr>
      <w:r>
        <w:separator/>
      </w:r>
    </w:p>
  </w:endnote>
  <w:endnote w:type="continuationSeparator" w:id="1">
    <w:p w:rsidR="006C4C61" w:rsidRDefault="006C4C61" w:rsidP="00D90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4C61" w:rsidRDefault="006C4C61" w:rsidP="00D908A2">
      <w:pPr>
        <w:spacing w:after="0" w:line="240" w:lineRule="auto"/>
      </w:pPr>
      <w:r>
        <w:separator/>
      </w:r>
    </w:p>
  </w:footnote>
  <w:footnote w:type="continuationSeparator" w:id="1">
    <w:p w:rsidR="006C4C61" w:rsidRDefault="006C4C61" w:rsidP="00D908A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FB67E2"/>
    <w:multiLevelType w:val="hybridMultilevel"/>
    <w:tmpl w:val="7FA697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56B2DD8"/>
    <w:multiLevelType w:val="hybridMultilevel"/>
    <w:tmpl w:val="DDF21D9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nsid w:val="669E0CE7"/>
    <w:multiLevelType w:val="hybridMultilevel"/>
    <w:tmpl w:val="C21AE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9D7300C"/>
    <w:multiLevelType w:val="hybridMultilevel"/>
    <w:tmpl w:val="D152F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17F6F61"/>
    <w:multiLevelType w:val="hybridMultilevel"/>
    <w:tmpl w:val="7BD2B47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F0B47"/>
    <w:rsid w:val="0001109A"/>
    <w:rsid w:val="00271E91"/>
    <w:rsid w:val="00276B63"/>
    <w:rsid w:val="003C787F"/>
    <w:rsid w:val="00411ECE"/>
    <w:rsid w:val="004760BC"/>
    <w:rsid w:val="005872C9"/>
    <w:rsid w:val="005B42F2"/>
    <w:rsid w:val="00670387"/>
    <w:rsid w:val="006C4C61"/>
    <w:rsid w:val="006F0B47"/>
    <w:rsid w:val="007B7BC8"/>
    <w:rsid w:val="007F0E83"/>
    <w:rsid w:val="00857240"/>
    <w:rsid w:val="008D5E4E"/>
    <w:rsid w:val="00935E09"/>
    <w:rsid w:val="009B3F55"/>
    <w:rsid w:val="009B40EB"/>
    <w:rsid w:val="009F7B67"/>
    <w:rsid w:val="00A7543A"/>
    <w:rsid w:val="00AE55B3"/>
    <w:rsid w:val="00B0638D"/>
    <w:rsid w:val="00B11A01"/>
    <w:rsid w:val="00B515EC"/>
    <w:rsid w:val="00B65FE1"/>
    <w:rsid w:val="00BC3C23"/>
    <w:rsid w:val="00BE7040"/>
    <w:rsid w:val="00BF15D8"/>
    <w:rsid w:val="00C63759"/>
    <w:rsid w:val="00D908A2"/>
    <w:rsid w:val="00DC2FB1"/>
    <w:rsid w:val="00DF5D59"/>
    <w:rsid w:val="00E46B42"/>
    <w:rsid w:val="00EA7A62"/>
    <w:rsid w:val="00F26F7C"/>
    <w:rsid w:val="00FC16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787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B7BC8"/>
    <w:pPr>
      <w:spacing w:after="120" w:line="228" w:lineRule="auto"/>
      <w:ind w:firstLine="288"/>
      <w:jc w:val="both"/>
    </w:pPr>
    <w:rPr>
      <w:rFonts w:ascii="Times New Roman" w:eastAsia="SimSun" w:hAnsi="Times New Roman" w:cs="Times New Roman"/>
      <w:spacing w:val="-1"/>
      <w:sz w:val="20"/>
      <w:szCs w:val="20"/>
    </w:rPr>
  </w:style>
  <w:style w:type="character" w:customStyle="1" w:styleId="BodyTextChar">
    <w:name w:val="Body Text Char"/>
    <w:basedOn w:val="DefaultParagraphFont"/>
    <w:link w:val="BodyText"/>
    <w:rsid w:val="007B7BC8"/>
    <w:rPr>
      <w:rFonts w:ascii="Times New Roman" w:eastAsia="SimSun" w:hAnsi="Times New Roman" w:cs="Times New Roman"/>
      <w:spacing w:val="-1"/>
      <w:sz w:val="20"/>
      <w:szCs w:val="20"/>
    </w:rPr>
  </w:style>
  <w:style w:type="paragraph" w:styleId="ListParagraph">
    <w:name w:val="List Paragraph"/>
    <w:basedOn w:val="Normal"/>
    <w:uiPriority w:val="34"/>
    <w:qFormat/>
    <w:rsid w:val="00B65FE1"/>
    <w:pPr>
      <w:ind w:left="720"/>
      <w:contextualSpacing/>
    </w:pPr>
    <w:rPr>
      <w:lang w:val="en-GB"/>
    </w:rPr>
  </w:style>
  <w:style w:type="paragraph" w:styleId="BalloonText">
    <w:name w:val="Balloon Text"/>
    <w:basedOn w:val="Normal"/>
    <w:link w:val="BalloonTextChar"/>
    <w:uiPriority w:val="99"/>
    <w:semiHidden/>
    <w:unhideWhenUsed/>
    <w:rsid w:val="008D5E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E4E"/>
    <w:rPr>
      <w:rFonts w:ascii="Tahoma" w:hAnsi="Tahoma" w:cs="Tahoma"/>
      <w:sz w:val="16"/>
      <w:szCs w:val="16"/>
    </w:rPr>
  </w:style>
  <w:style w:type="paragraph" w:styleId="Header">
    <w:name w:val="header"/>
    <w:basedOn w:val="Normal"/>
    <w:link w:val="HeaderChar"/>
    <w:uiPriority w:val="99"/>
    <w:semiHidden/>
    <w:unhideWhenUsed/>
    <w:rsid w:val="00D908A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908A2"/>
  </w:style>
  <w:style w:type="paragraph" w:styleId="Footer">
    <w:name w:val="footer"/>
    <w:basedOn w:val="Normal"/>
    <w:link w:val="FooterChar"/>
    <w:uiPriority w:val="99"/>
    <w:semiHidden/>
    <w:unhideWhenUsed/>
    <w:rsid w:val="00D908A2"/>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908A2"/>
  </w:style>
  <w:style w:type="paragraph" w:customStyle="1" w:styleId="Body">
    <w:name w:val="Body"/>
    <w:rsid w:val="009B40EB"/>
    <w:pPr>
      <w:pBdr>
        <w:top w:val="nil"/>
        <w:left w:val="nil"/>
        <w:bottom w:val="nil"/>
        <w:right w:val="nil"/>
        <w:between w:val="nil"/>
        <w:bar w:val="nil"/>
      </w:pBdr>
      <w:spacing w:after="0" w:line="240" w:lineRule="auto"/>
    </w:pPr>
    <w:rPr>
      <w:rFonts w:ascii="Helvetica" w:eastAsia="Arial Unicode MS" w:hAnsi="Helvetica" w:cs="Arial Unicode MS"/>
      <w:color w:val="000000"/>
      <w:bdr w:val="nil"/>
    </w:rPr>
  </w:style>
</w:styles>
</file>

<file path=word/webSettings.xml><?xml version="1.0" encoding="utf-8"?>
<w:webSettings xmlns:r="http://schemas.openxmlformats.org/officeDocument/2006/relationships" xmlns:w="http://schemas.openxmlformats.org/wordprocessingml/2006/main">
  <w:divs>
    <w:div w:id="948270079">
      <w:bodyDiv w:val="1"/>
      <w:marLeft w:val="0"/>
      <w:marRight w:val="0"/>
      <w:marTop w:val="0"/>
      <w:marBottom w:val="0"/>
      <w:divBdr>
        <w:top w:val="none" w:sz="0" w:space="0" w:color="auto"/>
        <w:left w:val="none" w:sz="0" w:space="0" w:color="auto"/>
        <w:bottom w:val="none" w:sz="0" w:space="0" w:color="auto"/>
        <w:right w:val="none" w:sz="0" w:space="0" w:color="auto"/>
      </w:divBdr>
    </w:div>
    <w:div w:id="169515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1128</Words>
  <Characters>6436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Ozzy Ahmed</dc:creator>
  <cp:lastModifiedBy>Ozzy Ahmed</cp:lastModifiedBy>
  <cp:revision>2</cp:revision>
  <dcterms:created xsi:type="dcterms:W3CDTF">2017-08-22T14:09:00Z</dcterms:created>
  <dcterms:modified xsi:type="dcterms:W3CDTF">2017-08-22T14:09:00Z</dcterms:modified>
</cp:coreProperties>
</file>