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3BBCA" w14:textId="61A3A4C0" w:rsidR="00761FF6" w:rsidRPr="00761FF6" w:rsidRDefault="00761FF6" w:rsidP="00761FF6">
      <w:pPr>
        <w:spacing w:after="0" w:line="240" w:lineRule="auto"/>
        <w:ind w:left="720" w:right="720"/>
        <w:jc w:val="center"/>
        <w:rPr>
          <w:rFonts w:ascii="Times New Roman" w:hAnsi="Times New Roman" w:cs="Times New Roman"/>
          <w:b/>
          <w:bCs/>
          <w:sz w:val="24"/>
          <w:szCs w:val="24"/>
        </w:rPr>
      </w:pPr>
      <w:r w:rsidRPr="00761FF6">
        <w:rPr>
          <w:rFonts w:ascii="Times New Roman" w:hAnsi="Times New Roman" w:cs="Times New Roman"/>
          <w:b/>
          <w:bCs/>
          <w:sz w:val="24"/>
          <w:szCs w:val="24"/>
        </w:rPr>
        <w:t xml:space="preserve">PERBANDINGAN IMPLEMENTASI </w:t>
      </w:r>
      <w:r w:rsidRPr="00761FF6">
        <w:rPr>
          <w:rFonts w:ascii="Times New Roman" w:hAnsi="Times New Roman" w:cs="Times New Roman"/>
          <w:b/>
          <w:bCs/>
          <w:i/>
          <w:iCs/>
          <w:sz w:val="24"/>
          <w:szCs w:val="24"/>
        </w:rPr>
        <w:t>DEPTHANYTHINGV2</w:t>
      </w:r>
      <w:r w:rsidRPr="00761FF6">
        <w:rPr>
          <w:rFonts w:ascii="Times New Roman" w:hAnsi="Times New Roman" w:cs="Times New Roman"/>
          <w:b/>
          <w:bCs/>
          <w:sz w:val="24"/>
          <w:szCs w:val="24"/>
        </w:rPr>
        <w:t xml:space="preserve"> BERBASIS ONNX DAN NCNN PADA APLIKASI MOBILE NAVIGASI KURSI RODA BAGI TUNANETRA</w:t>
      </w:r>
    </w:p>
    <w:p w14:paraId="21280575" w14:textId="77777777" w:rsidR="00761FF6" w:rsidRDefault="00761FF6" w:rsidP="00761FF6">
      <w:pPr>
        <w:spacing w:after="0" w:line="360" w:lineRule="auto"/>
        <w:rPr>
          <w:rFonts w:asciiTheme="majorBidi" w:hAnsiTheme="majorBidi" w:cstheme="majorBidi"/>
          <w:b/>
          <w:bCs/>
          <w:sz w:val="24"/>
          <w:szCs w:val="24"/>
        </w:rPr>
      </w:pPr>
    </w:p>
    <w:p w14:paraId="17662183" w14:textId="77777777" w:rsidR="00761FF6" w:rsidRDefault="00761FF6" w:rsidP="00761FF6">
      <w:pPr>
        <w:spacing w:after="0" w:line="360" w:lineRule="auto"/>
        <w:jc w:val="center"/>
        <w:rPr>
          <w:rFonts w:asciiTheme="majorBidi" w:hAnsiTheme="majorBidi" w:cstheme="majorBidi"/>
          <w:b/>
          <w:bCs/>
          <w:sz w:val="24"/>
          <w:szCs w:val="24"/>
        </w:rPr>
      </w:pPr>
    </w:p>
    <w:p w14:paraId="4420676C" w14:textId="77777777" w:rsidR="00761FF6" w:rsidRDefault="00761FF6" w:rsidP="00761FF6">
      <w:pPr>
        <w:spacing w:after="0" w:line="360" w:lineRule="auto"/>
        <w:jc w:val="center"/>
        <w:rPr>
          <w:rFonts w:asciiTheme="majorBidi" w:hAnsiTheme="majorBidi" w:cstheme="majorBidi"/>
          <w:b/>
          <w:bCs/>
          <w:sz w:val="24"/>
          <w:szCs w:val="24"/>
        </w:rPr>
      </w:pPr>
    </w:p>
    <w:p w14:paraId="2A2C62FE" w14:textId="77777777" w:rsidR="00761FF6" w:rsidRPr="00F23E52" w:rsidRDefault="00761FF6" w:rsidP="00761FF6">
      <w:pPr>
        <w:spacing w:after="0" w:line="360" w:lineRule="auto"/>
        <w:jc w:val="center"/>
        <w:rPr>
          <w:rFonts w:asciiTheme="majorBidi" w:hAnsiTheme="majorBidi" w:cstheme="majorBidi"/>
          <w:b/>
          <w:bCs/>
          <w:sz w:val="24"/>
          <w:szCs w:val="24"/>
        </w:rPr>
      </w:pPr>
    </w:p>
    <w:p w14:paraId="03DE6C11" w14:textId="1EAD97C6" w:rsidR="00761FF6" w:rsidRDefault="00761FF6" w:rsidP="00761FF6">
      <w:pPr>
        <w:spacing w:after="0"/>
        <w:jc w:val="center"/>
        <w:rPr>
          <w:rFonts w:asciiTheme="majorBidi" w:hAnsiTheme="majorBidi" w:cstheme="majorBidi"/>
          <w:b/>
          <w:bCs/>
          <w:sz w:val="24"/>
          <w:szCs w:val="24"/>
        </w:rPr>
      </w:pPr>
      <w:r>
        <w:rPr>
          <w:rFonts w:asciiTheme="majorBidi" w:hAnsiTheme="majorBidi" w:cstheme="majorBidi"/>
          <w:b/>
          <w:bCs/>
          <w:sz w:val="24"/>
          <w:szCs w:val="24"/>
        </w:rPr>
        <w:t>LAPORAN PRA-PROJECT AKHIR</w:t>
      </w:r>
    </w:p>
    <w:p w14:paraId="06E467B9" w14:textId="77777777" w:rsidR="00761FF6" w:rsidRDefault="00761FF6" w:rsidP="00761FF6">
      <w:pPr>
        <w:spacing w:after="0"/>
        <w:jc w:val="center"/>
        <w:rPr>
          <w:rFonts w:asciiTheme="majorBidi" w:hAnsiTheme="majorBidi" w:cstheme="majorBidi"/>
          <w:b/>
          <w:bCs/>
          <w:sz w:val="24"/>
          <w:szCs w:val="24"/>
        </w:rPr>
      </w:pPr>
    </w:p>
    <w:p w14:paraId="036BE9BF" w14:textId="77777777" w:rsidR="00761FF6" w:rsidRDefault="00761FF6" w:rsidP="00761FF6">
      <w:pPr>
        <w:spacing w:after="0"/>
        <w:jc w:val="center"/>
        <w:rPr>
          <w:rFonts w:asciiTheme="majorBidi" w:hAnsiTheme="majorBidi" w:cstheme="majorBidi"/>
          <w:b/>
          <w:bCs/>
          <w:sz w:val="24"/>
          <w:szCs w:val="24"/>
        </w:rPr>
      </w:pPr>
    </w:p>
    <w:p w14:paraId="5DF2E714" w14:textId="77777777" w:rsidR="00761FF6" w:rsidRDefault="00761FF6" w:rsidP="00761FF6">
      <w:pPr>
        <w:spacing w:after="0"/>
        <w:jc w:val="center"/>
        <w:rPr>
          <w:rFonts w:asciiTheme="majorBidi" w:hAnsiTheme="majorBidi" w:cstheme="majorBidi"/>
          <w:b/>
          <w:bCs/>
          <w:sz w:val="24"/>
          <w:szCs w:val="24"/>
        </w:rPr>
      </w:pPr>
    </w:p>
    <w:p w14:paraId="4A97C7ED" w14:textId="77777777" w:rsidR="00761FF6" w:rsidRPr="00601C91" w:rsidRDefault="00761FF6" w:rsidP="00761FF6">
      <w:pPr>
        <w:spacing w:after="0"/>
        <w:jc w:val="center"/>
        <w:rPr>
          <w:rFonts w:asciiTheme="majorBidi" w:hAnsiTheme="majorBidi" w:cstheme="majorBidi"/>
          <w:b/>
          <w:bCs/>
          <w:sz w:val="24"/>
          <w:szCs w:val="24"/>
        </w:rPr>
      </w:pPr>
    </w:p>
    <w:p w14:paraId="3BDDAAE3" w14:textId="77777777" w:rsidR="00761FF6" w:rsidRPr="00F23E52" w:rsidRDefault="00761FF6" w:rsidP="00761FF6">
      <w:pPr>
        <w:spacing w:after="0" w:line="360" w:lineRule="auto"/>
        <w:rPr>
          <w:rFonts w:asciiTheme="majorBidi" w:hAnsiTheme="majorBidi" w:cstheme="majorBidi"/>
          <w:b/>
          <w:bCs/>
          <w:sz w:val="24"/>
          <w:szCs w:val="24"/>
        </w:rPr>
      </w:pPr>
    </w:p>
    <w:p w14:paraId="41F18D7F" w14:textId="77777777" w:rsidR="00761FF6" w:rsidRDefault="00761FF6" w:rsidP="00761FF6">
      <w:pPr>
        <w:spacing w:after="0" w:line="360" w:lineRule="auto"/>
        <w:jc w:val="cente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69F2F03B" wp14:editId="27F6FF2C">
            <wp:extent cx="2009576" cy="2022747"/>
            <wp:effectExtent l="0" t="0" r="0" b="0"/>
            <wp:docPr id="693786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86737" name="Picture 6937867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27396" cy="2040684"/>
                    </a:xfrm>
                    <a:prstGeom prst="rect">
                      <a:avLst/>
                    </a:prstGeom>
                  </pic:spPr>
                </pic:pic>
              </a:graphicData>
            </a:graphic>
          </wp:inline>
        </w:drawing>
      </w:r>
    </w:p>
    <w:p w14:paraId="6ACE2277" w14:textId="77777777" w:rsidR="00761FF6" w:rsidRDefault="00761FF6" w:rsidP="00761FF6">
      <w:pPr>
        <w:spacing w:after="0" w:line="360" w:lineRule="auto"/>
        <w:jc w:val="center"/>
        <w:rPr>
          <w:rFonts w:asciiTheme="majorBidi" w:hAnsiTheme="majorBidi" w:cstheme="majorBidi"/>
          <w:b/>
          <w:bCs/>
          <w:sz w:val="24"/>
          <w:szCs w:val="24"/>
        </w:rPr>
      </w:pPr>
    </w:p>
    <w:p w14:paraId="010D2D90" w14:textId="77777777" w:rsidR="00761FF6" w:rsidRDefault="00761FF6" w:rsidP="00761FF6">
      <w:pPr>
        <w:spacing w:after="0" w:line="360" w:lineRule="auto"/>
        <w:jc w:val="center"/>
        <w:rPr>
          <w:rFonts w:asciiTheme="majorBidi" w:hAnsiTheme="majorBidi" w:cstheme="majorBidi"/>
          <w:b/>
          <w:bCs/>
          <w:sz w:val="24"/>
          <w:szCs w:val="24"/>
        </w:rPr>
      </w:pPr>
    </w:p>
    <w:p w14:paraId="7199AA60" w14:textId="77777777" w:rsidR="00761FF6" w:rsidRPr="00F23E52" w:rsidRDefault="00761FF6" w:rsidP="00761FF6">
      <w:pPr>
        <w:spacing w:after="0" w:line="360" w:lineRule="auto"/>
        <w:jc w:val="center"/>
        <w:rPr>
          <w:rFonts w:asciiTheme="majorBidi" w:hAnsiTheme="majorBidi" w:cstheme="majorBidi"/>
          <w:b/>
          <w:bCs/>
          <w:sz w:val="24"/>
          <w:szCs w:val="24"/>
        </w:rPr>
      </w:pPr>
    </w:p>
    <w:p w14:paraId="2F2A2681" w14:textId="77777777" w:rsidR="00761FF6" w:rsidRPr="00F23E52" w:rsidRDefault="00761FF6" w:rsidP="00761FF6">
      <w:pPr>
        <w:tabs>
          <w:tab w:val="left" w:pos="6600"/>
        </w:tabs>
        <w:spacing w:after="0" w:line="360" w:lineRule="auto"/>
        <w:rPr>
          <w:rFonts w:asciiTheme="majorBidi" w:hAnsiTheme="majorBidi" w:cstheme="majorBidi"/>
          <w:b/>
          <w:bCs/>
          <w:sz w:val="24"/>
          <w:szCs w:val="24"/>
        </w:rPr>
      </w:pPr>
      <w:r>
        <w:rPr>
          <w:rFonts w:asciiTheme="majorBidi" w:hAnsiTheme="majorBidi" w:cstheme="majorBidi"/>
          <w:b/>
          <w:bCs/>
          <w:sz w:val="24"/>
          <w:szCs w:val="24"/>
        </w:rPr>
        <w:tab/>
      </w:r>
    </w:p>
    <w:p w14:paraId="7F13EB04" w14:textId="77777777" w:rsidR="00761FF6" w:rsidRPr="00601C91" w:rsidRDefault="00761FF6" w:rsidP="00761FF6">
      <w:pPr>
        <w:spacing w:after="0" w:line="240" w:lineRule="auto"/>
        <w:contextualSpacing/>
        <w:jc w:val="center"/>
        <w:rPr>
          <w:rFonts w:asciiTheme="majorBidi" w:hAnsiTheme="majorBidi" w:cstheme="majorBidi"/>
          <w:b/>
          <w:bCs/>
          <w:sz w:val="24"/>
          <w:szCs w:val="24"/>
        </w:rPr>
      </w:pPr>
      <w:r w:rsidRPr="00601C91">
        <w:rPr>
          <w:rFonts w:asciiTheme="majorBidi" w:hAnsiTheme="majorBidi" w:cstheme="majorBidi"/>
          <w:b/>
          <w:bCs/>
          <w:sz w:val="24"/>
          <w:szCs w:val="24"/>
        </w:rPr>
        <w:t>Oleh:</w:t>
      </w:r>
    </w:p>
    <w:p w14:paraId="3A2BF596" w14:textId="5DC8A27E" w:rsidR="00761FF6" w:rsidRPr="00FD646D" w:rsidRDefault="00761FF6" w:rsidP="00761FF6">
      <w:pPr>
        <w:spacing w:after="0" w:line="240" w:lineRule="auto"/>
        <w:contextualSpacing/>
        <w:jc w:val="center"/>
        <w:rPr>
          <w:rFonts w:asciiTheme="majorBidi" w:hAnsiTheme="majorBidi" w:cstheme="majorBidi"/>
          <w:b/>
          <w:bCs/>
          <w:sz w:val="24"/>
          <w:szCs w:val="24"/>
          <w:u w:val="single"/>
        </w:rPr>
      </w:pPr>
      <w:r>
        <w:rPr>
          <w:rFonts w:asciiTheme="majorBidi" w:hAnsiTheme="majorBidi" w:cstheme="majorBidi"/>
          <w:b/>
          <w:bCs/>
          <w:sz w:val="24"/>
          <w:szCs w:val="24"/>
          <w:u w:val="single"/>
        </w:rPr>
        <w:t>NADA NADHIRA NAJWA MAZAYA</w:t>
      </w:r>
    </w:p>
    <w:p w14:paraId="43793C28" w14:textId="65627617" w:rsidR="00761FF6" w:rsidRPr="00FD646D" w:rsidRDefault="00761FF6" w:rsidP="00761FF6">
      <w:pPr>
        <w:spacing w:after="0" w:line="240" w:lineRule="auto"/>
        <w:contextualSpacing/>
        <w:jc w:val="center"/>
        <w:rPr>
          <w:rFonts w:asciiTheme="majorBidi" w:hAnsiTheme="majorBidi" w:cstheme="majorBidi"/>
          <w:b/>
          <w:bCs/>
          <w:sz w:val="24"/>
          <w:szCs w:val="24"/>
        </w:rPr>
      </w:pPr>
      <w:r w:rsidRPr="00FD646D">
        <w:rPr>
          <w:rFonts w:asciiTheme="majorBidi" w:hAnsiTheme="majorBidi" w:cstheme="majorBidi"/>
          <w:b/>
          <w:bCs/>
          <w:sz w:val="24"/>
          <w:szCs w:val="24"/>
        </w:rPr>
        <w:t xml:space="preserve">NIM. </w:t>
      </w:r>
      <w:r>
        <w:rPr>
          <w:rFonts w:asciiTheme="majorBidi" w:hAnsiTheme="majorBidi" w:cstheme="majorBidi"/>
          <w:b/>
          <w:bCs/>
          <w:sz w:val="24"/>
          <w:szCs w:val="24"/>
        </w:rPr>
        <w:t>256150100111005</w:t>
      </w:r>
    </w:p>
    <w:p w14:paraId="6F1C0A21" w14:textId="77777777" w:rsidR="00761FF6" w:rsidRDefault="00761FF6" w:rsidP="00761FF6">
      <w:pPr>
        <w:spacing w:after="0" w:line="240" w:lineRule="auto"/>
        <w:rPr>
          <w:rFonts w:asciiTheme="majorBidi" w:hAnsiTheme="majorBidi" w:cstheme="majorBidi"/>
          <w:b/>
          <w:bCs/>
          <w:sz w:val="24"/>
          <w:szCs w:val="24"/>
        </w:rPr>
      </w:pPr>
    </w:p>
    <w:p w14:paraId="21BD801D" w14:textId="77777777" w:rsidR="00761FF6" w:rsidRDefault="00761FF6" w:rsidP="00761FF6">
      <w:pPr>
        <w:spacing w:after="0" w:line="240" w:lineRule="auto"/>
        <w:jc w:val="center"/>
        <w:rPr>
          <w:rFonts w:asciiTheme="majorBidi" w:hAnsiTheme="majorBidi" w:cstheme="majorBidi"/>
          <w:b/>
          <w:bCs/>
          <w:sz w:val="24"/>
          <w:szCs w:val="24"/>
        </w:rPr>
      </w:pPr>
    </w:p>
    <w:p w14:paraId="7DE89034" w14:textId="77777777" w:rsidR="00761FF6" w:rsidRDefault="00761FF6" w:rsidP="00761FF6">
      <w:pPr>
        <w:spacing w:after="0" w:line="240" w:lineRule="auto"/>
        <w:jc w:val="center"/>
        <w:rPr>
          <w:rFonts w:asciiTheme="majorBidi" w:hAnsiTheme="majorBidi" w:cstheme="majorBidi"/>
          <w:b/>
          <w:bCs/>
          <w:sz w:val="24"/>
          <w:szCs w:val="24"/>
        </w:rPr>
      </w:pPr>
    </w:p>
    <w:p w14:paraId="055B5F1A" w14:textId="77777777" w:rsidR="00A01BF8" w:rsidRDefault="00A01BF8" w:rsidP="00761FF6">
      <w:pPr>
        <w:spacing w:after="0" w:line="240" w:lineRule="auto"/>
        <w:jc w:val="center"/>
        <w:rPr>
          <w:rFonts w:asciiTheme="majorBidi" w:hAnsiTheme="majorBidi" w:cstheme="majorBidi"/>
          <w:b/>
          <w:bCs/>
          <w:sz w:val="24"/>
          <w:szCs w:val="24"/>
        </w:rPr>
      </w:pPr>
    </w:p>
    <w:p w14:paraId="70F006AE" w14:textId="77777777" w:rsidR="00A01BF8" w:rsidRDefault="00A01BF8" w:rsidP="00761FF6">
      <w:pPr>
        <w:spacing w:after="0" w:line="240" w:lineRule="auto"/>
        <w:jc w:val="center"/>
        <w:rPr>
          <w:rFonts w:asciiTheme="majorBidi" w:hAnsiTheme="majorBidi" w:cstheme="majorBidi"/>
          <w:b/>
          <w:bCs/>
          <w:sz w:val="24"/>
          <w:szCs w:val="24"/>
        </w:rPr>
      </w:pPr>
    </w:p>
    <w:p w14:paraId="1F3A1A4F" w14:textId="77777777" w:rsidR="00A01BF8" w:rsidRDefault="00A01BF8" w:rsidP="00761FF6">
      <w:pPr>
        <w:spacing w:after="0" w:line="240" w:lineRule="auto"/>
        <w:jc w:val="center"/>
        <w:rPr>
          <w:rFonts w:asciiTheme="majorBidi" w:hAnsiTheme="majorBidi" w:cstheme="majorBidi"/>
          <w:b/>
          <w:bCs/>
          <w:sz w:val="24"/>
          <w:szCs w:val="24"/>
        </w:rPr>
      </w:pPr>
    </w:p>
    <w:p w14:paraId="33D1E835" w14:textId="77777777" w:rsidR="00A01BF8" w:rsidRPr="00F23E52" w:rsidRDefault="00A01BF8" w:rsidP="00761FF6">
      <w:pPr>
        <w:spacing w:after="0" w:line="240" w:lineRule="auto"/>
        <w:jc w:val="center"/>
        <w:rPr>
          <w:rFonts w:asciiTheme="majorBidi" w:hAnsiTheme="majorBidi" w:cstheme="majorBidi"/>
          <w:b/>
          <w:bCs/>
          <w:sz w:val="24"/>
          <w:szCs w:val="24"/>
        </w:rPr>
      </w:pPr>
    </w:p>
    <w:p w14:paraId="5DF11985" w14:textId="77777777" w:rsidR="00761FF6" w:rsidRDefault="00761FF6" w:rsidP="00761FF6">
      <w:pPr>
        <w:spacing w:after="0" w:line="240" w:lineRule="auto"/>
        <w:jc w:val="center"/>
        <w:rPr>
          <w:rFonts w:asciiTheme="majorBidi" w:hAnsiTheme="majorBidi" w:cstheme="majorBidi"/>
          <w:b/>
          <w:bCs/>
          <w:sz w:val="24"/>
          <w:szCs w:val="24"/>
        </w:rPr>
      </w:pPr>
    </w:p>
    <w:p w14:paraId="056CDC43" w14:textId="77777777" w:rsidR="00761FF6" w:rsidRDefault="00761FF6" w:rsidP="00761FF6">
      <w:pPr>
        <w:spacing w:after="0" w:line="240" w:lineRule="auto"/>
        <w:jc w:val="center"/>
        <w:rPr>
          <w:rFonts w:asciiTheme="majorBidi" w:hAnsiTheme="majorBidi" w:cstheme="majorBidi"/>
          <w:b/>
          <w:bCs/>
          <w:sz w:val="24"/>
          <w:szCs w:val="24"/>
        </w:rPr>
      </w:pPr>
    </w:p>
    <w:p w14:paraId="3C4A9AC1" w14:textId="55CB966C" w:rsidR="00761FF6" w:rsidRPr="00601C91" w:rsidRDefault="00761FF6" w:rsidP="00761FF6">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PROGRAM STUDI MAGISTER I</w:t>
      </w:r>
      <w:r>
        <w:rPr>
          <w:rFonts w:asciiTheme="majorBidi" w:hAnsiTheme="majorBidi" w:cstheme="majorBidi"/>
          <w:b/>
          <w:bCs/>
          <w:sz w:val="24"/>
          <w:szCs w:val="24"/>
        </w:rPr>
        <w:t>LMU KOMPUTER</w:t>
      </w:r>
    </w:p>
    <w:p w14:paraId="151FC298" w14:textId="425E88AB" w:rsidR="00761FF6" w:rsidRPr="00601C91" w:rsidRDefault="00761FF6" w:rsidP="00761FF6">
      <w:pPr>
        <w:spacing w:after="0" w:line="240" w:lineRule="auto"/>
        <w:jc w:val="center"/>
        <w:rPr>
          <w:rFonts w:asciiTheme="majorBidi" w:hAnsiTheme="majorBidi" w:cstheme="majorBidi"/>
          <w:b/>
          <w:bCs/>
          <w:sz w:val="24"/>
          <w:szCs w:val="24"/>
        </w:rPr>
      </w:pPr>
      <w:r w:rsidRPr="00601C91">
        <w:rPr>
          <w:rFonts w:asciiTheme="majorBidi" w:hAnsiTheme="majorBidi" w:cstheme="majorBidi"/>
          <w:b/>
          <w:bCs/>
          <w:sz w:val="24"/>
          <w:szCs w:val="24"/>
        </w:rPr>
        <w:t xml:space="preserve">FAKULTAS </w:t>
      </w:r>
      <w:r>
        <w:rPr>
          <w:rFonts w:asciiTheme="majorBidi" w:hAnsiTheme="majorBidi" w:cstheme="majorBidi"/>
          <w:b/>
          <w:bCs/>
          <w:sz w:val="24"/>
          <w:szCs w:val="24"/>
        </w:rPr>
        <w:t>ILMU KOMPUTER</w:t>
      </w:r>
    </w:p>
    <w:p w14:paraId="7E790AF2" w14:textId="77777777" w:rsidR="00761FF6" w:rsidRPr="00601C91" w:rsidRDefault="00761FF6" w:rsidP="00761FF6">
      <w:pPr>
        <w:spacing w:after="0" w:line="240" w:lineRule="auto"/>
        <w:jc w:val="center"/>
        <w:rPr>
          <w:rFonts w:asciiTheme="majorBidi" w:hAnsiTheme="majorBidi" w:cstheme="majorBidi"/>
          <w:b/>
          <w:bCs/>
          <w:sz w:val="24"/>
          <w:szCs w:val="24"/>
        </w:rPr>
      </w:pPr>
      <w:r w:rsidRPr="00601C91">
        <w:rPr>
          <w:rFonts w:asciiTheme="majorBidi" w:hAnsiTheme="majorBidi" w:cstheme="majorBidi"/>
          <w:b/>
          <w:bCs/>
          <w:sz w:val="24"/>
          <w:szCs w:val="24"/>
        </w:rPr>
        <w:t xml:space="preserve">UNIVERSITAS </w:t>
      </w:r>
      <w:r>
        <w:rPr>
          <w:rFonts w:asciiTheme="majorBidi" w:hAnsiTheme="majorBidi" w:cstheme="majorBidi"/>
          <w:b/>
          <w:bCs/>
          <w:sz w:val="24"/>
          <w:szCs w:val="24"/>
        </w:rPr>
        <w:t>BRAWIJAYA</w:t>
      </w:r>
    </w:p>
    <w:p w14:paraId="377615EF" w14:textId="77777777" w:rsidR="00092D88" w:rsidRDefault="00761FF6" w:rsidP="00092D88">
      <w:pPr>
        <w:spacing w:after="0" w:line="240" w:lineRule="auto"/>
        <w:jc w:val="center"/>
        <w:rPr>
          <w:rFonts w:asciiTheme="majorBidi" w:hAnsiTheme="majorBidi" w:cstheme="majorBidi"/>
          <w:b/>
          <w:bCs/>
          <w:sz w:val="24"/>
          <w:szCs w:val="24"/>
        </w:rPr>
        <w:sectPr w:rsidR="00092D88" w:rsidSect="00A01BF8">
          <w:pgSz w:w="11906" w:h="16838" w:code="9"/>
          <w:pgMar w:top="1440" w:right="1440" w:bottom="1440" w:left="1440" w:header="720" w:footer="720" w:gutter="0"/>
          <w:cols w:space="720"/>
          <w:docGrid w:linePitch="360"/>
        </w:sectPr>
      </w:pPr>
      <w:r w:rsidRPr="00601C91">
        <w:rPr>
          <w:rFonts w:asciiTheme="majorBidi" w:hAnsiTheme="majorBidi" w:cstheme="majorBidi"/>
          <w:b/>
          <w:bCs/>
          <w:sz w:val="24"/>
          <w:szCs w:val="24"/>
        </w:rPr>
        <w:t>20</w:t>
      </w:r>
      <w:r>
        <w:rPr>
          <w:rFonts w:asciiTheme="majorBidi" w:hAnsiTheme="majorBidi" w:cstheme="majorBidi"/>
          <w:b/>
          <w:bCs/>
          <w:sz w:val="24"/>
          <w:szCs w:val="24"/>
        </w:rPr>
        <w:t>2</w:t>
      </w:r>
      <w:r>
        <w:rPr>
          <w:rFonts w:asciiTheme="majorBidi" w:hAnsiTheme="majorBidi" w:cstheme="majorBidi"/>
          <w:b/>
          <w:bCs/>
          <w:sz w:val="24"/>
          <w:szCs w:val="24"/>
        </w:rPr>
        <w:t>6</w:t>
      </w:r>
    </w:p>
    <w:p w14:paraId="44D54154" w14:textId="66D5C647" w:rsidR="00092D88" w:rsidRDefault="00092D88" w:rsidP="00A5786D">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lastRenderedPageBreak/>
        <w:t xml:space="preserve">BAB </w:t>
      </w:r>
      <w:r w:rsidR="00A5786D">
        <w:rPr>
          <w:rFonts w:asciiTheme="majorBidi" w:hAnsiTheme="majorBidi" w:cstheme="majorBidi"/>
          <w:b/>
          <w:bCs/>
          <w:sz w:val="24"/>
          <w:szCs w:val="24"/>
        </w:rPr>
        <w:t>I</w:t>
      </w:r>
    </w:p>
    <w:p w14:paraId="0902A478" w14:textId="10E49C07" w:rsidR="00092D88" w:rsidRDefault="00092D88" w:rsidP="00A5786D">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PENDAHULUAN</w:t>
      </w:r>
    </w:p>
    <w:p w14:paraId="3BD1858C" w14:textId="77777777" w:rsidR="00A5786D" w:rsidRDefault="00A5786D" w:rsidP="00A5786D">
      <w:pPr>
        <w:spacing w:after="0" w:line="360" w:lineRule="auto"/>
        <w:jc w:val="center"/>
        <w:rPr>
          <w:rFonts w:asciiTheme="majorBidi" w:hAnsiTheme="majorBidi" w:cstheme="majorBidi"/>
          <w:b/>
          <w:bCs/>
          <w:sz w:val="24"/>
          <w:szCs w:val="24"/>
        </w:rPr>
      </w:pPr>
    </w:p>
    <w:p w14:paraId="3ECA2CBC" w14:textId="5B26D713" w:rsidR="00A5786D" w:rsidRDefault="00A5786D" w:rsidP="00A5786D">
      <w:pPr>
        <w:pStyle w:val="ListParagraph"/>
        <w:numPr>
          <w:ilvl w:val="1"/>
          <w:numId w:val="1"/>
        </w:num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Permasalahan</w:t>
      </w:r>
    </w:p>
    <w:p w14:paraId="53C3056A" w14:textId="10C9C79A" w:rsidR="00A01BF8" w:rsidRDefault="00A01BF8" w:rsidP="00A7728F">
      <w:pPr>
        <w:pStyle w:val="ListParagraph"/>
        <w:spacing w:after="0" w:line="360" w:lineRule="auto"/>
        <w:ind w:left="0" w:firstLine="360"/>
        <w:jc w:val="both"/>
        <w:rPr>
          <w:rFonts w:asciiTheme="majorBidi" w:hAnsiTheme="majorBidi" w:cstheme="majorBidi"/>
          <w:sz w:val="24"/>
          <w:szCs w:val="24"/>
        </w:rPr>
      </w:pPr>
      <w:r w:rsidRPr="00A01BF8">
        <w:rPr>
          <w:rFonts w:asciiTheme="majorBidi" w:hAnsiTheme="majorBidi" w:cstheme="majorBidi"/>
          <w:sz w:val="24"/>
          <w:szCs w:val="24"/>
        </w:rPr>
        <w:t>Mobilitas merupakan salah satu aspek penting dalam kehidupan sehari-hari</w:t>
      </w:r>
      <w:r w:rsidR="00A7728F">
        <w:rPr>
          <w:rFonts w:asciiTheme="majorBidi" w:hAnsiTheme="majorBidi" w:cstheme="majorBidi"/>
          <w:sz w:val="24"/>
          <w:szCs w:val="24"/>
        </w:rPr>
        <w:t xml:space="preserve"> </w:t>
      </w:r>
      <w:r w:rsidRPr="00A01BF8">
        <w:rPr>
          <w:rFonts w:asciiTheme="majorBidi" w:hAnsiTheme="majorBidi" w:cstheme="majorBidi"/>
          <w:sz w:val="24"/>
          <w:szCs w:val="24"/>
        </w:rPr>
        <w:t>bagi penyandang disabilitas visual atau tunanetra. Bagi tunanetra yang menggunakan kursi roda, proses navigasi di lingkungan sekitar sering kali menjadi lebih sulit karena keterbatasan dalam mendeteksi rintangan yang berada di depan jalur pergerakan. Kondisi ini dapat meningkatkan risiko terjadinya tabrakan dengan objek di sekitar seperti dinding, meja, kendaraan, maupun orang lain yang berada di jalur pergerakan.</w:t>
      </w:r>
      <w:r w:rsidR="00A7728F">
        <w:rPr>
          <w:rFonts w:asciiTheme="majorBidi" w:hAnsiTheme="majorBidi" w:cstheme="majorBidi"/>
          <w:sz w:val="24"/>
          <w:szCs w:val="24"/>
        </w:rPr>
        <w:t xml:space="preserve"> S</w:t>
      </w:r>
      <w:r w:rsidRPr="00A01BF8">
        <w:rPr>
          <w:rFonts w:asciiTheme="majorBidi" w:hAnsiTheme="majorBidi" w:cstheme="majorBidi"/>
          <w:sz w:val="24"/>
          <w:szCs w:val="24"/>
        </w:rPr>
        <w:t xml:space="preserve">olusi navigasi telah dikembangkan untuk membantu penyandang tunanetra, seperti penggunaan tongkat khusus, sensor ultrasonik, </w:t>
      </w:r>
      <w:r w:rsidR="00A7728F">
        <w:rPr>
          <w:rFonts w:asciiTheme="majorBidi" w:hAnsiTheme="majorBidi" w:cstheme="majorBidi"/>
          <w:sz w:val="24"/>
          <w:szCs w:val="24"/>
        </w:rPr>
        <w:t>dan</w:t>
      </w:r>
      <w:r w:rsidRPr="00A01BF8">
        <w:rPr>
          <w:rFonts w:asciiTheme="majorBidi" w:hAnsiTheme="majorBidi" w:cstheme="majorBidi"/>
          <w:sz w:val="24"/>
          <w:szCs w:val="24"/>
        </w:rPr>
        <w:t xml:space="preserve"> sensor berbasis LiDAR</w:t>
      </w:r>
      <w:r>
        <w:rPr>
          <w:rFonts w:asciiTheme="majorBidi" w:hAnsiTheme="majorBidi" w:cstheme="majorBidi"/>
          <w:sz w:val="24"/>
          <w:szCs w:val="24"/>
        </w:rPr>
        <w:t xml:space="preserve"> (</w:t>
      </w:r>
      <w:r w:rsidRPr="00A01BF8">
        <w:rPr>
          <w:rFonts w:asciiTheme="majorBidi" w:hAnsiTheme="majorBidi" w:cstheme="majorBidi"/>
          <w:i/>
          <w:iCs/>
          <w:sz w:val="24"/>
          <w:szCs w:val="24"/>
        </w:rPr>
        <w:t>Light Detection and Ranging</w:t>
      </w:r>
      <w:r>
        <w:rPr>
          <w:rFonts w:asciiTheme="majorBidi" w:hAnsiTheme="majorBidi" w:cstheme="majorBidi"/>
          <w:sz w:val="24"/>
          <w:szCs w:val="24"/>
        </w:rPr>
        <w:t>)</w:t>
      </w:r>
      <w:r w:rsidRPr="00A01BF8">
        <w:rPr>
          <w:rFonts w:asciiTheme="majorBidi" w:hAnsiTheme="majorBidi" w:cstheme="majorBidi"/>
          <w:sz w:val="24"/>
          <w:szCs w:val="24"/>
        </w:rPr>
        <w:t>. Namun penggunaan perangkat tersebut sering kali memiliki keterbatasan, seperti jangkauan deteksi yang terbatas, biaya perangkat yang relatif mahal, serta kebutuhan perangkat tambahan yang dapat mengurangi kenyamanan pengguna.</w:t>
      </w:r>
    </w:p>
    <w:p w14:paraId="1AC2E067" w14:textId="4CD6C5A2" w:rsidR="00A01BF8" w:rsidRDefault="00A7728F" w:rsidP="00A7728F">
      <w:pPr>
        <w:pStyle w:val="ListParagraph"/>
        <w:spacing w:after="0" w:line="360" w:lineRule="auto"/>
        <w:ind w:left="0" w:firstLine="360"/>
        <w:jc w:val="both"/>
        <w:rPr>
          <w:rFonts w:asciiTheme="majorBidi" w:hAnsiTheme="majorBidi" w:cstheme="majorBidi"/>
          <w:sz w:val="24"/>
          <w:szCs w:val="24"/>
        </w:rPr>
      </w:pPr>
      <w:r>
        <w:rPr>
          <w:rFonts w:asciiTheme="majorBidi" w:hAnsiTheme="majorBidi" w:cstheme="majorBidi"/>
          <w:sz w:val="24"/>
          <w:szCs w:val="24"/>
        </w:rPr>
        <w:t>P</w:t>
      </w:r>
      <w:r w:rsidR="00A01BF8" w:rsidRPr="00A01BF8">
        <w:rPr>
          <w:rFonts w:asciiTheme="majorBidi" w:hAnsiTheme="majorBidi" w:cstheme="majorBidi"/>
          <w:sz w:val="24"/>
          <w:szCs w:val="24"/>
        </w:rPr>
        <w:t xml:space="preserve">endekatan berbasis pengolahan citra menggunakan kamera menjadi alternatif yang menjanjikan untuk mendeteksi rintangan. Salah satu teknik yang dapat digunakan adalah </w:t>
      </w:r>
      <w:r w:rsidR="00A01BF8" w:rsidRPr="00A7728F">
        <w:rPr>
          <w:rFonts w:asciiTheme="majorBidi" w:hAnsiTheme="majorBidi" w:cstheme="majorBidi"/>
          <w:i/>
          <w:iCs/>
          <w:sz w:val="24"/>
          <w:szCs w:val="24"/>
        </w:rPr>
        <w:t>depth estimation</w:t>
      </w:r>
      <w:r w:rsidR="00A01BF8" w:rsidRPr="00A01BF8">
        <w:rPr>
          <w:rFonts w:asciiTheme="majorBidi" w:hAnsiTheme="majorBidi" w:cstheme="majorBidi"/>
          <w:sz w:val="24"/>
          <w:szCs w:val="24"/>
        </w:rPr>
        <w:t xml:space="preserve">, yaitu metode untuk memperkirakan jarak objek dari kamera menggunakan gambar RGB. Model </w:t>
      </w:r>
      <w:r w:rsidR="00A01BF8" w:rsidRPr="00A01BF8">
        <w:rPr>
          <w:rFonts w:asciiTheme="majorBidi" w:hAnsiTheme="majorBidi" w:cstheme="majorBidi"/>
          <w:i/>
          <w:iCs/>
          <w:sz w:val="24"/>
          <w:szCs w:val="24"/>
        </w:rPr>
        <w:t>deep learning</w:t>
      </w:r>
      <w:r w:rsidR="00A01BF8" w:rsidRPr="00A01BF8">
        <w:rPr>
          <w:rFonts w:asciiTheme="majorBidi" w:hAnsiTheme="majorBidi" w:cstheme="majorBidi"/>
          <w:sz w:val="24"/>
          <w:szCs w:val="24"/>
        </w:rPr>
        <w:t xml:space="preserve"> seperti </w:t>
      </w:r>
      <w:r w:rsidR="00A01BF8" w:rsidRPr="00A01BF8">
        <w:rPr>
          <w:rFonts w:asciiTheme="majorBidi" w:hAnsiTheme="majorBidi" w:cstheme="majorBidi"/>
          <w:i/>
          <w:iCs/>
          <w:sz w:val="24"/>
          <w:szCs w:val="24"/>
        </w:rPr>
        <w:t>Depth Anything V2</w:t>
      </w:r>
      <w:r w:rsidR="00A01BF8" w:rsidRPr="00A01BF8">
        <w:rPr>
          <w:rFonts w:asciiTheme="majorBidi" w:hAnsiTheme="majorBidi" w:cstheme="majorBidi"/>
          <w:sz w:val="24"/>
          <w:szCs w:val="24"/>
        </w:rPr>
        <w:t xml:space="preserve"> mampu menghasilkan peta kedalaman (</w:t>
      </w:r>
      <w:r w:rsidR="00A01BF8" w:rsidRPr="00A01BF8">
        <w:rPr>
          <w:rFonts w:asciiTheme="majorBidi" w:hAnsiTheme="majorBidi" w:cstheme="majorBidi"/>
          <w:i/>
          <w:iCs/>
          <w:sz w:val="24"/>
          <w:szCs w:val="24"/>
        </w:rPr>
        <w:t>depth map</w:t>
      </w:r>
      <w:r w:rsidR="00A01BF8" w:rsidRPr="00A01BF8">
        <w:rPr>
          <w:rFonts w:asciiTheme="majorBidi" w:hAnsiTheme="majorBidi" w:cstheme="majorBidi"/>
          <w:sz w:val="24"/>
          <w:szCs w:val="24"/>
        </w:rPr>
        <w:t>) dari sebuah gambar sehingga dapat digunakan untuk mengidentifikasi objek yang berada dekat dengan pengguna.</w:t>
      </w:r>
      <w:r>
        <w:rPr>
          <w:rFonts w:asciiTheme="majorBidi" w:hAnsiTheme="majorBidi" w:cstheme="majorBidi"/>
          <w:sz w:val="24"/>
          <w:szCs w:val="24"/>
        </w:rPr>
        <w:t xml:space="preserve"> </w:t>
      </w:r>
      <w:r w:rsidR="00A01BF8" w:rsidRPr="00A01BF8">
        <w:rPr>
          <w:rFonts w:asciiTheme="majorBidi" w:hAnsiTheme="majorBidi" w:cstheme="majorBidi"/>
          <w:sz w:val="24"/>
          <w:szCs w:val="24"/>
        </w:rPr>
        <w:t xml:space="preserve">Meskipun model </w:t>
      </w:r>
      <w:r w:rsidR="00A01BF8" w:rsidRPr="00A01BF8">
        <w:rPr>
          <w:rFonts w:asciiTheme="majorBidi" w:hAnsiTheme="majorBidi" w:cstheme="majorBidi"/>
          <w:i/>
          <w:iCs/>
          <w:sz w:val="24"/>
          <w:szCs w:val="24"/>
        </w:rPr>
        <w:t>deep learning</w:t>
      </w:r>
      <w:r w:rsidR="00A01BF8" w:rsidRPr="00A01BF8">
        <w:rPr>
          <w:rFonts w:asciiTheme="majorBidi" w:hAnsiTheme="majorBidi" w:cstheme="majorBidi"/>
          <w:sz w:val="24"/>
          <w:szCs w:val="24"/>
        </w:rPr>
        <w:t xml:space="preserve"> umumnya dikembangkan menggunakan framework seperti </w:t>
      </w:r>
      <w:r w:rsidR="00A01BF8" w:rsidRPr="00A01BF8">
        <w:rPr>
          <w:rFonts w:asciiTheme="majorBidi" w:hAnsiTheme="majorBidi" w:cstheme="majorBidi"/>
          <w:i/>
          <w:iCs/>
          <w:sz w:val="24"/>
          <w:szCs w:val="24"/>
        </w:rPr>
        <w:t>PyTorch</w:t>
      </w:r>
      <w:r w:rsidR="00A01BF8" w:rsidRPr="00A01BF8">
        <w:rPr>
          <w:rFonts w:asciiTheme="majorBidi" w:hAnsiTheme="majorBidi" w:cstheme="majorBidi"/>
          <w:sz w:val="24"/>
          <w:szCs w:val="24"/>
        </w:rPr>
        <w:t xml:space="preserve">, implementasi pada perangkat mobile memerlukan proses konversi model agar dapat dijalankan secara efisien. Dua pendekatan yang umum digunakan untuk menjalankan model pada perangkat mobile adalah menggunakan </w:t>
      </w:r>
      <w:r w:rsidR="00A01BF8" w:rsidRPr="00A01BF8">
        <w:rPr>
          <w:rFonts w:asciiTheme="majorBidi" w:hAnsiTheme="majorBidi" w:cstheme="majorBidi"/>
          <w:i/>
          <w:iCs/>
          <w:sz w:val="24"/>
          <w:szCs w:val="24"/>
        </w:rPr>
        <w:t>Open Neural Network Exchange</w:t>
      </w:r>
      <w:r w:rsidR="00A01BF8" w:rsidRPr="00A01BF8">
        <w:rPr>
          <w:rFonts w:asciiTheme="majorBidi" w:hAnsiTheme="majorBidi" w:cstheme="majorBidi"/>
          <w:sz w:val="24"/>
          <w:szCs w:val="24"/>
        </w:rPr>
        <w:t xml:space="preserve"> (</w:t>
      </w:r>
      <w:r w:rsidR="00A01BF8" w:rsidRPr="00A01BF8">
        <w:rPr>
          <w:rFonts w:asciiTheme="majorBidi" w:hAnsiTheme="majorBidi" w:cstheme="majorBidi"/>
          <w:i/>
          <w:iCs/>
          <w:sz w:val="24"/>
          <w:szCs w:val="24"/>
        </w:rPr>
        <w:t>ONNX</w:t>
      </w:r>
      <w:r w:rsidR="00A01BF8" w:rsidRPr="00A01BF8">
        <w:rPr>
          <w:rFonts w:asciiTheme="majorBidi" w:hAnsiTheme="majorBidi" w:cstheme="majorBidi"/>
          <w:sz w:val="24"/>
          <w:szCs w:val="24"/>
        </w:rPr>
        <w:t xml:space="preserve">) dan </w:t>
      </w:r>
      <w:r w:rsidR="00A01BF8" w:rsidRPr="00A01BF8">
        <w:rPr>
          <w:rFonts w:asciiTheme="majorBidi" w:hAnsiTheme="majorBidi" w:cstheme="majorBidi"/>
          <w:i/>
          <w:iCs/>
          <w:sz w:val="24"/>
          <w:szCs w:val="24"/>
        </w:rPr>
        <w:t>NCNN</w:t>
      </w:r>
      <w:r w:rsidR="00A01BF8" w:rsidRPr="00A01BF8">
        <w:rPr>
          <w:rFonts w:asciiTheme="majorBidi" w:hAnsiTheme="majorBidi" w:cstheme="majorBidi"/>
          <w:sz w:val="24"/>
          <w:szCs w:val="24"/>
        </w:rPr>
        <w:t>. Kedua pendekatan tersebut memiliki karakteristik yang berbeda dalam hal performa, penggunaan memori, serta kecepatan pemrosesan pada perangkat mobile.</w:t>
      </w:r>
    </w:p>
    <w:p w14:paraId="1DB478A6" w14:textId="126E34CF" w:rsidR="00A01BF8" w:rsidRPr="00A01BF8" w:rsidRDefault="00A01BF8" w:rsidP="00A01BF8">
      <w:pPr>
        <w:pStyle w:val="ListParagraph"/>
        <w:spacing w:after="0" w:line="360" w:lineRule="auto"/>
        <w:ind w:left="0" w:firstLine="360"/>
        <w:jc w:val="both"/>
        <w:rPr>
          <w:rFonts w:asciiTheme="majorBidi" w:hAnsiTheme="majorBidi" w:cstheme="majorBidi"/>
          <w:sz w:val="24"/>
          <w:szCs w:val="24"/>
        </w:rPr>
      </w:pPr>
      <w:r w:rsidRPr="00A01BF8">
        <w:rPr>
          <w:rFonts w:asciiTheme="majorBidi" w:hAnsiTheme="majorBidi" w:cstheme="majorBidi"/>
          <w:sz w:val="24"/>
          <w:szCs w:val="24"/>
        </w:rPr>
        <w:t xml:space="preserve">Berdasarkan permasalahan tersebut, diperlukan penelitian untuk mengimplementasikan model depth estimation berbasis kamera pada aplikasi </w:t>
      </w:r>
      <w:r w:rsidRPr="00A01BF8">
        <w:rPr>
          <w:rFonts w:asciiTheme="majorBidi" w:hAnsiTheme="majorBidi" w:cstheme="majorBidi"/>
          <w:sz w:val="24"/>
          <w:szCs w:val="24"/>
        </w:rPr>
        <w:lastRenderedPageBreak/>
        <w:t xml:space="preserve">mobile yang dapat membantu navigasi kursi roda bagi penyandang tunanetra, sekaligus melakukan perbandingan performa antara implementasi berbasis </w:t>
      </w:r>
      <w:r w:rsidRPr="00A01BF8">
        <w:rPr>
          <w:rFonts w:asciiTheme="majorBidi" w:hAnsiTheme="majorBidi" w:cstheme="majorBidi"/>
          <w:i/>
          <w:iCs/>
          <w:sz w:val="24"/>
          <w:szCs w:val="24"/>
        </w:rPr>
        <w:t>ONNX</w:t>
      </w:r>
      <w:r w:rsidRPr="00A01BF8">
        <w:rPr>
          <w:rFonts w:asciiTheme="majorBidi" w:hAnsiTheme="majorBidi" w:cstheme="majorBidi"/>
          <w:sz w:val="24"/>
          <w:szCs w:val="24"/>
        </w:rPr>
        <w:t xml:space="preserve"> dan </w:t>
      </w:r>
      <w:r w:rsidRPr="00A01BF8">
        <w:rPr>
          <w:rFonts w:asciiTheme="majorBidi" w:hAnsiTheme="majorBidi" w:cstheme="majorBidi"/>
          <w:i/>
          <w:iCs/>
          <w:sz w:val="24"/>
          <w:szCs w:val="24"/>
        </w:rPr>
        <w:t>NCNN</w:t>
      </w:r>
      <w:r w:rsidRPr="00A01BF8">
        <w:rPr>
          <w:rFonts w:asciiTheme="majorBidi" w:hAnsiTheme="majorBidi" w:cstheme="majorBidi"/>
          <w:sz w:val="24"/>
          <w:szCs w:val="24"/>
        </w:rPr>
        <w:t xml:space="preserve"> pada perangkat mobile.</w:t>
      </w:r>
    </w:p>
    <w:p w14:paraId="79F333A4" w14:textId="2C43FF02" w:rsidR="00A5786D" w:rsidRDefault="00A5786D" w:rsidP="00A5786D">
      <w:pPr>
        <w:pStyle w:val="ListParagraph"/>
        <w:numPr>
          <w:ilvl w:val="1"/>
          <w:numId w:val="1"/>
        </w:num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Urgensi</w:t>
      </w:r>
      <w:r w:rsidR="00110342">
        <w:rPr>
          <w:rFonts w:asciiTheme="majorBidi" w:hAnsiTheme="majorBidi" w:cstheme="majorBidi"/>
          <w:b/>
          <w:bCs/>
          <w:sz w:val="24"/>
          <w:szCs w:val="24"/>
        </w:rPr>
        <w:t>tas</w:t>
      </w:r>
    </w:p>
    <w:p w14:paraId="685F0BAD" w14:textId="09271A34" w:rsidR="00092D88" w:rsidRDefault="00110342" w:rsidP="00110342">
      <w:pPr>
        <w:pStyle w:val="ListParagraph"/>
        <w:spacing w:after="0" w:line="360" w:lineRule="auto"/>
        <w:ind w:left="0" w:firstLine="360"/>
        <w:jc w:val="both"/>
        <w:rPr>
          <w:rFonts w:asciiTheme="majorBidi" w:hAnsiTheme="majorBidi" w:cstheme="majorBidi"/>
          <w:sz w:val="24"/>
          <w:szCs w:val="24"/>
        </w:rPr>
      </w:pPr>
      <w:r w:rsidRPr="00110342">
        <w:rPr>
          <w:rFonts w:asciiTheme="majorBidi" w:hAnsiTheme="majorBidi" w:cstheme="majorBidi"/>
          <w:sz w:val="24"/>
          <w:szCs w:val="24"/>
        </w:rPr>
        <w:t>P</w:t>
      </w:r>
      <w:r w:rsidRPr="00110342">
        <w:rPr>
          <w:rFonts w:asciiTheme="majorBidi" w:hAnsiTheme="majorBidi" w:cstheme="majorBidi"/>
          <w:sz w:val="24"/>
          <w:szCs w:val="24"/>
        </w:rPr>
        <w:t>enelitian ini diharapkan dapat menjadi dasar pengembangan sistem navigasi mobile yang lebih inklusif dan mudah diakses oleh penyandang disabilitas.</w:t>
      </w:r>
      <w:r w:rsidRPr="00110342">
        <w:rPr>
          <w:rFonts w:asciiTheme="majorBidi" w:hAnsiTheme="majorBidi" w:cstheme="majorBidi"/>
          <w:sz w:val="24"/>
          <w:szCs w:val="24"/>
        </w:rPr>
        <w:t xml:space="preserve"> Penelitian</w:t>
      </w:r>
      <w:r>
        <w:rPr>
          <w:rFonts w:asciiTheme="majorBidi" w:hAnsiTheme="majorBidi" w:cstheme="majorBidi"/>
          <w:sz w:val="24"/>
          <w:szCs w:val="24"/>
        </w:rPr>
        <w:t xml:space="preserve"> ini dilakukan karena:</w:t>
      </w:r>
    </w:p>
    <w:p w14:paraId="0B4E043A" w14:textId="2D09392E" w:rsidR="00110342" w:rsidRDefault="00110342" w:rsidP="00110342">
      <w:pPr>
        <w:pStyle w:val="ListParagraph"/>
        <w:numPr>
          <w:ilvl w:val="0"/>
          <w:numId w:val="4"/>
        </w:numPr>
        <w:spacing w:after="0" w:line="360" w:lineRule="auto"/>
        <w:jc w:val="both"/>
        <w:rPr>
          <w:rFonts w:asciiTheme="majorBidi" w:hAnsiTheme="majorBidi" w:cstheme="majorBidi"/>
          <w:sz w:val="24"/>
          <w:szCs w:val="24"/>
        </w:rPr>
      </w:pPr>
      <w:r w:rsidRPr="00110342">
        <w:rPr>
          <w:rFonts w:asciiTheme="majorBidi" w:hAnsiTheme="majorBidi" w:cstheme="majorBidi"/>
          <w:sz w:val="24"/>
          <w:szCs w:val="24"/>
        </w:rPr>
        <w:t>Membantu meningkatkan kemandirian penyandang tunanetra dalam melakukan navigasi secara mandiri.</w:t>
      </w:r>
    </w:p>
    <w:p w14:paraId="27E9BB52" w14:textId="77777777" w:rsidR="00110342" w:rsidRDefault="00110342" w:rsidP="00110342">
      <w:pPr>
        <w:pStyle w:val="ListParagraph"/>
        <w:numPr>
          <w:ilvl w:val="0"/>
          <w:numId w:val="4"/>
        </w:numPr>
        <w:spacing w:after="0" w:line="360" w:lineRule="auto"/>
        <w:jc w:val="both"/>
        <w:rPr>
          <w:rFonts w:asciiTheme="majorBidi" w:hAnsiTheme="majorBidi" w:cstheme="majorBidi"/>
          <w:sz w:val="24"/>
          <w:szCs w:val="24"/>
        </w:rPr>
      </w:pPr>
      <w:r w:rsidRPr="00110342">
        <w:rPr>
          <w:rFonts w:asciiTheme="majorBidi" w:hAnsiTheme="majorBidi" w:cstheme="majorBidi"/>
          <w:sz w:val="24"/>
          <w:szCs w:val="24"/>
        </w:rPr>
        <w:t>Mengembangkan sistem navigasi berbasis kamera smartphone tanpa memerlukan sensor tambahan.</w:t>
      </w:r>
    </w:p>
    <w:p w14:paraId="1F78A6D4" w14:textId="77777777" w:rsidR="00110342" w:rsidRDefault="00110342" w:rsidP="00110342">
      <w:pPr>
        <w:pStyle w:val="ListParagraph"/>
        <w:numPr>
          <w:ilvl w:val="0"/>
          <w:numId w:val="4"/>
        </w:numPr>
        <w:spacing w:after="0" w:line="360" w:lineRule="auto"/>
        <w:jc w:val="both"/>
        <w:rPr>
          <w:rFonts w:asciiTheme="majorBidi" w:hAnsiTheme="majorBidi" w:cstheme="majorBidi"/>
          <w:sz w:val="24"/>
          <w:szCs w:val="24"/>
        </w:rPr>
      </w:pPr>
      <w:r w:rsidRPr="00110342">
        <w:rPr>
          <w:rFonts w:asciiTheme="majorBidi" w:hAnsiTheme="majorBidi" w:cstheme="majorBidi"/>
          <w:sz w:val="24"/>
          <w:szCs w:val="24"/>
        </w:rPr>
        <w:t xml:space="preserve">Menguji implementasi model </w:t>
      </w:r>
      <w:r w:rsidRPr="00884D8F">
        <w:rPr>
          <w:rFonts w:asciiTheme="majorBidi" w:hAnsiTheme="majorBidi" w:cstheme="majorBidi"/>
          <w:i/>
          <w:iCs/>
          <w:sz w:val="24"/>
          <w:szCs w:val="24"/>
        </w:rPr>
        <w:t>DepthAnything V2</w:t>
      </w:r>
      <w:r w:rsidRPr="00110342">
        <w:rPr>
          <w:rFonts w:asciiTheme="majorBidi" w:hAnsiTheme="majorBidi" w:cstheme="majorBidi"/>
          <w:sz w:val="24"/>
          <w:szCs w:val="24"/>
        </w:rPr>
        <w:t xml:space="preserve"> pada perangkat mobile yang memiliki keterbatasan komputasi</w:t>
      </w:r>
      <w:r>
        <w:rPr>
          <w:rFonts w:asciiTheme="majorBidi" w:hAnsiTheme="majorBidi" w:cstheme="majorBidi"/>
          <w:sz w:val="24"/>
          <w:szCs w:val="24"/>
        </w:rPr>
        <w:t>.</w:t>
      </w:r>
    </w:p>
    <w:p w14:paraId="5CEBC9E8" w14:textId="1C3059D9" w:rsidR="00110342" w:rsidRPr="00110342" w:rsidRDefault="00110342" w:rsidP="00110342">
      <w:pPr>
        <w:pStyle w:val="ListParagraph"/>
        <w:numPr>
          <w:ilvl w:val="0"/>
          <w:numId w:val="4"/>
        </w:numPr>
        <w:spacing w:after="0" w:line="360" w:lineRule="auto"/>
        <w:jc w:val="both"/>
        <w:rPr>
          <w:rFonts w:asciiTheme="majorBidi" w:hAnsiTheme="majorBidi" w:cstheme="majorBidi"/>
          <w:sz w:val="24"/>
          <w:szCs w:val="24"/>
        </w:rPr>
      </w:pPr>
      <w:r w:rsidRPr="00110342">
        <w:rPr>
          <w:rFonts w:asciiTheme="majorBidi" w:hAnsiTheme="majorBidi" w:cstheme="majorBidi"/>
          <w:sz w:val="24"/>
          <w:szCs w:val="24"/>
        </w:rPr>
        <w:t xml:space="preserve">Membandingkan performa model setelah dikonversi menggunakan </w:t>
      </w:r>
      <w:r w:rsidRPr="00884D8F">
        <w:rPr>
          <w:rFonts w:asciiTheme="majorBidi" w:hAnsiTheme="majorBidi" w:cstheme="majorBidi"/>
          <w:i/>
          <w:iCs/>
          <w:sz w:val="24"/>
          <w:szCs w:val="24"/>
        </w:rPr>
        <w:t>ONNX</w:t>
      </w:r>
      <w:r w:rsidRPr="00110342">
        <w:rPr>
          <w:rFonts w:asciiTheme="majorBidi" w:hAnsiTheme="majorBidi" w:cstheme="majorBidi"/>
          <w:sz w:val="24"/>
          <w:szCs w:val="24"/>
        </w:rPr>
        <w:t xml:space="preserve"> dan </w:t>
      </w:r>
      <w:r w:rsidRPr="00884D8F">
        <w:rPr>
          <w:rFonts w:asciiTheme="majorBidi" w:hAnsiTheme="majorBidi" w:cstheme="majorBidi"/>
          <w:i/>
          <w:iCs/>
          <w:sz w:val="24"/>
          <w:szCs w:val="24"/>
        </w:rPr>
        <w:t>NCNN</w:t>
      </w:r>
      <w:r w:rsidRPr="00110342">
        <w:rPr>
          <w:rFonts w:asciiTheme="majorBidi" w:hAnsiTheme="majorBidi" w:cstheme="majorBidi"/>
          <w:sz w:val="24"/>
          <w:szCs w:val="24"/>
        </w:rPr>
        <w:t xml:space="preserve"> untuk mengetahui metode implementasi yang paling efisien.</w:t>
      </w:r>
      <w:r>
        <w:rPr>
          <w:rFonts w:asciiTheme="majorBidi" w:hAnsiTheme="majorBidi" w:cstheme="majorBidi"/>
          <w:sz w:val="24"/>
          <w:szCs w:val="24"/>
        </w:rPr>
        <w:t xml:space="preserve">    </w:t>
      </w:r>
    </w:p>
    <w:p w14:paraId="24F048F3" w14:textId="77777777" w:rsidR="00334612" w:rsidRDefault="00334612" w:rsidP="00334612">
      <w:pPr>
        <w:spacing w:after="0" w:line="360" w:lineRule="auto"/>
        <w:rPr>
          <w:rFonts w:asciiTheme="majorBidi" w:hAnsiTheme="majorBidi" w:cstheme="majorBidi"/>
          <w:b/>
          <w:bCs/>
          <w:sz w:val="24"/>
          <w:szCs w:val="24"/>
        </w:rPr>
        <w:sectPr w:rsidR="00334612" w:rsidSect="00A01BF8">
          <w:pgSz w:w="11906" w:h="16838" w:code="9"/>
          <w:pgMar w:top="1701" w:right="1701" w:bottom="1701" w:left="2268" w:header="720" w:footer="720" w:gutter="0"/>
          <w:cols w:space="720"/>
          <w:docGrid w:linePitch="360"/>
        </w:sectPr>
      </w:pPr>
    </w:p>
    <w:p w14:paraId="0F28A28A" w14:textId="543415EB" w:rsidR="00092D88" w:rsidRDefault="00092D88" w:rsidP="00A5786D">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lastRenderedPageBreak/>
        <w:t>BAB II</w:t>
      </w:r>
    </w:p>
    <w:p w14:paraId="5AD54383" w14:textId="60E7CDD2" w:rsidR="00092D88" w:rsidRDefault="00092D88" w:rsidP="00A5786D">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METODOLOGI</w:t>
      </w:r>
    </w:p>
    <w:p w14:paraId="3B2351FA" w14:textId="77777777" w:rsidR="00A5786D" w:rsidRDefault="00A5786D" w:rsidP="00A5786D">
      <w:pPr>
        <w:spacing w:after="0" w:line="360" w:lineRule="auto"/>
        <w:jc w:val="center"/>
        <w:rPr>
          <w:rFonts w:asciiTheme="majorBidi" w:hAnsiTheme="majorBidi" w:cstheme="majorBidi"/>
          <w:b/>
          <w:bCs/>
          <w:sz w:val="24"/>
          <w:szCs w:val="24"/>
        </w:rPr>
      </w:pPr>
    </w:p>
    <w:p w14:paraId="16BEDA28" w14:textId="6BFCA989" w:rsidR="00A5786D" w:rsidRDefault="00A5786D" w:rsidP="00A5786D">
      <w:pPr>
        <w:pStyle w:val="ListParagraph"/>
        <w:numPr>
          <w:ilvl w:val="0"/>
          <w:numId w:val="2"/>
        </w:numPr>
        <w:spacing w:after="0" w:line="360" w:lineRule="auto"/>
        <w:ind w:left="360"/>
        <w:jc w:val="both"/>
        <w:rPr>
          <w:rFonts w:asciiTheme="majorBidi" w:hAnsiTheme="majorBidi" w:cstheme="majorBidi"/>
          <w:b/>
          <w:bCs/>
          <w:sz w:val="24"/>
          <w:szCs w:val="24"/>
        </w:rPr>
      </w:pPr>
      <w:r>
        <w:rPr>
          <w:rFonts w:asciiTheme="majorBidi" w:hAnsiTheme="majorBidi" w:cstheme="majorBidi"/>
          <w:b/>
          <w:bCs/>
          <w:sz w:val="24"/>
          <w:szCs w:val="24"/>
        </w:rPr>
        <w:t>Dataset</w:t>
      </w:r>
    </w:p>
    <w:p w14:paraId="251338F4" w14:textId="4F7B9DBC" w:rsidR="00C93BF3" w:rsidRDefault="00C93BF3" w:rsidP="00C93BF3">
      <w:pPr>
        <w:pStyle w:val="ListParagraph"/>
        <w:spacing w:after="0" w:line="360" w:lineRule="auto"/>
        <w:ind w:left="0" w:firstLine="360"/>
        <w:jc w:val="both"/>
        <w:rPr>
          <w:rFonts w:asciiTheme="majorBidi" w:hAnsiTheme="majorBidi" w:cstheme="majorBidi"/>
          <w:sz w:val="24"/>
          <w:szCs w:val="24"/>
        </w:rPr>
      </w:pPr>
      <w:r w:rsidRPr="00C93BF3">
        <w:rPr>
          <w:rFonts w:asciiTheme="majorBidi" w:hAnsiTheme="majorBidi" w:cstheme="majorBidi"/>
          <w:sz w:val="24"/>
          <w:szCs w:val="24"/>
        </w:rPr>
        <w:t xml:space="preserve">Dalam penelitian ini digunakan dataset yang umum digunakan untuk evaluasi model </w:t>
      </w:r>
      <w:r w:rsidRPr="00C93BF3">
        <w:rPr>
          <w:rFonts w:asciiTheme="majorBidi" w:hAnsiTheme="majorBidi" w:cstheme="majorBidi"/>
          <w:i/>
          <w:iCs/>
          <w:sz w:val="24"/>
          <w:szCs w:val="24"/>
        </w:rPr>
        <w:t>Monocular Depth Estimation</w:t>
      </w:r>
      <w:r>
        <w:rPr>
          <w:rFonts w:asciiTheme="majorBidi" w:hAnsiTheme="majorBidi" w:cstheme="majorBidi"/>
          <w:sz w:val="24"/>
          <w:szCs w:val="24"/>
        </w:rPr>
        <w:t xml:space="preserve">. </w:t>
      </w:r>
      <w:r w:rsidRPr="00C93BF3">
        <w:rPr>
          <w:rFonts w:asciiTheme="majorBidi" w:hAnsiTheme="majorBidi" w:cstheme="majorBidi"/>
          <w:sz w:val="24"/>
          <w:szCs w:val="24"/>
        </w:rPr>
        <w:t>Dataset digunakan untuk menguji kemampuan model dalam memperkirakan kedalaman objek dari citra RGB</w:t>
      </w:r>
      <w:r>
        <w:rPr>
          <w:rFonts w:asciiTheme="majorBidi" w:hAnsiTheme="majorBidi" w:cstheme="majorBidi"/>
          <w:sz w:val="24"/>
          <w:szCs w:val="24"/>
        </w:rPr>
        <w:t>. Dataset yang digunakan antara lain</w:t>
      </w:r>
      <w:r w:rsidRPr="00C93BF3">
        <w:rPr>
          <w:rFonts w:asciiTheme="majorBidi" w:hAnsiTheme="majorBidi" w:cstheme="majorBidi"/>
          <w:sz w:val="24"/>
          <w:szCs w:val="24"/>
        </w:rPr>
        <w:t>:</w:t>
      </w:r>
    </w:p>
    <w:p w14:paraId="5C3556E4" w14:textId="35353C51" w:rsidR="00C93BF3" w:rsidRPr="00980E5E" w:rsidRDefault="00C93BF3" w:rsidP="00C93BF3">
      <w:pPr>
        <w:pStyle w:val="ListParagraph"/>
        <w:numPr>
          <w:ilvl w:val="0"/>
          <w:numId w:val="5"/>
        </w:numPr>
        <w:spacing w:after="0" w:line="360" w:lineRule="auto"/>
        <w:jc w:val="both"/>
        <w:rPr>
          <w:rFonts w:asciiTheme="majorBidi" w:hAnsiTheme="majorBidi" w:cstheme="majorBidi"/>
          <w:i/>
          <w:iCs/>
          <w:sz w:val="24"/>
          <w:szCs w:val="24"/>
        </w:rPr>
      </w:pPr>
      <w:r w:rsidRPr="00980E5E">
        <w:rPr>
          <w:rFonts w:asciiTheme="majorBidi" w:hAnsiTheme="majorBidi" w:cstheme="majorBidi"/>
          <w:i/>
          <w:iCs/>
          <w:sz w:val="24"/>
          <w:szCs w:val="24"/>
        </w:rPr>
        <w:t>KITTI Dataset</w:t>
      </w:r>
    </w:p>
    <w:p w14:paraId="47CFA98D" w14:textId="76AE1C68" w:rsidR="00C93BF3" w:rsidRDefault="00C93BF3" w:rsidP="00C93BF3">
      <w:pPr>
        <w:pStyle w:val="ListParagraph"/>
        <w:spacing w:after="0" w:line="360" w:lineRule="auto"/>
        <w:jc w:val="both"/>
        <w:rPr>
          <w:rFonts w:asciiTheme="majorBidi" w:hAnsiTheme="majorBidi" w:cstheme="majorBidi"/>
          <w:sz w:val="24"/>
          <w:szCs w:val="24"/>
        </w:rPr>
      </w:pPr>
      <w:r w:rsidRPr="00C93BF3">
        <w:rPr>
          <w:rFonts w:asciiTheme="majorBidi" w:hAnsiTheme="majorBidi" w:cstheme="majorBidi"/>
          <w:sz w:val="24"/>
          <w:szCs w:val="24"/>
        </w:rPr>
        <w:t xml:space="preserve">Dataset </w:t>
      </w:r>
      <w:r w:rsidRPr="00980E5E">
        <w:rPr>
          <w:rFonts w:asciiTheme="majorBidi" w:hAnsiTheme="majorBidi" w:cstheme="majorBidi"/>
          <w:i/>
          <w:iCs/>
          <w:sz w:val="24"/>
          <w:szCs w:val="24"/>
        </w:rPr>
        <w:t>KITTI</w:t>
      </w:r>
      <w:r w:rsidRPr="00C93BF3">
        <w:rPr>
          <w:rFonts w:asciiTheme="majorBidi" w:hAnsiTheme="majorBidi" w:cstheme="majorBidi"/>
          <w:sz w:val="24"/>
          <w:szCs w:val="24"/>
        </w:rPr>
        <w:t xml:space="preserve"> merupakan dataset yang berisi citra jalan raya yang diambil menggunakan kamera yang dipasang pada kendaraan.</w:t>
      </w:r>
      <w:r>
        <w:rPr>
          <w:rFonts w:asciiTheme="majorBidi" w:hAnsiTheme="majorBidi" w:cstheme="majorBidi"/>
          <w:sz w:val="24"/>
          <w:szCs w:val="24"/>
        </w:rPr>
        <w:t xml:space="preserve"> Karakteristik pada dataset:</w:t>
      </w:r>
    </w:p>
    <w:p w14:paraId="4DD0EC5D" w14:textId="0666AAE7" w:rsidR="00C93BF3" w:rsidRDefault="00C93BF3" w:rsidP="00C93BF3">
      <w:pPr>
        <w:pStyle w:val="ListParagraph"/>
        <w:numPr>
          <w:ilvl w:val="0"/>
          <w:numId w:val="6"/>
        </w:numPr>
        <w:spacing w:after="0" w:line="360" w:lineRule="auto"/>
        <w:jc w:val="both"/>
        <w:rPr>
          <w:rFonts w:asciiTheme="majorBidi" w:hAnsiTheme="majorBidi" w:cstheme="majorBidi"/>
          <w:sz w:val="24"/>
          <w:szCs w:val="24"/>
        </w:rPr>
      </w:pPr>
      <w:r w:rsidRPr="00C93BF3">
        <w:rPr>
          <w:rFonts w:asciiTheme="majorBidi" w:hAnsiTheme="majorBidi" w:cstheme="majorBidi"/>
          <w:sz w:val="24"/>
          <w:szCs w:val="24"/>
        </w:rPr>
        <w:t xml:space="preserve">Berisi citra RGB dan </w:t>
      </w:r>
      <w:r w:rsidRPr="00884D8F">
        <w:rPr>
          <w:rFonts w:asciiTheme="majorBidi" w:hAnsiTheme="majorBidi" w:cstheme="majorBidi"/>
          <w:i/>
          <w:iCs/>
          <w:sz w:val="24"/>
          <w:szCs w:val="24"/>
        </w:rPr>
        <w:t>ground truth depth</w:t>
      </w:r>
    </w:p>
    <w:p w14:paraId="235314D6" w14:textId="1CCF88B1" w:rsidR="00C93BF3" w:rsidRDefault="00C93BF3" w:rsidP="00C93BF3">
      <w:pPr>
        <w:pStyle w:val="ListParagraph"/>
        <w:numPr>
          <w:ilvl w:val="0"/>
          <w:numId w:val="6"/>
        </w:numPr>
        <w:spacing w:after="0" w:line="360" w:lineRule="auto"/>
        <w:jc w:val="both"/>
        <w:rPr>
          <w:rFonts w:asciiTheme="majorBidi" w:hAnsiTheme="majorBidi" w:cstheme="majorBidi"/>
          <w:sz w:val="24"/>
          <w:szCs w:val="24"/>
        </w:rPr>
      </w:pPr>
      <w:r w:rsidRPr="00C93BF3">
        <w:rPr>
          <w:rFonts w:asciiTheme="majorBidi" w:hAnsiTheme="majorBidi" w:cstheme="majorBidi"/>
          <w:sz w:val="24"/>
          <w:szCs w:val="24"/>
        </w:rPr>
        <w:t xml:space="preserve">Digunakan untuk penelitian </w:t>
      </w:r>
      <w:r w:rsidRPr="00884D8F">
        <w:rPr>
          <w:rFonts w:asciiTheme="majorBidi" w:hAnsiTheme="majorBidi" w:cstheme="majorBidi"/>
          <w:i/>
          <w:iCs/>
          <w:sz w:val="24"/>
          <w:szCs w:val="24"/>
        </w:rPr>
        <w:t>autonomous driving</w:t>
      </w:r>
    </w:p>
    <w:p w14:paraId="55602941" w14:textId="71267E60" w:rsidR="00C93BF3" w:rsidRDefault="00C93BF3" w:rsidP="00C93BF3">
      <w:pPr>
        <w:pStyle w:val="ListParagraph"/>
        <w:numPr>
          <w:ilvl w:val="0"/>
          <w:numId w:val="6"/>
        </w:numPr>
        <w:spacing w:after="0" w:line="360" w:lineRule="auto"/>
        <w:jc w:val="both"/>
        <w:rPr>
          <w:rFonts w:asciiTheme="majorBidi" w:hAnsiTheme="majorBidi" w:cstheme="majorBidi"/>
          <w:sz w:val="24"/>
          <w:szCs w:val="24"/>
        </w:rPr>
      </w:pPr>
      <w:r w:rsidRPr="00C93BF3">
        <w:rPr>
          <w:rFonts w:asciiTheme="majorBidi" w:hAnsiTheme="majorBidi" w:cstheme="majorBidi"/>
          <w:sz w:val="24"/>
          <w:szCs w:val="24"/>
        </w:rPr>
        <w:t>Cocok untuk pengujian objek seperti kendaraan, jalan, dan bangunan</w:t>
      </w:r>
    </w:p>
    <w:p w14:paraId="015DE10B" w14:textId="675CAB4F" w:rsidR="00C93BF3" w:rsidRPr="00980E5E" w:rsidRDefault="00C93BF3" w:rsidP="00C93BF3">
      <w:pPr>
        <w:pStyle w:val="ListParagraph"/>
        <w:numPr>
          <w:ilvl w:val="0"/>
          <w:numId w:val="5"/>
        </w:numPr>
        <w:spacing w:after="0" w:line="360" w:lineRule="auto"/>
        <w:jc w:val="both"/>
        <w:rPr>
          <w:rFonts w:asciiTheme="majorBidi" w:hAnsiTheme="majorBidi" w:cstheme="majorBidi"/>
          <w:i/>
          <w:iCs/>
          <w:sz w:val="24"/>
          <w:szCs w:val="24"/>
        </w:rPr>
      </w:pPr>
      <w:r w:rsidRPr="00980E5E">
        <w:rPr>
          <w:rFonts w:asciiTheme="majorBidi" w:hAnsiTheme="majorBidi" w:cstheme="majorBidi"/>
          <w:i/>
          <w:iCs/>
          <w:sz w:val="24"/>
          <w:szCs w:val="24"/>
        </w:rPr>
        <w:t>NYU Depth V2 Dataset</w:t>
      </w:r>
    </w:p>
    <w:p w14:paraId="22252B92" w14:textId="75E8C040" w:rsidR="00C93BF3" w:rsidRDefault="00C93BF3" w:rsidP="00C93BF3">
      <w:pPr>
        <w:pStyle w:val="ListParagraph"/>
        <w:spacing w:after="0" w:line="360" w:lineRule="auto"/>
        <w:jc w:val="both"/>
        <w:rPr>
          <w:rFonts w:asciiTheme="majorBidi" w:hAnsiTheme="majorBidi" w:cstheme="majorBidi"/>
          <w:sz w:val="24"/>
          <w:szCs w:val="24"/>
        </w:rPr>
      </w:pPr>
      <w:r w:rsidRPr="00C93BF3">
        <w:rPr>
          <w:rFonts w:asciiTheme="majorBidi" w:hAnsiTheme="majorBidi" w:cstheme="majorBidi"/>
          <w:sz w:val="24"/>
          <w:szCs w:val="24"/>
        </w:rPr>
        <w:t xml:space="preserve">Dataset </w:t>
      </w:r>
      <w:r w:rsidRPr="00980E5E">
        <w:rPr>
          <w:rFonts w:asciiTheme="majorBidi" w:hAnsiTheme="majorBidi" w:cstheme="majorBidi"/>
          <w:i/>
          <w:iCs/>
          <w:sz w:val="24"/>
          <w:szCs w:val="24"/>
        </w:rPr>
        <w:t>NYU Depth V2</w:t>
      </w:r>
      <w:r w:rsidRPr="00C93BF3">
        <w:rPr>
          <w:rFonts w:asciiTheme="majorBidi" w:hAnsiTheme="majorBidi" w:cstheme="majorBidi"/>
          <w:sz w:val="24"/>
          <w:szCs w:val="24"/>
        </w:rPr>
        <w:t xml:space="preserve"> berisi citra indoor yang diambil menggunakan sensor depth kamera.</w:t>
      </w:r>
      <w:r>
        <w:rPr>
          <w:rFonts w:asciiTheme="majorBidi" w:hAnsiTheme="majorBidi" w:cstheme="majorBidi"/>
          <w:sz w:val="24"/>
          <w:szCs w:val="24"/>
        </w:rPr>
        <w:t xml:space="preserve"> </w:t>
      </w:r>
      <w:r>
        <w:rPr>
          <w:rFonts w:asciiTheme="majorBidi" w:hAnsiTheme="majorBidi" w:cstheme="majorBidi"/>
          <w:sz w:val="24"/>
          <w:szCs w:val="24"/>
        </w:rPr>
        <w:t>Karakteristik pada dataset</w:t>
      </w:r>
      <w:r>
        <w:rPr>
          <w:rFonts w:asciiTheme="majorBidi" w:hAnsiTheme="majorBidi" w:cstheme="majorBidi"/>
          <w:sz w:val="24"/>
          <w:szCs w:val="24"/>
        </w:rPr>
        <w:t>:</w:t>
      </w:r>
    </w:p>
    <w:p w14:paraId="73283252" w14:textId="5976995C" w:rsidR="00C93BF3" w:rsidRDefault="00C93BF3" w:rsidP="00C93BF3">
      <w:pPr>
        <w:pStyle w:val="ListParagraph"/>
        <w:numPr>
          <w:ilvl w:val="0"/>
          <w:numId w:val="7"/>
        </w:numPr>
        <w:spacing w:after="0" w:line="360" w:lineRule="auto"/>
        <w:jc w:val="both"/>
        <w:rPr>
          <w:rFonts w:asciiTheme="majorBidi" w:hAnsiTheme="majorBidi" w:cstheme="majorBidi"/>
          <w:sz w:val="24"/>
          <w:szCs w:val="24"/>
        </w:rPr>
      </w:pPr>
      <w:r w:rsidRPr="00C93BF3">
        <w:rPr>
          <w:rFonts w:asciiTheme="majorBidi" w:hAnsiTheme="majorBidi" w:cstheme="majorBidi"/>
          <w:sz w:val="24"/>
          <w:szCs w:val="24"/>
        </w:rPr>
        <w:t>Berisi citra RGB dan peta kedalaman</w:t>
      </w:r>
    </w:p>
    <w:p w14:paraId="6B846E11" w14:textId="6CCE85CF" w:rsidR="00C93BF3" w:rsidRDefault="00C93BF3" w:rsidP="00C93BF3">
      <w:pPr>
        <w:pStyle w:val="ListParagraph"/>
        <w:numPr>
          <w:ilvl w:val="0"/>
          <w:numId w:val="7"/>
        </w:numPr>
        <w:spacing w:after="0" w:line="360" w:lineRule="auto"/>
        <w:jc w:val="both"/>
        <w:rPr>
          <w:rFonts w:asciiTheme="majorBidi" w:hAnsiTheme="majorBidi" w:cstheme="majorBidi"/>
          <w:sz w:val="24"/>
          <w:szCs w:val="24"/>
        </w:rPr>
      </w:pPr>
      <w:r w:rsidRPr="00C93BF3">
        <w:rPr>
          <w:rFonts w:asciiTheme="majorBidi" w:hAnsiTheme="majorBidi" w:cstheme="majorBidi"/>
          <w:sz w:val="24"/>
          <w:szCs w:val="24"/>
        </w:rPr>
        <w:t>Digunakan untuk pengujian lingkungan dalam ruangan</w:t>
      </w:r>
    </w:p>
    <w:p w14:paraId="139E8ED3" w14:textId="22B7F9A6" w:rsidR="00C93BF3" w:rsidRPr="00C93BF3" w:rsidRDefault="00C93BF3" w:rsidP="00C93BF3">
      <w:pPr>
        <w:pStyle w:val="ListParagraph"/>
        <w:numPr>
          <w:ilvl w:val="0"/>
          <w:numId w:val="7"/>
        </w:numPr>
        <w:spacing w:after="0" w:line="360" w:lineRule="auto"/>
        <w:jc w:val="both"/>
        <w:rPr>
          <w:rFonts w:asciiTheme="majorBidi" w:hAnsiTheme="majorBidi" w:cstheme="majorBidi"/>
          <w:sz w:val="24"/>
          <w:szCs w:val="24"/>
        </w:rPr>
      </w:pPr>
      <w:r w:rsidRPr="00C93BF3">
        <w:rPr>
          <w:rFonts w:asciiTheme="majorBidi" w:hAnsiTheme="majorBidi" w:cstheme="majorBidi"/>
          <w:sz w:val="24"/>
          <w:szCs w:val="24"/>
        </w:rPr>
        <w:t>Memiliki objek seperti meja, kursi, dinding, dan pintu</w:t>
      </w:r>
    </w:p>
    <w:p w14:paraId="55DB48E1" w14:textId="13CF1CF7" w:rsidR="00A5786D" w:rsidRDefault="00A5786D" w:rsidP="00A5786D">
      <w:pPr>
        <w:pStyle w:val="ListParagraph"/>
        <w:numPr>
          <w:ilvl w:val="0"/>
          <w:numId w:val="2"/>
        </w:numPr>
        <w:spacing w:after="0" w:line="360" w:lineRule="auto"/>
        <w:ind w:left="360"/>
        <w:jc w:val="both"/>
        <w:rPr>
          <w:rFonts w:asciiTheme="majorBidi" w:hAnsiTheme="majorBidi" w:cstheme="majorBidi"/>
          <w:b/>
          <w:bCs/>
          <w:sz w:val="24"/>
          <w:szCs w:val="24"/>
        </w:rPr>
      </w:pPr>
      <w:r>
        <w:rPr>
          <w:rFonts w:asciiTheme="majorBidi" w:hAnsiTheme="majorBidi" w:cstheme="majorBidi"/>
          <w:b/>
          <w:bCs/>
          <w:sz w:val="24"/>
          <w:szCs w:val="24"/>
        </w:rPr>
        <w:t>Sampel</w:t>
      </w:r>
      <w:r w:rsidR="00980E5E">
        <w:rPr>
          <w:rFonts w:asciiTheme="majorBidi" w:hAnsiTheme="majorBidi" w:cstheme="majorBidi"/>
          <w:b/>
          <w:bCs/>
          <w:sz w:val="24"/>
          <w:szCs w:val="24"/>
        </w:rPr>
        <w:t xml:space="preserve"> dan Jumlah</w:t>
      </w:r>
      <w:r>
        <w:rPr>
          <w:rFonts w:asciiTheme="majorBidi" w:hAnsiTheme="majorBidi" w:cstheme="majorBidi"/>
          <w:b/>
          <w:bCs/>
          <w:sz w:val="24"/>
          <w:szCs w:val="24"/>
        </w:rPr>
        <w:t xml:space="preserve"> Data</w:t>
      </w:r>
    </w:p>
    <w:p w14:paraId="03B2B637" w14:textId="604BC434" w:rsidR="00980E5E" w:rsidRDefault="00980E5E" w:rsidP="00980E5E">
      <w:pPr>
        <w:pStyle w:val="ListParagraph"/>
        <w:spacing w:after="0" w:line="360" w:lineRule="auto"/>
        <w:ind w:left="0" w:firstLine="360"/>
        <w:jc w:val="both"/>
        <w:rPr>
          <w:rFonts w:asciiTheme="majorBidi" w:hAnsiTheme="majorBidi" w:cstheme="majorBidi"/>
          <w:sz w:val="24"/>
          <w:szCs w:val="24"/>
        </w:rPr>
      </w:pPr>
      <w:r w:rsidRPr="00980E5E">
        <w:rPr>
          <w:rFonts w:asciiTheme="majorBidi" w:hAnsiTheme="majorBidi" w:cstheme="majorBidi"/>
          <w:sz w:val="24"/>
          <w:szCs w:val="24"/>
        </w:rPr>
        <w:t>Sampel dipilih secara acak dari dataset untuk merepresentasikan berbagai kondisi lingkungan</w:t>
      </w:r>
      <w:r>
        <w:rPr>
          <w:rFonts w:asciiTheme="majorBidi" w:hAnsiTheme="majorBidi" w:cstheme="majorBidi"/>
          <w:sz w:val="24"/>
          <w:szCs w:val="24"/>
        </w:rPr>
        <w:t xml:space="preserve">. </w:t>
      </w:r>
      <w:r w:rsidRPr="00980E5E">
        <w:rPr>
          <w:rFonts w:asciiTheme="majorBidi" w:hAnsiTheme="majorBidi" w:cstheme="majorBidi"/>
          <w:sz w:val="24"/>
          <w:szCs w:val="24"/>
        </w:rPr>
        <w:t>Pada tahap pengujian awal dalam mini project ini, digunakan sampel data dari dataset sebagai berikut:</w:t>
      </w:r>
    </w:p>
    <w:tbl>
      <w:tblPr>
        <w:tblStyle w:val="TableGrid"/>
        <w:tblW w:w="815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980E5E" w14:paraId="3E0AA191" w14:textId="77777777" w:rsidTr="00980E5E">
        <w:tc>
          <w:tcPr>
            <w:tcW w:w="4076" w:type="dxa"/>
            <w:tcBorders>
              <w:top w:val="single" w:sz="4" w:space="0" w:color="auto"/>
              <w:bottom w:val="single" w:sz="4" w:space="0" w:color="auto"/>
            </w:tcBorders>
          </w:tcPr>
          <w:p w14:paraId="619C4F6B" w14:textId="1AB98D20" w:rsidR="00980E5E" w:rsidRDefault="00980E5E" w:rsidP="00980E5E">
            <w:pPr>
              <w:pStyle w:val="ListParagraph"/>
              <w:spacing w:after="0" w:line="360" w:lineRule="auto"/>
              <w:ind w:left="0"/>
              <w:jc w:val="both"/>
              <w:rPr>
                <w:rFonts w:asciiTheme="majorBidi" w:hAnsiTheme="majorBidi" w:cstheme="majorBidi"/>
                <w:sz w:val="24"/>
                <w:szCs w:val="24"/>
              </w:rPr>
            </w:pPr>
            <w:r>
              <w:rPr>
                <w:rFonts w:asciiTheme="majorBidi" w:hAnsiTheme="majorBidi" w:cstheme="majorBidi"/>
                <w:sz w:val="24"/>
                <w:szCs w:val="24"/>
              </w:rPr>
              <w:t>Dataset</w:t>
            </w:r>
          </w:p>
        </w:tc>
        <w:tc>
          <w:tcPr>
            <w:tcW w:w="4077" w:type="dxa"/>
            <w:tcBorders>
              <w:top w:val="single" w:sz="4" w:space="0" w:color="auto"/>
              <w:bottom w:val="single" w:sz="4" w:space="0" w:color="auto"/>
            </w:tcBorders>
          </w:tcPr>
          <w:p w14:paraId="449FB5B4" w14:textId="431F369F" w:rsidR="00980E5E" w:rsidRDefault="00980E5E" w:rsidP="00980E5E">
            <w:pPr>
              <w:pStyle w:val="ListParagraph"/>
              <w:spacing w:after="0" w:line="360" w:lineRule="auto"/>
              <w:ind w:left="0"/>
              <w:jc w:val="both"/>
              <w:rPr>
                <w:rFonts w:asciiTheme="majorBidi" w:hAnsiTheme="majorBidi" w:cstheme="majorBidi"/>
                <w:sz w:val="24"/>
                <w:szCs w:val="24"/>
              </w:rPr>
            </w:pPr>
            <w:r>
              <w:rPr>
                <w:rFonts w:asciiTheme="majorBidi" w:hAnsiTheme="majorBidi" w:cstheme="majorBidi"/>
                <w:sz w:val="24"/>
                <w:szCs w:val="24"/>
              </w:rPr>
              <w:t>Jumlah</w:t>
            </w:r>
          </w:p>
        </w:tc>
      </w:tr>
      <w:tr w:rsidR="00980E5E" w14:paraId="0BE0FCD9" w14:textId="77777777" w:rsidTr="00980E5E">
        <w:tc>
          <w:tcPr>
            <w:tcW w:w="4076" w:type="dxa"/>
            <w:tcBorders>
              <w:top w:val="single" w:sz="4" w:space="0" w:color="auto"/>
            </w:tcBorders>
          </w:tcPr>
          <w:p w14:paraId="38E51616" w14:textId="7625DF7D" w:rsidR="00980E5E" w:rsidRPr="00980E5E" w:rsidRDefault="00980E5E" w:rsidP="00980E5E">
            <w:pPr>
              <w:pStyle w:val="ListParagraph"/>
              <w:spacing w:after="0" w:line="360" w:lineRule="auto"/>
              <w:ind w:left="0"/>
              <w:jc w:val="both"/>
              <w:rPr>
                <w:rFonts w:asciiTheme="majorBidi" w:hAnsiTheme="majorBidi" w:cstheme="majorBidi"/>
                <w:i/>
                <w:iCs/>
                <w:sz w:val="24"/>
                <w:szCs w:val="24"/>
              </w:rPr>
            </w:pPr>
            <w:r w:rsidRPr="00980E5E">
              <w:rPr>
                <w:rFonts w:asciiTheme="majorBidi" w:hAnsiTheme="majorBidi" w:cstheme="majorBidi"/>
                <w:i/>
                <w:iCs/>
                <w:sz w:val="24"/>
                <w:szCs w:val="24"/>
              </w:rPr>
              <w:t>KITTI</w:t>
            </w:r>
          </w:p>
        </w:tc>
        <w:tc>
          <w:tcPr>
            <w:tcW w:w="4077" w:type="dxa"/>
            <w:tcBorders>
              <w:top w:val="single" w:sz="4" w:space="0" w:color="auto"/>
            </w:tcBorders>
          </w:tcPr>
          <w:p w14:paraId="478D1EBC" w14:textId="0BC5E5F3" w:rsidR="00980E5E" w:rsidRDefault="00980E5E" w:rsidP="00980E5E">
            <w:pPr>
              <w:pStyle w:val="ListParagraph"/>
              <w:spacing w:after="0" w:line="360" w:lineRule="auto"/>
              <w:ind w:left="0"/>
              <w:jc w:val="both"/>
              <w:rPr>
                <w:rFonts w:asciiTheme="majorBidi" w:hAnsiTheme="majorBidi" w:cstheme="majorBidi"/>
                <w:sz w:val="24"/>
                <w:szCs w:val="24"/>
              </w:rPr>
            </w:pPr>
            <w:r>
              <w:rPr>
                <w:rFonts w:asciiTheme="majorBidi" w:hAnsiTheme="majorBidi" w:cstheme="majorBidi"/>
                <w:sz w:val="24"/>
                <w:szCs w:val="24"/>
              </w:rPr>
              <w:t>50</w:t>
            </w:r>
          </w:p>
        </w:tc>
      </w:tr>
      <w:tr w:rsidR="00980E5E" w14:paraId="6E600D80" w14:textId="77777777" w:rsidTr="00980E5E">
        <w:tc>
          <w:tcPr>
            <w:tcW w:w="4076" w:type="dxa"/>
            <w:tcBorders>
              <w:bottom w:val="single" w:sz="4" w:space="0" w:color="auto"/>
            </w:tcBorders>
          </w:tcPr>
          <w:p w14:paraId="5150CF8C" w14:textId="1325CE3E" w:rsidR="00980E5E" w:rsidRPr="00980E5E" w:rsidRDefault="00980E5E" w:rsidP="00980E5E">
            <w:pPr>
              <w:pStyle w:val="ListParagraph"/>
              <w:spacing w:after="0" w:line="360" w:lineRule="auto"/>
              <w:ind w:left="0"/>
              <w:jc w:val="both"/>
              <w:rPr>
                <w:rFonts w:asciiTheme="majorBidi" w:hAnsiTheme="majorBidi" w:cstheme="majorBidi"/>
                <w:i/>
                <w:iCs/>
                <w:sz w:val="24"/>
                <w:szCs w:val="24"/>
              </w:rPr>
            </w:pPr>
            <w:r w:rsidRPr="00980E5E">
              <w:rPr>
                <w:rFonts w:asciiTheme="majorBidi" w:hAnsiTheme="majorBidi" w:cstheme="majorBidi"/>
                <w:i/>
                <w:iCs/>
                <w:sz w:val="24"/>
                <w:szCs w:val="24"/>
              </w:rPr>
              <w:t>NYU Depth V2</w:t>
            </w:r>
          </w:p>
        </w:tc>
        <w:tc>
          <w:tcPr>
            <w:tcW w:w="4077" w:type="dxa"/>
            <w:tcBorders>
              <w:bottom w:val="single" w:sz="4" w:space="0" w:color="auto"/>
            </w:tcBorders>
          </w:tcPr>
          <w:p w14:paraId="243708F9" w14:textId="7A706BE5" w:rsidR="00980E5E" w:rsidRDefault="00980E5E" w:rsidP="00980E5E">
            <w:pPr>
              <w:pStyle w:val="ListParagraph"/>
              <w:spacing w:after="0" w:line="360" w:lineRule="auto"/>
              <w:ind w:left="0"/>
              <w:jc w:val="both"/>
              <w:rPr>
                <w:rFonts w:asciiTheme="majorBidi" w:hAnsiTheme="majorBidi" w:cstheme="majorBidi"/>
                <w:sz w:val="24"/>
                <w:szCs w:val="24"/>
              </w:rPr>
            </w:pPr>
            <w:r>
              <w:rPr>
                <w:rFonts w:asciiTheme="majorBidi" w:hAnsiTheme="majorBidi" w:cstheme="majorBidi"/>
                <w:sz w:val="24"/>
                <w:szCs w:val="24"/>
              </w:rPr>
              <w:t>50</w:t>
            </w:r>
          </w:p>
        </w:tc>
      </w:tr>
      <w:tr w:rsidR="00980E5E" w14:paraId="5DEEA9EC" w14:textId="77777777" w:rsidTr="00980E5E">
        <w:tc>
          <w:tcPr>
            <w:tcW w:w="4076" w:type="dxa"/>
            <w:tcBorders>
              <w:top w:val="single" w:sz="4" w:space="0" w:color="auto"/>
            </w:tcBorders>
          </w:tcPr>
          <w:p w14:paraId="75F2C78E" w14:textId="77D91C55" w:rsidR="00980E5E" w:rsidRDefault="00980E5E" w:rsidP="00980E5E">
            <w:pPr>
              <w:pStyle w:val="ListParagraph"/>
              <w:spacing w:after="0" w:line="360" w:lineRule="auto"/>
              <w:ind w:left="0"/>
              <w:jc w:val="both"/>
              <w:rPr>
                <w:rFonts w:asciiTheme="majorBidi" w:hAnsiTheme="majorBidi" w:cstheme="majorBidi"/>
                <w:sz w:val="24"/>
                <w:szCs w:val="24"/>
              </w:rPr>
            </w:pPr>
            <w:r>
              <w:rPr>
                <w:rFonts w:asciiTheme="majorBidi" w:hAnsiTheme="majorBidi" w:cstheme="majorBidi"/>
                <w:sz w:val="24"/>
                <w:szCs w:val="24"/>
              </w:rPr>
              <w:t xml:space="preserve">Total </w:t>
            </w:r>
          </w:p>
        </w:tc>
        <w:tc>
          <w:tcPr>
            <w:tcW w:w="4077" w:type="dxa"/>
            <w:tcBorders>
              <w:top w:val="single" w:sz="4" w:space="0" w:color="auto"/>
            </w:tcBorders>
          </w:tcPr>
          <w:p w14:paraId="7DDE8DB1" w14:textId="3BC05284" w:rsidR="00980E5E" w:rsidRDefault="00980E5E" w:rsidP="00980E5E">
            <w:pPr>
              <w:pStyle w:val="ListParagraph"/>
              <w:spacing w:after="0" w:line="360" w:lineRule="auto"/>
              <w:ind w:left="0"/>
              <w:jc w:val="both"/>
              <w:rPr>
                <w:rFonts w:asciiTheme="majorBidi" w:hAnsiTheme="majorBidi" w:cstheme="majorBidi"/>
                <w:sz w:val="24"/>
                <w:szCs w:val="24"/>
              </w:rPr>
            </w:pPr>
            <w:r>
              <w:rPr>
                <w:rFonts w:asciiTheme="majorBidi" w:hAnsiTheme="majorBidi" w:cstheme="majorBidi"/>
                <w:sz w:val="24"/>
                <w:szCs w:val="24"/>
              </w:rPr>
              <w:t>100</w:t>
            </w:r>
          </w:p>
        </w:tc>
      </w:tr>
    </w:tbl>
    <w:p w14:paraId="5E856000" w14:textId="77777777" w:rsidR="00980E5E" w:rsidRDefault="00980E5E" w:rsidP="00980E5E">
      <w:pPr>
        <w:pStyle w:val="ListParagraph"/>
        <w:spacing w:after="0" w:line="360" w:lineRule="auto"/>
        <w:ind w:left="0" w:firstLine="360"/>
        <w:jc w:val="both"/>
        <w:rPr>
          <w:rFonts w:asciiTheme="majorBidi" w:hAnsiTheme="majorBidi" w:cstheme="majorBidi"/>
          <w:sz w:val="24"/>
          <w:szCs w:val="24"/>
        </w:rPr>
      </w:pPr>
    </w:p>
    <w:p w14:paraId="36EEEB88" w14:textId="77777777" w:rsidR="003C6816" w:rsidRDefault="003C6816" w:rsidP="00980E5E">
      <w:pPr>
        <w:pStyle w:val="ListParagraph"/>
        <w:spacing w:after="0" w:line="360" w:lineRule="auto"/>
        <w:ind w:left="0" w:firstLine="360"/>
        <w:jc w:val="both"/>
        <w:rPr>
          <w:rFonts w:asciiTheme="majorBidi" w:hAnsiTheme="majorBidi" w:cstheme="majorBidi"/>
          <w:sz w:val="24"/>
          <w:szCs w:val="24"/>
        </w:rPr>
      </w:pPr>
    </w:p>
    <w:p w14:paraId="3B3A6003" w14:textId="77777777" w:rsidR="003C6816" w:rsidRPr="00980E5E" w:rsidRDefault="003C6816" w:rsidP="00980E5E">
      <w:pPr>
        <w:pStyle w:val="ListParagraph"/>
        <w:spacing w:after="0" w:line="360" w:lineRule="auto"/>
        <w:ind w:left="0" w:firstLine="360"/>
        <w:jc w:val="both"/>
        <w:rPr>
          <w:rFonts w:asciiTheme="majorBidi" w:hAnsiTheme="majorBidi" w:cstheme="majorBidi"/>
          <w:sz w:val="24"/>
          <w:szCs w:val="24"/>
        </w:rPr>
      </w:pPr>
    </w:p>
    <w:p w14:paraId="255B8FCC" w14:textId="66BC0A0C" w:rsidR="00A5786D" w:rsidRDefault="00A5786D" w:rsidP="00A5786D">
      <w:pPr>
        <w:pStyle w:val="ListParagraph"/>
        <w:numPr>
          <w:ilvl w:val="0"/>
          <w:numId w:val="2"/>
        </w:numPr>
        <w:spacing w:after="0" w:line="360" w:lineRule="auto"/>
        <w:ind w:left="360"/>
        <w:jc w:val="both"/>
        <w:rPr>
          <w:rFonts w:asciiTheme="majorBidi" w:hAnsiTheme="majorBidi" w:cstheme="majorBidi"/>
          <w:b/>
          <w:bCs/>
          <w:sz w:val="24"/>
          <w:szCs w:val="24"/>
        </w:rPr>
      </w:pPr>
      <w:r>
        <w:rPr>
          <w:rFonts w:asciiTheme="majorBidi" w:hAnsiTheme="majorBidi" w:cstheme="majorBidi"/>
          <w:b/>
          <w:bCs/>
          <w:sz w:val="24"/>
          <w:szCs w:val="24"/>
        </w:rPr>
        <w:lastRenderedPageBreak/>
        <w:t>Metode</w:t>
      </w:r>
    </w:p>
    <w:p w14:paraId="1E3191C7" w14:textId="77777777" w:rsidR="003C6816" w:rsidRDefault="00980E5E" w:rsidP="00980E5E">
      <w:pPr>
        <w:pStyle w:val="ListParagraph"/>
        <w:spacing w:after="0" w:line="360" w:lineRule="auto"/>
        <w:ind w:left="0" w:firstLine="360"/>
        <w:jc w:val="both"/>
        <w:rPr>
          <w:rFonts w:asciiTheme="majorBidi" w:hAnsiTheme="majorBidi" w:cstheme="majorBidi"/>
          <w:sz w:val="24"/>
          <w:szCs w:val="24"/>
        </w:rPr>
      </w:pPr>
      <w:r w:rsidRPr="00980E5E">
        <w:rPr>
          <w:rFonts w:asciiTheme="majorBidi" w:hAnsiTheme="majorBidi" w:cstheme="majorBidi"/>
          <w:sz w:val="24"/>
          <w:szCs w:val="24"/>
        </w:rPr>
        <w:t xml:space="preserve">Metode utama yang digunakan dalam penelitian ini adalah </w:t>
      </w:r>
      <w:r w:rsidRPr="00980E5E">
        <w:rPr>
          <w:rFonts w:asciiTheme="majorBidi" w:hAnsiTheme="majorBidi" w:cstheme="majorBidi"/>
          <w:i/>
          <w:iCs/>
          <w:sz w:val="24"/>
          <w:szCs w:val="24"/>
        </w:rPr>
        <w:t xml:space="preserve">Monocular Depth Estimation </w:t>
      </w:r>
      <w:r w:rsidRPr="00980E5E">
        <w:rPr>
          <w:rFonts w:asciiTheme="majorBidi" w:hAnsiTheme="majorBidi" w:cstheme="majorBidi"/>
          <w:sz w:val="24"/>
          <w:szCs w:val="24"/>
        </w:rPr>
        <w:t xml:space="preserve">(MDE) menggunakan model </w:t>
      </w:r>
      <w:r w:rsidRPr="00980E5E">
        <w:rPr>
          <w:rFonts w:asciiTheme="majorBidi" w:hAnsiTheme="majorBidi" w:cstheme="majorBidi"/>
          <w:i/>
          <w:iCs/>
          <w:sz w:val="24"/>
          <w:szCs w:val="24"/>
        </w:rPr>
        <w:t>DepthAnything V2</w:t>
      </w:r>
      <w:r w:rsidRPr="00980E5E">
        <w:rPr>
          <w:rFonts w:asciiTheme="majorBidi" w:hAnsiTheme="majorBidi" w:cstheme="majorBidi"/>
          <w:sz w:val="24"/>
          <w:szCs w:val="24"/>
        </w:rPr>
        <w:t>.</w:t>
      </w:r>
      <w:r>
        <w:rPr>
          <w:rFonts w:asciiTheme="majorBidi" w:hAnsiTheme="majorBidi" w:cstheme="majorBidi"/>
          <w:sz w:val="24"/>
          <w:szCs w:val="24"/>
        </w:rPr>
        <w:t xml:space="preserve"> </w:t>
      </w:r>
      <w:r w:rsidRPr="00980E5E">
        <w:rPr>
          <w:rFonts w:asciiTheme="majorBidi" w:hAnsiTheme="majorBidi" w:cstheme="majorBidi"/>
          <w:i/>
          <w:iCs/>
          <w:sz w:val="24"/>
          <w:szCs w:val="24"/>
        </w:rPr>
        <w:t>DepthAnything V2</w:t>
      </w:r>
      <w:r w:rsidRPr="00980E5E">
        <w:rPr>
          <w:rFonts w:asciiTheme="majorBidi" w:hAnsiTheme="majorBidi" w:cstheme="majorBidi"/>
          <w:sz w:val="24"/>
          <w:szCs w:val="24"/>
        </w:rPr>
        <w:t xml:space="preserve"> merupakan model deep learning berbasis </w:t>
      </w:r>
      <w:r w:rsidRPr="00980E5E">
        <w:rPr>
          <w:rFonts w:asciiTheme="majorBidi" w:hAnsiTheme="majorBidi" w:cstheme="majorBidi"/>
          <w:i/>
          <w:iCs/>
          <w:sz w:val="24"/>
          <w:szCs w:val="24"/>
        </w:rPr>
        <w:t>Vision Transformer</w:t>
      </w:r>
      <w:r w:rsidRPr="00980E5E">
        <w:rPr>
          <w:rFonts w:asciiTheme="majorBidi" w:hAnsiTheme="majorBidi" w:cstheme="majorBidi"/>
          <w:sz w:val="24"/>
          <w:szCs w:val="24"/>
        </w:rPr>
        <w:t xml:space="preserve"> (ViT) yang dapat memperkirakan kedalaman objek hanya dari satu citra RGB</w:t>
      </w:r>
      <w:r w:rsidR="003C6816">
        <w:rPr>
          <w:rFonts w:asciiTheme="majorBidi" w:hAnsiTheme="majorBidi" w:cstheme="majorBidi"/>
          <w:sz w:val="24"/>
          <w:szCs w:val="24"/>
        </w:rPr>
        <w:t>. Tahapan metode penelitian meliputi:</w:t>
      </w:r>
    </w:p>
    <w:p w14:paraId="2D8F5024" w14:textId="77777777" w:rsidR="008F31EB" w:rsidRDefault="008F31EB" w:rsidP="003C6816">
      <w:pPr>
        <w:pStyle w:val="ListParagraph"/>
        <w:numPr>
          <w:ilvl w:val="0"/>
          <w:numId w:val="8"/>
        </w:numPr>
        <w:spacing w:after="0" w:line="360" w:lineRule="auto"/>
        <w:jc w:val="both"/>
        <w:rPr>
          <w:rFonts w:asciiTheme="majorBidi" w:hAnsiTheme="majorBidi" w:cstheme="majorBidi"/>
          <w:sz w:val="24"/>
          <w:szCs w:val="24"/>
        </w:rPr>
      </w:pPr>
      <w:r>
        <w:rPr>
          <w:rFonts w:asciiTheme="majorBidi" w:hAnsiTheme="majorBidi" w:cstheme="majorBidi"/>
          <w:sz w:val="24"/>
          <w:szCs w:val="24"/>
        </w:rPr>
        <w:t>Persiapan Model</w:t>
      </w:r>
    </w:p>
    <w:p w14:paraId="1C71BFA5" w14:textId="05E6BA75" w:rsidR="008F31EB" w:rsidRPr="008F31EB" w:rsidRDefault="008F31EB" w:rsidP="008F31EB">
      <w:pPr>
        <w:pStyle w:val="ListParagraph"/>
        <w:numPr>
          <w:ilvl w:val="0"/>
          <w:numId w:val="9"/>
        </w:num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Mengunduh Model pretrained </w:t>
      </w:r>
      <w:r w:rsidRPr="00980E5E">
        <w:rPr>
          <w:rFonts w:asciiTheme="majorBidi" w:hAnsiTheme="majorBidi" w:cstheme="majorBidi"/>
          <w:i/>
          <w:iCs/>
          <w:sz w:val="24"/>
          <w:szCs w:val="24"/>
        </w:rPr>
        <w:t>DepthAnything V2</w:t>
      </w:r>
    </w:p>
    <w:p w14:paraId="32E276EA" w14:textId="1B7299D9" w:rsidR="008F31EB" w:rsidRDefault="008F31EB" w:rsidP="008F31EB">
      <w:pPr>
        <w:pStyle w:val="ListParagraph"/>
        <w:numPr>
          <w:ilvl w:val="0"/>
          <w:numId w:val="9"/>
        </w:numPr>
        <w:spacing w:after="0" w:line="360" w:lineRule="auto"/>
        <w:jc w:val="both"/>
        <w:rPr>
          <w:rFonts w:asciiTheme="majorBidi" w:hAnsiTheme="majorBidi" w:cstheme="majorBidi"/>
          <w:sz w:val="24"/>
          <w:szCs w:val="24"/>
        </w:rPr>
      </w:pPr>
      <w:r w:rsidRPr="008F31EB">
        <w:rPr>
          <w:rFonts w:asciiTheme="majorBidi" w:hAnsiTheme="majorBidi" w:cstheme="majorBidi"/>
          <w:sz w:val="24"/>
          <w:szCs w:val="24"/>
        </w:rPr>
        <w:t xml:space="preserve">Memuat model dalam framework </w:t>
      </w:r>
      <w:r w:rsidRPr="008F31EB">
        <w:rPr>
          <w:rFonts w:asciiTheme="majorBidi" w:hAnsiTheme="majorBidi" w:cstheme="majorBidi"/>
          <w:i/>
          <w:iCs/>
          <w:sz w:val="24"/>
          <w:szCs w:val="24"/>
        </w:rPr>
        <w:t>PyTorch</w:t>
      </w:r>
    </w:p>
    <w:p w14:paraId="16E896C5" w14:textId="77777777" w:rsidR="008F31EB" w:rsidRDefault="008F31EB" w:rsidP="003C6816">
      <w:pPr>
        <w:pStyle w:val="ListParagraph"/>
        <w:numPr>
          <w:ilvl w:val="0"/>
          <w:numId w:val="8"/>
        </w:numPr>
        <w:spacing w:after="0" w:line="360" w:lineRule="auto"/>
        <w:jc w:val="both"/>
        <w:rPr>
          <w:rFonts w:asciiTheme="majorBidi" w:hAnsiTheme="majorBidi" w:cstheme="majorBidi"/>
          <w:sz w:val="24"/>
          <w:szCs w:val="24"/>
        </w:rPr>
      </w:pPr>
      <w:r>
        <w:rPr>
          <w:rFonts w:asciiTheme="majorBidi" w:hAnsiTheme="majorBidi" w:cstheme="majorBidi"/>
          <w:sz w:val="24"/>
          <w:szCs w:val="24"/>
        </w:rPr>
        <w:t>Konversi Model</w:t>
      </w:r>
    </w:p>
    <w:p w14:paraId="15935611" w14:textId="78898EE0" w:rsidR="008F31EB" w:rsidRDefault="008F31EB" w:rsidP="008F31EB">
      <w:pPr>
        <w:pStyle w:val="ListParagraph"/>
        <w:numPr>
          <w:ilvl w:val="0"/>
          <w:numId w:val="10"/>
        </w:num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Model </w:t>
      </w:r>
      <w:r w:rsidRPr="008F31EB">
        <w:rPr>
          <w:rFonts w:asciiTheme="majorBidi" w:hAnsiTheme="majorBidi" w:cstheme="majorBidi"/>
          <w:i/>
          <w:iCs/>
          <w:sz w:val="24"/>
          <w:szCs w:val="24"/>
        </w:rPr>
        <w:t>PyTorch</w:t>
      </w:r>
      <w:r>
        <w:rPr>
          <w:rFonts w:asciiTheme="majorBidi" w:hAnsiTheme="majorBidi" w:cstheme="majorBidi"/>
          <w:i/>
          <w:iCs/>
          <w:sz w:val="24"/>
          <w:szCs w:val="24"/>
        </w:rPr>
        <w:t xml:space="preserve"> </w:t>
      </w:r>
      <w:r>
        <w:rPr>
          <w:rFonts w:asciiTheme="majorBidi" w:hAnsiTheme="majorBidi" w:cstheme="majorBidi"/>
          <w:sz w:val="24"/>
          <w:szCs w:val="24"/>
        </w:rPr>
        <w:t xml:space="preserve">dikonversi ke format </w:t>
      </w:r>
      <w:r w:rsidRPr="008F31EB">
        <w:rPr>
          <w:rFonts w:asciiTheme="majorBidi" w:hAnsiTheme="majorBidi" w:cstheme="majorBidi"/>
          <w:i/>
          <w:iCs/>
          <w:sz w:val="24"/>
          <w:szCs w:val="24"/>
        </w:rPr>
        <w:t>ONNX</w:t>
      </w:r>
    </w:p>
    <w:p w14:paraId="0819AE23" w14:textId="795922B2" w:rsidR="008F31EB" w:rsidRDefault="008F31EB" w:rsidP="008F31EB">
      <w:pPr>
        <w:pStyle w:val="ListParagraph"/>
        <w:numPr>
          <w:ilvl w:val="0"/>
          <w:numId w:val="10"/>
        </w:numPr>
        <w:spacing w:after="0" w:line="360" w:lineRule="auto"/>
        <w:jc w:val="both"/>
        <w:rPr>
          <w:rFonts w:asciiTheme="majorBidi" w:hAnsiTheme="majorBidi" w:cstheme="majorBidi"/>
          <w:sz w:val="24"/>
          <w:szCs w:val="24"/>
        </w:rPr>
      </w:pPr>
      <w:r w:rsidRPr="008F31EB">
        <w:rPr>
          <w:rFonts w:asciiTheme="majorBidi" w:hAnsiTheme="majorBidi" w:cstheme="majorBidi"/>
          <w:sz w:val="24"/>
          <w:szCs w:val="24"/>
        </w:rPr>
        <w:t xml:space="preserve">Model </w:t>
      </w:r>
      <w:r w:rsidRPr="008F31EB">
        <w:rPr>
          <w:rFonts w:asciiTheme="majorBidi" w:hAnsiTheme="majorBidi" w:cstheme="majorBidi"/>
          <w:i/>
          <w:iCs/>
          <w:sz w:val="24"/>
          <w:szCs w:val="24"/>
        </w:rPr>
        <w:t>ONNX</w:t>
      </w:r>
      <w:r w:rsidRPr="008F31EB">
        <w:rPr>
          <w:rFonts w:asciiTheme="majorBidi" w:hAnsiTheme="majorBidi" w:cstheme="majorBidi"/>
          <w:sz w:val="24"/>
          <w:szCs w:val="24"/>
        </w:rPr>
        <w:t xml:space="preserve"> kemudian dapat dikonversi ke format </w:t>
      </w:r>
      <w:r w:rsidRPr="008F31EB">
        <w:rPr>
          <w:rFonts w:asciiTheme="majorBidi" w:hAnsiTheme="majorBidi" w:cstheme="majorBidi"/>
          <w:i/>
          <w:iCs/>
          <w:sz w:val="24"/>
          <w:szCs w:val="24"/>
        </w:rPr>
        <w:t>NCNN</w:t>
      </w:r>
      <w:r w:rsidRPr="008F31EB">
        <w:rPr>
          <w:rFonts w:asciiTheme="majorBidi" w:hAnsiTheme="majorBidi" w:cstheme="majorBidi"/>
          <w:sz w:val="24"/>
          <w:szCs w:val="24"/>
        </w:rPr>
        <w:t xml:space="preserve"> untuk </w:t>
      </w:r>
      <w:r w:rsidRPr="008F31EB">
        <w:rPr>
          <w:rFonts w:asciiTheme="majorBidi" w:hAnsiTheme="majorBidi" w:cstheme="majorBidi"/>
          <w:i/>
          <w:iCs/>
          <w:sz w:val="24"/>
          <w:szCs w:val="24"/>
        </w:rPr>
        <w:t>implementasi mobile</w:t>
      </w:r>
    </w:p>
    <w:p w14:paraId="476D4C49" w14:textId="77777777" w:rsidR="008F31EB" w:rsidRDefault="008F31EB" w:rsidP="003C6816">
      <w:pPr>
        <w:pStyle w:val="ListParagraph"/>
        <w:numPr>
          <w:ilvl w:val="0"/>
          <w:numId w:val="8"/>
        </w:numPr>
        <w:spacing w:after="0" w:line="360" w:lineRule="auto"/>
        <w:jc w:val="both"/>
        <w:rPr>
          <w:rFonts w:asciiTheme="majorBidi" w:hAnsiTheme="majorBidi" w:cstheme="majorBidi"/>
          <w:sz w:val="24"/>
          <w:szCs w:val="24"/>
        </w:rPr>
      </w:pPr>
      <w:r>
        <w:rPr>
          <w:rFonts w:asciiTheme="majorBidi" w:hAnsiTheme="majorBidi" w:cstheme="majorBidi"/>
          <w:sz w:val="24"/>
          <w:szCs w:val="24"/>
        </w:rPr>
        <w:t>Proses Inference</w:t>
      </w:r>
    </w:p>
    <w:p w14:paraId="709BB9FF" w14:textId="1CA4BC60" w:rsidR="008F31EB" w:rsidRDefault="008F31EB" w:rsidP="008F31EB">
      <w:pPr>
        <w:pStyle w:val="ListParagraph"/>
        <w:numPr>
          <w:ilvl w:val="0"/>
          <w:numId w:val="11"/>
        </w:numPr>
        <w:spacing w:after="0" w:line="360" w:lineRule="auto"/>
        <w:jc w:val="both"/>
        <w:rPr>
          <w:rFonts w:asciiTheme="majorBidi" w:hAnsiTheme="majorBidi" w:cstheme="majorBidi"/>
          <w:sz w:val="24"/>
          <w:szCs w:val="24"/>
        </w:rPr>
      </w:pPr>
      <w:r>
        <w:rPr>
          <w:rFonts w:asciiTheme="majorBidi" w:hAnsiTheme="majorBidi" w:cstheme="majorBidi"/>
          <w:sz w:val="24"/>
          <w:szCs w:val="24"/>
        </w:rPr>
        <w:t>Citra RGB dari dataset dimasukkan ke model</w:t>
      </w:r>
    </w:p>
    <w:p w14:paraId="5BC73C5E" w14:textId="5A231A46" w:rsidR="008F31EB" w:rsidRDefault="008F31EB" w:rsidP="008F31EB">
      <w:pPr>
        <w:pStyle w:val="ListParagraph"/>
        <w:numPr>
          <w:ilvl w:val="0"/>
          <w:numId w:val="11"/>
        </w:numPr>
        <w:spacing w:after="0" w:line="360" w:lineRule="auto"/>
        <w:jc w:val="both"/>
        <w:rPr>
          <w:rFonts w:asciiTheme="majorBidi" w:hAnsiTheme="majorBidi" w:cstheme="majorBidi"/>
          <w:sz w:val="24"/>
          <w:szCs w:val="24"/>
        </w:rPr>
      </w:pPr>
      <w:r w:rsidRPr="008F31EB">
        <w:rPr>
          <w:rFonts w:asciiTheme="majorBidi" w:hAnsiTheme="majorBidi" w:cstheme="majorBidi"/>
          <w:sz w:val="24"/>
          <w:szCs w:val="24"/>
        </w:rPr>
        <w:t>Model menghasilkan output berupa depth map</w:t>
      </w:r>
    </w:p>
    <w:p w14:paraId="561E080F" w14:textId="77777777" w:rsidR="009E7FB9" w:rsidRDefault="008F31EB" w:rsidP="008F31EB">
      <w:pPr>
        <w:pStyle w:val="ListParagraph"/>
        <w:numPr>
          <w:ilvl w:val="0"/>
          <w:numId w:val="8"/>
        </w:numPr>
        <w:spacing w:after="0" w:line="360" w:lineRule="auto"/>
        <w:jc w:val="both"/>
        <w:rPr>
          <w:rFonts w:asciiTheme="majorBidi" w:hAnsiTheme="majorBidi" w:cstheme="majorBidi"/>
          <w:sz w:val="24"/>
          <w:szCs w:val="24"/>
        </w:rPr>
      </w:pPr>
      <w:r>
        <w:rPr>
          <w:rFonts w:asciiTheme="majorBidi" w:hAnsiTheme="majorBidi" w:cstheme="majorBidi"/>
          <w:sz w:val="24"/>
          <w:szCs w:val="24"/>
        </w:rPr>
        <w:t>Evaluasi Model</w:t>
      </w:r>
    </w:p>
    <w:p w14:paraId="67463399" w14:textId="05891DCB" w:rsidR="009E7FB9" w:rsidRDefault="009E7FB9" w:rsidP="009E7FB9">
      <w:pPr>
        <w:pStyle w:val="ListParagraph"/>
        <w:numPr>
          <w:ilvl w:val="0"/>
          <w:numId w:val="12"/>
        </w:numPr>
        <w:spacing w:after="0" w:line="360" w:lineRule="auto"/>
        <w:jc w:val="both"/>
        <w:rPr>
          <w:rFonts w:asciiTheme="majorBidi" w:hAnsiTheme="majorBidi" w:cstheme="majorBidi"/>
          <w:sz w:val="24"/>
          <w:szCs w:val="24"/>
        </w:rPr>
      </w:pPr>
      <w:r w:rsidRPr="009E7FB9">
        <w:rPr>
          <w:rFonts w:asciiTheme="majorBidi" w:hAnsiTheme="majorBidi" w:cstheme="majorBidi"/>
          <w:i/>
          <w:iCs/>
          <w:sz w:val="24"/>
          <w:szCs w:val="24"/>
        </w:rPr>
        <w:t>Root Mean Square Error</w:t>
      </w:r>
      <w:r>
        <w:rPr>
          <w:rFonts w:asciiTheme="majorBidi" w:hAnsiTheme="majorBidi" w:cstheme="majorBidi"/>
          <w:sz w:val="24"/>
          <w:szCs w:val="24"/>
        </w:rPr>
        <w:t xml:space="preserve"> (RMSE)</w:t>
      </w:r>
    </w:p>
    <w:p w14:paraId="50952CAA" w14:textId="6DDAB020" w:rsidR="00884D8F" w:rsidRPr="009E7FB9" w:rsidRDefault="009E7FB9" w:rsidP="009E7FB9">
      <w:pPr>
        <w:pStyle w:val="ListParagraph"/>
        <w:numPr>
          <w:ilvl w:val="0"/>
          <w:numId w:val="12"/>
        </w:numPr>
        <w:spacing w:after="0" w:line="360" w:lineRule="auto"/>
        <w:jc w:val="both"/>
        <w:rPr>
          <w:rFonts w:asciiTheme="majorBidi" w:hAnsiTheme="majorBidi" w:cstheme="majorBidi"/>
          <w:sz w:val="24"/>
          <w:szCs w:val="24"/>
        </w:rPr>
      </w:pPr>
      <w:r w:rsidRPr="009E7FB9">
        <w:rPr>
          <w:rFonts w:asciiTheme="majorBidi" w:hAnsiTheme="majorBidi" w:cstheme="majorBidi"/>
          <w:i/>
          <w:iCs/>
          <w:sz w:val="24"/>
          <w:szCs w:val="24"/>
        </w:rPr>
        <w:t>Mean Square Error</w:t>
      </w:r>
      <w:r w:rsidRPr="009E7FB9">
        <w:rPr>
          <w:rFonts w:asciiTheme="majorBidi" w:hAnsiTheme="majorBidi" w:cstheme="majorBidi"/>
          <w:sz w:val="24"/>
          <w:szCs w:val="24"/>
        </w:rPr>
        <w:t xml:space="preserve"> </w:t>
      </w:r>
      <w:r>
        <w:rPr>
          <w:rFonts w:asciiTheme="majorBidi" w:hAnsiTheme="majorBidi" w:cstheme="majorBidi"/>
          <w:sz w:val="24"/>
          <w:szCs w:val="24"/>
        </w:rPr>
        <w:t>(MSE)</w:t>
      </w:r>
    </w:p>
    <w:p w14:paraId="66338D44" w14:textId="77777777" w:rsidR="00884D8F" w:rsidRDefault="00884D8F" w:rsidP="00884D8F">
      <w:pPr>
        <w:pStyle w:val="ListParagraph"/>
        <w:spacing w:after="0" w:line="360" w:lineRule="auto"/>
        <w:jc w:val="both"/>
        <w:rPr>
          <w:rFonts w:asciiTheme="majorBidi" w:hAnsiTheme="majorBidi" w:cstheme="majorBidi"/>
          <w:sz w:val="24"/>
          <w:szCs w:val="24"/>
        </w:rPr>
      </w:pPr>
    </w:p>
    <w:p w14:paraId="6015EB94" w14:textId="77777777" w:rsidR="00884D8F" w:rsidRDefault="00884D8F" w:rsidP="00884D8F">
      <w:pPr>
        <w:pStyle w:val="ListParagraph"/>
        <w:spacing w:after="0" w:line="360" w:lineRule="auto"/>
        <w:jc w:val="both"/>
        <w:rPr>
          <w:rFonts w:asciiTheme="majorBidi" w:hAnsiTheme="majorBidi" w:cstheme="majorBidi"/>
          <w:sz w:val="24"/>
          <w:szCs w:val="24"/>
        </w:rPr>
      </w:pPr>
    </w:p>
    <w:p w14:paraId="20C9C0E5" w14:textId="77777777" w:rsidR="00884D8F" w:rsidRDefault="00884D8F" w:rsidP="00884D8F">
      <w:pPr>
        <w:pStyle w:val="ListParagraph"/>
        <w:spacing w:after="0" w:line="360" w:lineRule="auto"/>
        <w:jc w:val="both"/>
        <w:rPr>
          <w:rFonts w:asciiTheme="majorBidi" w:hAnsiTheme="majorBidi" w:cstheme="majorBidi"/>
          <w:sz w:val="24"/>
          <w:szCs w:val="24"/>
        </w:rPr>
      </w:pPr>
    </w:p>
    <w:p w14:paraId="67D51BF6" w14:textId="77777777" w:rsidR="00884D8F" w:rsidRDefault="00884D8F" w:rsidP="00884D8F">
      <w:pPr>
        <w:pStyle w:val="ListParagraph"/>
        <w:spacing w:after="0" w:line="360" w:lineRule="auto"/>
        <w:jc w:val="both"/>
        <w:rPr>
          <w:rFonts w:asciiTheme="majorBidi" w:hAnsiTheme="majorBidi" w:cstheme="majorBidi"/>
          <w:sz w:val="24"/>
          <w:szCs w:val="24"/>
        </w:rPr>
      </w:pPr>
    </w:p>
    <w:p w14:paraId="62523A17" w14:textId="77777777" w:rsidR="00884D8F" w:rsidRDefault="00884D8F" w:rsidP="00884D8F">
      <w:pPr>
        <w:pStyle w:val="ListParagraph"/>
        <w:spacing w:after="0" w:line="360" w:lineRule="auto"/>
        <w:jc w:val="both"/>
        <w:rPr>
          <w:rFonts w:asciiTheme="majorBidi" w:hAnsiTheme="majorBidi" w:cstheme="majorBidi"/>
          <w:sz w:val="24"/>
          <w:szCs w:val="24"/>
        </w:rPr>
      </w:pPr>
    </w:p>
    <w:p w14:paraId="0B38D85A" w14:textId="77777777" w:rsidR="00884D8F" w:rsidRDefault="00884D8F" w:rsidP="00884D8F">
      <w:pPr>
        <w:pStyle w:val="ListParagraph"/>
        <w:spacing w:after="0" w:line="360" w:lineRule="auto"/>
        <w:jc w:val="both"/>
        <w:rPr>
          <w:rFonts w:asciiTheme="majorBidi" w:hAnsiTheme="majorBidi" w:cstheme="majorBidi"/>
          <w:sz w:val="24"/>
          <w:szCs w:val="24"/>
        </w:rPr>
      </w:pPr>
    </w:p>
    <w:p w14:paraId="48AA90CF" w14:textId="77777777" w:rsidR="00884D8F" w:rsidRDefault="00884D8F" w:rsidP="00884D8F">
      <w:pPr>
        <w:pStyle w:val="ListParagraph"/>
        <w:spacing w:after="0" w:line="360" w:lineRule="auto"/>
        <w:jc w:val="both"/>
        <w:rPr>
          <w:rFonts w:asciiTheme="majorBidi" w:hAnsiTheme="majorBidi" w:cstheme="majorBidi"/>
          <w:sz w:val="24"/>
          <w:szCs w:val="24"/>
        </w:rPr>
      </w:pPr>
    </w:p>
    <w:p w14:paraId="659E77F6" w14:textId="77777777" w:rsidR="00884D8F" w:rsidRDefault="00884D8F" w:rsidP="00884D8F">
      <w:pPr>
        <w:pStyle w:val="ListParagraph"/>
        <w:spacing w:after="0" w:line="360" w:lineRule="auto"/>
        <w:jc w:val="both"/>
        <w:rPr>
          <w:rFonts w:asciiTheme="majorBidi" w:hAnsiTheme="majorBidi" w:cstheme="majorBidi"/>
          <w:sz w:val="24"/>
          <w:szCs w:val="24"/>
        </w:rPr>
      </w:pPr>
    </w:p>
    <w:p w14:paraId="6F6657F9" w14:textId="77777777" w:rsidR="00884D8F" w:rsidRDefault="00884D8F" w:rsidP="00884D8F">
      <w:pPr>
        <w:pStyle w:val="ListParagraph"/>
        <w:spacing w:after="0" w:line="360" w:lineRule="auto"/>
        <w:jc w:val="both"/>
        <w:rPr>
          <w:rFonts w:asciiTheme="majorBidi" w:hAnsiTheme="majorBidi" w:cstheme="majorBidi"/>
          <w:sz w:val="24"/>
          <w:szCs w:val="24"/>
        </w:rPr>
      </w:pPr>
    </w:p>
    <w:p w14:paraId="60811F8F" w14:textId="77777777" w:rsidR="00884D8F" w:rsidRDefault="00884D8F" w:rsidP="00884D8F">
      <w:pPr>
        <w:pStyle w:val="ListParagraph"/>
        <w:spacing w:after="0" w:line="360" w:lineRule="auto"/>
        <w:jc w:val="both"/>
        <w:rPr>
          <w:rFonts w:asciiTheme="majorBidi" w:hAnsiTheme="majorBidi" w:cstheme="majorBidi"/>
          <w:sz w:val="24"/>
          <w:szCs w:val="24"/>
        </w:rPr>
      </w:pPr>
    </w:p>
    <w:p w14:paraId="4719DCCE" w14:textId="77777777" w:rsidR="00884D8F" w:rsidRDefault="00884D8F" w:rsidP="00884D8F">
      <w:pPr>
        <w:pStyle w:val="ListParagraph"/>
        <w:spacing w:after="0" w:line="360" w:lineRule="auto"/>
        <w:jc w:val="both"/>
        <w:rPr>
          <w:rFonts w:asciiTheme="majorBidi" w:hAnsiTheme="majorBidi" w:cstheme="majorBidi"/>
          <w:sz w:val="24"/>
          <w:szCs w:val="24"/>
        </w:rPr>
      </w:pPr>
    </w:p>
    <w:p w14:paraId="06AAABAB" w14:textId="77777777" w:rsidR="00884D8F" w:rsidRDefault="00884D8F" w:rsidP="00884D8F">
      <w:pPr>
        <w:pStyle w:val="ListParagraph"/>
        <w:spacing w:after="0" w:line="360" w:lineRule="auto"/>
        <w:jc w:val="both"/>
        <w:rPr>
          <w:rFonts w:asciiTheme="majorBidi" w:hAnsiTheme="majorBidi" w:cstheme="majorBidi"/>
          <w:sz w:val="24"/>
          <w:szCs w:val="24"/>
        </w:rPr>
      </w:pPr>
    </w:p>
    <w:p w14:paraId="507D4F35" w14:textId="77777777" w:rsidR="00884D8F" w:rsidRPr="001F6C1E" w:rsidRDefault="00884D8F" w:rsidP="001F6C1E">
      <w:pPr>
        <w:spacing w:after="0" w:line="360" w:lineRule="auto"/>
        <w:jc w:val="both"/>
        <w:rPr>
          <w:rFonts w:asciiTheme="majorBidi" w:hAnsiTheme="majorBidi" w:cstheme="majorBidi"/>
          <w:sz w:val="24"/>
          <w:szCs w:val="24"/>
        </w:rPr>
      </w:pPr>
    </w:p>
    <w:p w14:paraId="128E95FB" w14:textId="3E9043B3" w:rsidR="00A5786D" w:rsidRDefault="00A5786D" w:rsidP="00A5786D">
      <w:pPr>
        <w:pStyle w:val="ListParagraph"/>
        <w:numPr>
          <w:ilvl w:val="0"/>
          <w:numId w:val="2"/>
        </w:numPr>
        <w:spacing w:after="0" w:line="360" w:lineRule="auto"/>
        <w:ind w:left="360"/>
        <w:jc w:val="both"/>
        <w:rPr>
          <w:rFonts w:asciiTheme="majorBidi" w:hAnsiTheme="majorBidi" w:cstheme="majorBidi"/>
          <w:b/>
          <w:bCs/>
          <w:sz w:val="24"/>
          <w:szCs w:val="24"/>
        </w:rPr>
      </w:pPr>
      <w:r>
        <w:rPr>
          <w:rFonts w:asciiTheme="majorBidi" w:hAnsiTheme="majorBidi" w:cstheme="majorBidi"/>
          <w:b/>
          <w:bCs/>
          <w:sz w:val="24"/>
          <w:szCs w:val="24"/>
        </w:rPr>
        <w:lastRenderedPageBreak/>
        <w:t>Blok Sistem</w:t>
      </w:r>
    </w:p>
    <w:p w14:paraId="5E325B82" w14:textId="7E78D9EF" w:rsidR="00092D88" w:rsidRPr="00287E13" w:rsidRDefault="00884D8F" w:rsidP="00287E13">
      <w:pPr>
        <w:pStyle w:val="ListParagraph"/>
        <w:spacing w:line="360" w:lineRule="auto"/>
        <w:ind w:left="360"/>
        <w:jc w:val="center"/>
        <w:rPr>
          <w:rFonts w:asciiTheme="majorBidi" w:hAnsiTheme="majorBidi" w:cstheme="majorBidi"/>
          <w:b/>
          <w:bCs/>
          <w:sz w:val="24"/>
          <w:szCs w:val="24"/>
          <w:lang w:val="en-US"/>
        </w:rPr>
      </w:pPr>
      <w:r w:rsidRPr="00884D8F">
        <w:rPr>
          <w:rFonts w:asciiTheme="majorBidi" w:hAnsiTheme="majorBidi" w:cstheme="majorBidi"/>
          <w:b/>
          <w:bCs/>
          <w:sz w:val="24"/>
          <w:szCs w:val="24"/>
          <w:lang w:val="en-US"/>
        </w:rPr>
        <w:drawing>
          <wp:inline distT="0" distB="0" distL="0" distR="0" wp14:anchorId="2CDDF108" wp14:editId="40286685">
            <wp:extent cx="1448409" cy="8229600"/>
            <wp:effectExtent l="0" t="0" r="0" b="0"/>
            <wp:docPr id="13847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6548" cy="8503119"/>
                    </a:xfrm>
                    <a:prstGeom prst="rect">
                      <a:avLst/>
                    </a:prstGeom>
                    <a:noFill/>
                    <a:ln>
                      <a:noFill/>
                    </a:ln>
                  </pic:spPr>
                </pic:pic>
              </a:graphicData>
            </a:graphic>
          </wp:inline>
        </w:drawing>
      </w:r>
    </w:p>
    <w:p w14:paraId="4F93D078" w14:textId="77777777" w:rsidR="00092D88" w:rsidRDefault="00092D88" w:rsidP="00A5786D">
      <w:pPr>
        <w:spacing w:after="0" w:line="360" w:lineRule="auto"/>
        <w:jc w:val="center"/>
        <w:rPr>
          <w:rFonts w:asciiTheme="majorBidi" w:hAnsiTheme="majorBidi" w:cstheme="majorBidi"/>
          <w:b/>
          <w:bCs/>
          <w:sz w:val="24"/>
          <w:szCs w:val="24"/>
        </w:rPr>
        <w:sectPr w:rsidR="00092D88" w:rsidSect="00A01BF8">
          <w:pgSz w:w="11906" w:h="16838" w:code="9"/>
          <w:pgMar w:top="1701" w:right="1701" w:bottom="1701" w:left="2268" w:header="720" w:footer="720" w:gutter="0"/>
          <w:cols w:space="720"/>
          <w:docGrid w:linePitch="360"/>
        </w:sectPr>
      </w:pPr>
    </w:p>
    <w:p w14:paraId="499AB80E" w14:textId="2157C987" w:rsidR="00092D88" w:rsidRDefault="00092D88" w:rsidP="00A5786D">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lastRenderedPageBreak/>
        <w:t>BAB III</w:t>
      </w:r>
    </w:p>
    <w:p w14:paraId="5151FDBC" w14:textId="5BD569C8" w:rsidR="00092D88" w:rsidRDefault="00092D88" w:rsidP="00A5786D">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HASIL DAN PEMBAHASAN</w:t>
      </w:r>
    </w:p>
    <w:p w14:paraId="78993BCD" w14:textId="77777777" w:rsidR="00A5786D" w:rsidRDefault="00A5786D" w:rsidP="00A5786D">
      <w:pPr>
        <w:spacing w:after="0" w:line="360" w:lineRule="auto"/>
        <w:jc w:val="center"/>
        <w:rPr>
          <w:rFonts w:asciiTheme="majorBidi" w:hAnsiTheme="majorBidi" w:cstheme="majorBidi"/>
          <w:b/>
          <w:bCs/>
          <w:sz w:val="24"/>
          <w:szCs w:val="24"/>
        </w:rPr>
      </w:pPr>
    </w:p>
    <w:p w14:paraId="4D53A84D" w14:textId="7AFE262E" w:rsidR="00A5786D" w:rsidRDefault="00A5786D" w:rsidP="00A5786D">
      <w:pPr>
        <w:pStyle w:val="ListParagraph"/>
        <w:numPr>
          <w:ilvl w:val="0"/>
          <w:numId w:val="3"/>
        </w:numPr>
        <w:spacing w:after="0" w:line="360" w:lineRule="auto"/>
        <w:ind w:left="360"/>
        <w:jc w:val="both"/>
        <w:rPr>
          <w:rFonts w:asciiTheme="majorBidi" w:hAnsiTheme="majorBidi" w:cstheme="majorBidi"/>
          <w:b/>
          <w:bCs/>
          <w:sz w:val="24"/>
          <w:szCs w:val="24"/>
        </w:rPr>
      </w:pPr>
      <w:r>
        <w:rPr>
          <w:rFonts w:asciiTheme="majorBidi" w:hAnsiTheme="majorBidi" w:cstheme="majorBidi"/>
          <w:b/>
          <w:bCs/>
          <w:sz w:val="24"/>
          <w:szCs w:val="24"/>
        </w:rPr>
        <w:t>Hasil</w:t>
      </w:r>
    </w:p>
    <w:p w14:paraId="7345E7E4" w14:textId="19A758AB" w:rsidR="00A5786D" w:rsidRDefault="00A5786D" w:rsidP="00A5786D">
      <w:pPr>
        <w:pStyle w:val="ListParagraph"/>
        <w:numPr>
          <w:ilvl w:val="0"/>
          <w:numId w:val="3"/>
        </w:numPr>
        <w:spacing w:after="0" w:line="360" w:lineRule="auto"/>
        <w:ind w:left="360"/>
        <w:jc w:val="both"/>
        <w:rPr>
          <w:rFonts w:asciiTheme="majorBidi" w:hAnsiTheme="majorBidi" w:cstheme="majorBidi"/>
          <w:b/>
          <w:bCs/>
          <w:sz w:val="24"/>
          <w:szCs w:val="24"/>
        </w:rPr>
      </w:pPr>
      <w:r>
        <w:rPr>
          <w:rFonts w:asciiTheme="majorBidi" w:hAnsiTheme="majorBidi" w:cstheme="majorBidi"/>
          <w:b/>
          <w:bCs/>
          <w:sz w:val="24"/>
          <w:szCs w:val="24"/>
        </w:rPr>
        <w:t>Kode Program</w:t>
      </w:r>
    </w:p>
    <w:p w14:paraId="041C5776" w14:textId="432F385D" w:rsidR="00A5786D" w:rsidRPr="00A5786D" w:rsidRDefault="00A5786D" w:rsidP="00A5786D">
      <w:pPr>
        <w:pStyle w:val="ListParagraph"/>
        <w:numPr>
          <w:ilvl w:val="0"/>
          <w:numId w:val="3"/>
        </w:numPr>
        <w:spacing w:after="0" w:line="360" w:lineRule="auto"/>
        <w:ind w:left="360"/>
        <w:jc w:val="both"/>
        <w:rPr>
          <w:rFonts w:asciiTheme="majorBidi" w:hAnsiTheme="majorBidi" w:cstheme="majorBidi"/>
          <w:b/>
          <w:bCs/>
          <w:sz w:val="24"/>
          <w:szCs w:val="24"/>
        </w:rPr>
      </w:pPr>
      <w:r>
        <w:rPr>
          <w:rFonts w:asciiTheme="majorBidi" w:hAnsiTheme="majorBidi" w:cstheme="majorBidi"/>
          <w:b/>
          <w:bCs/>
          <w:sz w:val="24"/>
          <w:szCs w:val="24"/>
        </w:rPr>
        <w:t>Kesimpulan</w:t>
      </w:r>
    </w:p>
    <w:sectPr w:rsidR="00A5786D" w:rsidRPr="00A5786D" w:rsidSect="00A01BF8">
      <w:pgSz w:w="11906" w:h="16838"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3016E" w14:textId="77777777" w:rsidR="006D2C03" w:rsidRDefault="006D2C03" w:rsidP="00334612">
      <w:pPr>
        <w:spacing w:after="0" w:line="240" w:lineRule="auto"/>
      </w:pPr>
      <w:r>
        <w:separator/>
      </w:r>
    </w:p>
  </w:endnote>
  <w:endnote w:type="continuationSeparator" w:id="0">
    <w:p w14:paraId="461DE143" w14:textId="77777777" w:rsidR="006D2C03" w:rsidRDefault="006D2C03" w:rsidP="00334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EEADC" w14:textId="77777777" w:rsidR="006D2C03" w:rsidRDefault="006D2C03" w:rsidP="00334612">
      <w:pPr>
        <w:spacing w:after="0" w:line="240" w:lineRule="auto"/>
      </w:pPr>
      <w:r>
        <w:separator/>
      </w:r>
    </w:p>
  </w:footnote>
  <w:footnote w:type="continuationSeparator" w:id="0">
    <w:p w14:paraId="51D15323" w14:textId="77777777" w:rsidR="006D2C03" w:rsidRDefault="006D2C03" w:rsidP="003346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4C08"/>
    <w:multiLevelType w:val="hybridMultilevel"/>
    <w:tmpl w:val="33A497C8"/>
    <w:lvl w:ilvl="0" w:tplc="CA466FB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7E6F0C"/>
    <w:multiLevelType w:val="hybridMultilevel"/>
    <w:tmpl w:val="51A2231A"/>
    <w:lvl w:ilvl="0" w:tplc="448AC1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C35FFE"/>
    <w:multiLevelType w:val="hybridMultilevel"/>
    <w:tmpl w:val="E60C0760"/>
    <w:lvl w:ilvl="0" w:tplc="DBD88A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375681"/>
    <w:multiLevelType w:val="hybridMultilevel"/>
    <w:tmpl w:val="EA5456B6"/>
    <w:lvl w:ilvl="0" w:tplc="11A07D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0E97535"/>
    <w:multiLevelType w:val="hybridMultilevel"/>
    <w:tmpl w:val="35A0C174"/>
    <w:lvl w:ilvl="0" w:tplc="6610FE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D8E78A9"/>
    <w:multiLevelType w:val="hybridMultilevel"/>
    <w:tmpl w:val="8C984A14"/>
    <w:lvl w:ilvl="0" w:tplc="5E7892D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BB7285"/>
    <w:multiLevelType w:val="hybridMultilevel"/>
    <w:tmpl w:val="9648C904"/>
    <w:lvl w:ilvl="0" w:tplc="4BA449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51C3C39"/>
    <w:multiLevelType w:val="multilevel"/>
    <w:tmpl w:val="17FED3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6046512"/>
    <w:multiLevelType w:val="hybridMultilevel"/>
    <w:tmpl w:val="45FAD2E4"/>
    <w:lvl w:ilvl="0" w:tplc="86D070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17681F"/>
    <w:multiLevelType w:val="hybridMultilevel"/>
    <w:tmpl w:val="E428858C"/>
    <w:lvl w:ilvl="0" w:tplc="F4946C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6527586"/>
    <w:multiLevelType w:val="hybridMultilevel"/>
    <w:tmpl w:val="A0A8F20C"/>
    <w:lvl w:ilvl="0" w:tplc="0C22BB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8F34578"/>
    <w:multiLevelType w:val="hybridMultilevel"/>
    <w:tmpl w:val="65700A60"/>
    <w:lvl w:ilvl="0" w:tplc="91E0E6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60262088">
    <w:abstractNumId w:val="7"/>
  </w:num>
  <w:num w:numId="2" w16cid:durableId="2063938616">
    <w:abstractNumId w:val="0"/>
  </w:num>
  <w:num w:numId="3" w16cid:durableId="173157900">
    <w:abstractNumId w:val="5"/>
  </w:num>
  <w:num w:numId="4" w16cid:durableId="1765614900">
    <w:abstractNumId w:val="2"/>
  </w:num>
  <w:num w:numId="5" w16cid:durableId="1495099259">
    <w:abstractNumId w:val="1"/>
  </w:num>
  <w:num w:numId="6" w16cid:durableId="492649372">
    <w:abstractNumId w:val="3"/>
  </w:num>
  <w:num w:numId="7" w16cid:durableId="1162964823">
    <w:abstractNumId w:val="6"/>
  </w:num>
  <w:num w:numId="8" w16cid:durableId="7678976">
    <w:abstractNumId w:val="8"/>
  </w:num>
  <w:num w:numId="9" w16cid:durableId="728529819">
    <w:abstractNumId w:val="11"/>
  </w:num>
  <w:num w:numId="10" w16cid:durableId="705105259">
    <w:abstractNumId w:val="9"/>
  </w:num>
  <w:num w:numId="11" w16cid:durableId="805008935">
    <w:abstractNumId w:val="10"/>
  </w:num>
  <w:num w:numId="12" w16cid:durableId="17233653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61FF6"/>
    <w:rsid w:val="00002431"/>
    <w:rsid w:val="000502B5"/>
    <w:rsid w:val="00090D87"/>
    <w:rsid w:val="00092D88"/>
    <w:rsid w:val="000F5845"/>
    <w:rsid w:val="00110342"/>
    <w:rsid w:val="00182984"/>
    <w:rsid w:val="001F6C1E"/>
    <w:rsid w:val="0025530C"/>
    <w:rsid w:val="00287E13"/>
    <w:rsid w:val="002955FF"/>
    <w:rsid w:val="002C2D18"/>
    <w:rsid w:val="002C553B"/>
    <w:rsid w:val="00334612"/>
    <w:rsid w:val="00387DE8"/>
    <w:rsid w:val="003C5E3E"/>
    <w:rsid w:val="003C6816"/>
    <w:rsid w:val="003F25D7"/>
    <w:rsid w:val="00623977"/>
    <w:rsid w:val="006B7A26"/>
    <w:rsid w:val="006D2C03"/>
    <w:rsid w:val="007042AD"/>
    <w:rsid w:val="00761FF6"/>
    <w:rsid w:val="007B07B1"/>
    <w:rsid w:val="00854184"/>
    <w:rsid w:val="00867914"/>
    <w:rsid w:val="00884D8F"/>
    <w:rsid w:val="0089352B"/>
    <w:rsid w:val="008A3C30"/>
    <w:rsid w:val="008D4111"/>
    <w:rsid w:val="008F31EB"/>
    <w:rsid w:val="00980E5E"/>
    <w:rsid w:val="009E7FB9"/>
    <w:rsid w:val="00A01BF8"/>
    <w:rsid w:val="00A5786D"/>
    <w:rsid w:val="00A7728F"/>
    <w:rsid w:val="00A8379F"/>
    <w:rsid w:val="00B77974"/>
    <w:rsid w:val="00C93BF3"/>
    <w:rsid w:val="00D04B04"/>
    <w:rsid w:val="00D365B1"/>
    <w:rsid w:val="00D74CD7"/>
    <w:rsid w:val="00E068C5"/>
    <w:rsid w:val="00FB3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52A2C"/>
  <w15:chartTrackingRefBased/>
  <w15:docId w15:val="{6EF3036A-BD5D-40DD-A9C2-8791AF870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FF6"/>
    <w:pPr>
      <w:spacing w:after="200" w:line="276" w:lineRule="auto"/>
    </w:pPr>
    <w:rPr>
      <w:rFonts w:eastAsiaTheme="minorEastAsia"/>
      <w:kern w:val="0"/>
      <w:sz w:val="22"/>
      <w:szCs w:val="22"/>
      <w:lang w:val="id-ID" w:eastAsia="id-ID"/>
    </w:rPr>
  </w:style>
  <w:style w:type="paragraph" w:styleId="Heading1">
    <w:name w:val="heading 1"/>
    <w:basedOn w:val="Normal"/>
    <w:next w:val="Normal"/>
    <w:link w:val="Heading1Char"/>
    <w:uiPriority w:val="9"/>
    <w:qFormat/>
    <w:rsid w:val="00761F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1F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1F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1F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1F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1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F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1F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1F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1F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1F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1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FF6"/>
    <w:rPr>
      <w:rFonts w:eastAsiaTheme="majorEastAsia" w:cstheme="majorBidi"/>
      <w:color w:val="272727" w:themeColor="text1" w:themeTint="D8"/>
    </w:rPr>
  </w:style>
  <w:style w:type="paragraph" w:styleId="Title">
    <w:name w:val="Title"/>
    <w:basedOn w:val="Normal"/>
    <w:next w:val="Normal"/>
    <w:link w:val="TitleChar"/>
    <w:uiPriority w:val="10"/>
    <w:qFormat/>
    <w:rsid w:val="00761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FF6"/>
    <w:pPr>
      <w:spacing w:before="160"/>
      <w:jc w:val="center"/>
    </w:pPr>
    <w:rPr>
      <w:i/>
      <w:iCs/>
      <w:color w:val="404040" w:themeColor="text1" w:themeTint="BF"/>
    </w:rPr>
  </w:style>
  <w:style w:type="character" w:customStyle="1" w:styleId="QuoteChar">
    <w:name w:val="Quote Char"/>
    <w:basedOn w:val="DefaultParagraphFont"/>
    <w:link w:val="Quote"/>
    <w:uiPriority w:val="29"/>
    <w:rsid w:val="00761FF6"/>
    <w:rPr>
      <w:i/>
      <w:iCs/>
      <w:color w:val="404040" w:themeColor="text1" w:themeTint="BF"/>
    </w:rPr>
  </w:style>
  <w:style w:type="paragraph" w:styleId="ListParagraph">
    <w:name w:val="List Paragraph"/>
    <w:basedOn w:val="Normal"/>
    <w:uiPriority w:val="34"/>
    <w:qFormat/>
    <w:rsid w:val="00761FF6"/>
    <w:pPr>
      <w:ind w:left="720"/>
      <w:contextualSpacing/>
    </w:pPr>
  </w:style>
  <w:style w:type="character" w:styleId="IntenseEmphasis">
    <w:name w:val="Intense Emphasis"/>
    <w:basedOn w:val="DefaultParagraphFont"/>
    <w:uiPriority w:val="21"/>
    <w:qFormat/>
    <w:rsid w:val="00761FF6"/>
    <w:rPr>
      <w:i/>
      <w:iCs/>
      <w:color w:val="2F5496" w:themeColor="accent1" w:themeShade="BF"/>
    </w:rPr>
  </w:style>
  <w:style w:type="paragraph" w:styleId="IntenseQuote">
    <w:name w:val="Intense Quote"/>
    <w:basedOn w:val="Normal"/>
    <w:next w:val="Normal"/>
    <w:link w:val="IntenseQuoteChar"/>
    <w:uiPriority w:val="30"/>
    <w:qFormat/>
    <w:rsid w:val="00761F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1FF6"/>
    <w:rPr>
      <w:i/>
      <w:iCs/>
      <w:color w:val="2F5496" w:themeColor="accent1" w:themeShade="BF"/>
    </w:rPr>
  </w:style>
  <w:style w:type="character" w:styleId="IntenseReference">
    <w:name w:val="Intense Reference"/>
    <w:basedOn w:val="DefaultParagraphFont"/>
    <w:uiPriority w:val="32"/>
    <w:qFormat/>
    <w:rsid w:val="00761FF6"/>
    <w:rPr>
      <w:b/>
      <w:bCs/>
      <w:smallCaps/>
      <w:color w:val="2F5496" w:themeColor="accent1" w:themeShade="BF"/>
      <w:spacing w:val="5"/>
    </w:rPr>
  </w:style>
  <w:style w:type="paragraph" w:styleId="Header">
    <w:name w:val="header"/>
    <w:basedOn w:val="Normal"/>
    <w:link w:val="HeaderChar"/>
    <w:uiPriority w:val="99"/>
    <w:unhideWhenUsed/>
    <w:rsid w:val="003346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4612"/>
    <w:rPr>
      <w:rFonts w:eastAsiaTheme="minorEastAsia"/>
      <w:kern w:val="0"/>
      <w:sz w:val="22"/>
      <w:szCs w:val="22"/>
      <w:lang w:val="id-ID" w:eastAsia="id-ID"/>
    </w:rPr>
  </w:style>
  <w:style w:type="paragraph" w:styleId="Footer">
    <w:name w:val="footer"/>
    <w:basedOn w:val="Normal"/>
    <w:link w:val="FooterChar"/>
    <w:uiPriority w:val="99"/>
    <w:unhideWhenUsed/>
    <w:rsid w:val="003346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4612"/>
    <w:rPr>
      <w:rFonts w:eastAsiaTheme="minorEastAsia"/>
      <w:kern w:val="0"/>
      <w:sz w:val="22"/>
      <w:szCs w:val="22"/>
      <w:lang w:val="id-ID" w:eastAsia="id-ID"/>
    </w:rPr>
  </w:style>
  <w:style w:type="table" w:styleId="TableGrid">
    <w:name w:val="Table Grid"/>
    <w:basedOn w:val="TableNormal"/>
    <w:uiPriority w:val="39"/>
    <w:rsid w:val="00980E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7</Pages>
  <Words>759</Words>
  <Characters>4331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faazaa arabanii</dc:creator>
  <cp:keywords/>
  <dc:description/>
  <cp:lastModifiedBy>faazaa arabanii</cp:lastModifiedBy>
  <cp:revision>10</cp:revision>
  <dcterms:created xsi:type="dcterms:W3CDTF">2026-03-08T09:37:00Z</dcterms:created>
  <dcterms:modified xsi:type="dcterms:W3CDTF">2026-03-08T12:24:00Z</dcterms:modified>
</cp:coreProperties>
</file>