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
        <w:ind w:left="-810" w:right="-630" w:firstLine="270"/>
        <w:rPr>
          <w:rFonts w:asciiTheme="minorHAnsi" w:hAnsiTheme="minorHAnsi" w:eastAsiaTheme="minorHAnsi" w:cstheme="minorBidi"/>
          <w:color w:val="auto"/>
        </w:rPr>
      </w:pPr>
      <w:r>
        <w:rPr>
          <w:rFonts w:asciiTheme="minorHAnsi" w:hAnsiTheme="minorHAnsi" w:eastAsiaTheme="minorHAnsi" w:cstheme="minorBidi"/>
          <w:color w:val="auto"/>
        </w:rPr>
        <w:t xml:space="preserve">          Cairo University</w:t>
      </w:r>
      <w:r>
        <w:rPr>
          <w:rFonts w:asciiTheme="minorHAnsi" w:hAnsiTheme="minorHAnsi" w:eastAsiaTheme="minorHAnsi" w:cstheme="minorBidi"/>
          <w:color w:val="auto"/>
        </w:rPr>
        <w:tab/>
      </w:r>
      <w:r>
        <w:rPr>
          <w:rFonts w:asciiTheme="minorHAnsi" w:hAnsiTheme="minorHAnsi" w:eastAsiaTheme="minorHAnsi" w:cstheme="minorBidi"/>
          <w:color w:val="auto"/>
        </w:rPr>
        <w:t xml:space="preserve">                                          Faculty of Computers and Artificial Intelligence</w:t>
      </w:r>
    </w:p>
    <w:p>
      <w:pPr>
        <w:ind w:left="-540" w:right="-360"/>
        <w:jc w:val="center"/>
        <w:rPr>
          <w:rFonts w:ascii="Calibri" w:hAnsi="Calibri" w:cs="Calibri"/>
          <w:b/>
          <w:bCs/>
          <w:color w:val="000000"/>
          <w:sz w:val="72"/>
          <w:szCs w:val="72"/>
        </w:rPr>
      </w:pPr>
      <w:r>
        <w:rPr>
          <w:sz w:val="36"/>
          <w:szCs w:val="36"/>
        </w:rPr>
        <w:drawing>
          <wp:anchor distT="0" distB="0" distL="114300" distR="114300" simplePos="0" relativeHeight="251661312" behindDoc="0" locked="0" layoutInCell="1" allowOverlap="1">
            <wp:simplePos x="0" y="0"/>
            <wp:positionH relativeFrom="column">
              <wp:posOffset>453390</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0" descr="cu.bmp"/>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sz w:val="36"/>
          <w:szCs w:val="36"/>
        </w:rPr>
        <w:drawing>
          <wp:anchor distT="0" distB="0" distL="114300" distR="114300" simplePos="0" relativeHeight="251660288" behindDoc="0" locked="0" layoutInCell="1" allowOverlap="1">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35050" cy="939800"/>
                    </a:xfrm>
                    <a:prstGeom prst="rect">
                      <a:avLst/>
                    </a:prstGeom>
                    <a:noFill/>
                  </pic:spPr>
                </pic:pic>
              </a:graphicData>
            </a:graphic>
          </wp:anchor>
        </w:drawing>
      </w:r>
      <w:r>
        <w:rPr>
          <w:sz w:val="36"/>
          <w:szCs w:val="36"/>
        </w:rPr>
        <w:br w:type="textWrapping"/>
      </w:r>
    </w:p>
    <w:p>
      <w:pPr>
        <w:ind w:left="-540" w:right="-360"/>
        <w:jc w:val="center"/>
        <w:rPr>
          <w:rFonts w:ascii="Calibri" w:hAnsi="Calibri" w:cs="Calibri"/>
          <w:b/>
          <w:bCs/>
          <w:color w:val="000000"/>
          <w:sz w:val="72"/>
          <w:szCs w:val="72"/>
        </w:rPr>
      </w:pPr>
    </w:p>
    <w:p>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pPr>
        <w:jc w:val="center"/>
        <w:rPr>
          <w:rFonts w:ascii="Calibri" w:hAnsi="Calibri" w:cs="Calibri"/>
          <w:b/>
          <w:bCs/>
          <w:color w:val="000000"/>
          <w:sz w:val="68"/>
          <w:szCs w:val="68"/>
        </w:rPr>
      </w:pPr>
      <w:r>
        <w:rPr>
          <w:rFonts w:ascii="Calibri" w:hAnsi="Calibri" w:cs="Calibri"/>
          <w:b/>
          <w:bCs/>
          <w:color w:val="000000"/>
          <w:sz w:val="68"/>
          <w:szCs w:val="68"/>
        </w:rPr>
        <w:t>2022</w:t>
      </w:r>
    </w:p>
    <w:p>
      <w:pPr>
        <w:jc w:val="center"/>
        <w:rPr>
          <w:b/>
          <w:bCs/>
          <w:sz w:val="40"/>
          <w:szCs w:val="40"/>
        </w:rPr>
      </w:pPr>
      <w:r>
        <w:rPr>
          <w:b/>
          <w:bCs/>
          <w:sz w:val="40"/>
          <w:szCs w:val="40"/>
        </w:rPr>
        <w:t>Project Team</w:t>
      </w:r>
    </w:p>
    <w:tbl>
      <w:tblPr>
        <w:tblStyle w:val="6"/>
        <w:tblW w:w="810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09"/>
        <w:gridCol w:w="3031"/>
        <w:gridCol w:w="3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9" w:type="dxa"/>
          </w:tcPr>
          <w:p>
            <w:pPr>
              <w:ind w:left="72"/>
              <w:jc w:val="center"/>
              <w:rPr>
                <w:b/>
                <w:bCs/>
              </w:rPr>
            </w:pPr>
            <w:r>
              <w:rPr>
                <w:b/>
                <w:bCs/>
              </w:rPr>
              <w:t>ID</w:t>
            </w:r>
          </w:p>
        </w:tc>
        <w:tc>
          <w:tcPr>
            <w:tcW w:w="3031" w:type="dxa"/>
          </w:tcPr>
          <w:p>
            <w:pPr>
              <w:jc w:val="center"/>
              <w:rPr>
                <w:b/>
                <w:bCs/>
              </w:rPr>
            </w:pPr>
            <w:r>
              <w:rPr>
                <w:b/>
                <w:bCs/>
              </w:rPr>
              <w:t>Name</w:t>
            </w:r>
          </w:p>
        </w:tc>
        <w:tc>
          <w:tcPr>
            <w:tcW w:w="3960" w:type="dxa"/>
          </w:tcPr>
          <w:p>
            <w:pPr>
              <w:jc w:val="center"/>
              <w:rPr>
                <w:b/>
                <w:bCs/>
              </w:rPr>
            </w:pPr>
            <w:r>
              <w:rPr>
                <w:b/>
                <w:bCs/>
              </w:rPr>
              <w:t>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9" w:type="dxa"/>
          </w:tcPr>
          <w:p>
            <w:pPr>
              <w:rPr>
                <w:rFonts w:hint="default"/>
                <w:lang w:val="en-US"/>
              </w:rPr>
            </w:pPr>
            <w:r>
              <w:rPr>
                <w:rFonts w:hint="default"/>
                <w:lang w:val="en-US"/>
              </w:rPr>
              <w:t>20216108</w:t>
            </w:r>
          </w:p>
        </w:tc>
        <w:tc>
          <w:tcPr>
            <w:tcW w:w="3031" w:type="dxa"/>
          </w:tcPr>
          <w:p>
            <w:pPr>
              <w:rPr>
                <w:rFonts w:hint="default"/>
                <w:lang w:val="en-US"/>
              </w:rPr>
            </w:pPr>
            <w:r>
              <w:rPr>
                <w:rFonts w:hint="default"/>
                <w:lang w:val="en-US"/>
              </w:rPr>
              <w:t>Nada osama ahmed ali</w:t>
            </w:r>
          </w:p>
        </w:tc>
        <w:tc>
          <w:tcPr>
            <w:tcW w:w="3960" w:type="dxa"/>
          </w:tcPr>
          <w:p>
            <w:pPr>
              <w:rPr>
                <w:rFonts w:hint="default"/>
                <w:lang w:val="en-US"/>
              </w:rPr>
            </w:pPr>
            <w:r>
              <w:rPr>
                <w:rFonts w:hint="default"/>
                <w:lang w:val="en-US"/>
              </w:rPr>
              <w:t>princeegypt28@gmail.com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9" w:type="dxa"/>
          </w:tcPr>
          <w:p>
            <w:pPr>
              <w:rPr>
                <w:rFonts w:hint="default"/>
                <w:lang w:val="en-US"/>
              </w:rPr>
            </w:pPr>
            <w:r>
              <w:rPr>
                <w:rFonts w:hint="default"/>
                <w:lang w:val="en-US"/>
              </w:rPr>
              <w:t>20206012</w:t>
            </w:r>
          </w:p>
        </w:tc>
        <w:tc>
          <w:tcPr>
            <w:tcW w:w="3031" w:type="dxa"/>
          </w:tcPr>
          <w:p>
            <w:pPr>
              <w:rPr>
                <w:rFonts w:hint="default"/>
                <w:lang w:val="en-US"/>
              </w:rPr>
            </w:pPr>
            <w:r>
              <w:rPr>
                <w:rFonts w:hint="default"/>
                <w:lang w:val="en-US"/>
              </w:rPr>
              <w:t>Toqa ahmed moatez saad</w:t>
            </w:r>
          </w:p>
        </w:tc>
        <w:tc>
          <w:tcPr>
            <w:tcW w:w="3960" w:type="dxa"/>
          </w:tcPr>
          <w:p>
            <w:pPr>
              <w:rPr>
                <w:rFonts w:hint="default"/>
                <w:lang w:val="en-US"/>
              </w:rPr>
            </w:pPr>
            <w:r>
              <w:rPr>
                <w:rFonts w:hint="default"/>
                <w:lang w:val="en-US"/>
              </w:rPr>
              <w:t>70qahmed@gmail.com</w:t>
            </w:r>
          </w:p>
        </w:tc>
      </w:tr>
    </w:tbl>
    <w:p>
      <w:pPr>
        <w:spacing w:after="20" w:line="245" w:lineRule="auto"/>
        <w:ind w:left="720" w:right="-180" w:hanging="720"/>
        <w:rPr>
          <w:sz w:val="36"/>
          <w:szCs w:val="36"/>
        </w:rPr>
      </w:pPr>
    </w:p>
    <w:p>
      <w:pPr>
        <w:spacing w:after="20" w:line="245" w:lineRule="auto"/>
        <w:ind w:right="-180"/>
        <w:rPr>
          <w:sz w:val="36"/>
          <w:szCs w:val="36"/>
        </w:rPr>
      </w:pPr>
    </w:p>
    <w:sdt>
      <w:sdtPr>
        <w:rPr>
          <w:rFonts w:asciiTheme="minorHAnsi" w:hAnsiTheme="minorHAnsi" w:eastAsiaTheme="minorHAnsi" w:cstheme="minorBidi"/>
          <w:b w:val="0"/>
          <w:bCs w:val="0"/>
          <w:color w:val="auto"/>
          <w:sz w:val="22"/>
          <w:szCs w:val="22"/>
        </w:rPr>
        <w:id w:val="4871272"/>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42"/>
          </w:pPr>
          <w:r>
            <w:t>Contents</w:t>
          </w:r>
        </w:p>
        <w:p>
          <w:pPr>
            <w:pStyle w:val="18"/>
            <w:tabs>
              <w:tab w:val="right" w:leader="dot" w:pos="9638"/>
            </w:tabs>
            <w:rPr>
              <w:rFonts w:eastAsiaTheme="minorEastAsia"/>
            </w:rPr>
          </w:pPr>
          <w:r>
            <w:fldChar w:fldCharType="begin"/>
          </w:r>
          <w:r>
            <w:instrText xml:space="preserve"> TOC \o "1-3" \h \z \u </w:instrText>
          </w:r>
          <w:r>
            <w:fldChar w:fldCharType="separate"/>
          </w:r>
          <w:r>
            <w:fldChar w:fldCharType="begin"/>
          </w:r>
          <w:r>
            <w:instrText xml:space="preserve"> HYPERLINK \l "_Toc120811426" </w:instrText>
          </w:r>
          <w:r>
            <w:fldChar w:fldCharType="separate"/>
          </w:r>
          <w:r>
            <w:rPr>
              <w:rFonts w:hint="default"/>
              <w:lang w:val="en-US"/>
            </w:rPr>
            <w:t>decomposotion diagram</w:t>
          </w:r>
          <w:r>
            <w:tab/>
          </w:r>
          <w:r>
            <w:fldChar w:fldCharType="begin"/>
          </w:r>
          <w:r>
            <w:instrText xml:space="preserve"> PAGEREF _Toc120811426 \h </w:instrText>
          </w:r>
          <w:r>
            <w:fldChar w:fldCharType="separate"/>
          </w:r>
          <w:r>
            <w:t>2</w:t>
          </w:r>
          <w:r>
            <w:fldChar w:fldCharType="end"/>
          </w:r>
          <w:r>
            <w:fldChar w:fldCharType="end"/>
          </w:r>
        </w:p>
        <w:p>
          <w:pPr>
            <w:pStyle w:val="18"/>
            <w:tabs>
              <w:tab w:val="right" w:leader="dot" w:pos="9638"/>
            </w:tabs>
            <w:rPr>
              <w:rFonts w:eastAsiaTheme="minorEastAsia"/>
            </w:rPr>
          </w:pPr>
          <w:r>
            <w:fldChar w:fldCharType="begin"/>
          </w:r>
          <w:r>
            <w:instrText xml:space="preserve"> HYPERLINK \l "_Toc120811427" </w:instrText>
          </w:r>
          <w:r>
            <w:fldChar w:fldCharType="separate"/>
          </w:r>
          <w:r>
            <w:rPr>
              <w:rStyle w:val="13"/>
            </w:rPr>
            <w:t>Class diagram design</w:t>
          </w:r>
          <w:r>
            <w:tab/>
          </w:r>
          <w:r>
            <w:fldChar w:fldCharType="begin"/>
          </w:r>
          <w:r>
            <w:instrText xml:space="preserve"> PAGEREF _Toc120811427 \h </w:instrText>
          </w:r>
          <w:r>
            <w:fldChar w:fldCharType="separate"/>
          </w:r>
          <w:r>
            <w:t>2</w:t>
          </w:r>
          <w:r>
            <w:fldChar w:fldCharType="end"/>
          </w:r>
          <w:r>
            <w:fldChar w:fldCharType="end"/>
          </w:r>
        </w:p>
        <w:p>
          <w:pPr>
            <w:pStyle w:val="18"/>
            <w:tabs>
              <w:tab w:val="right" w:leader="dot" w:pos="9638"/>
            </w:tabs>
            <w:rPr>
              <w:rFonts w:eastAsiaTheme="minorEastAsia"/>
            </w:rPr>
          </w:pPr>
          <w:r>
            <w:fldChar w:fldCharType="begin"/>
          </w:r>
          <w:r>
            <w:instrText xml:space="preserve"> HYPERLINK \l "_Toc120811428" </w:instrText>
          </w:r>
          <w:r>
            <w:fldChar w:fldCharType="separate"/>
          </w:r>
          <w:r>
            <w:rPr>
              <w:rStyle w:val="13"/>
            </w:rPr>
            <w:t>Class diagram Explanation</w:t>
          </w:r>
          <w:r>
            <w:tab/>
          </w:r>
          <w:r>
            <w:rPr>
              <w:rFonts w:hint="default"/>
              <w:lang w:val="en-US"/>
            </w:rPr>
            <w:t>2-</w:t>
          </w:r>
          <w:r>
            <w:fldChar w:fldCharType="begin"/>
          </w:r>
          <w:r>
            <w:instrText xml:space="preserve"> PAGEREF _Toc120811428 \h </w:instrText>
          </w:r>
          <w:r>
            <w:fldChar w:fldCharType="separate"/>
          </w:r>
          <w:r>
            <w:t>3</w:t>
          </w:r>
          <w:r>
            <w:fldChar w:fldCharType="end"/>
          </w:r>
          <w:r>
            <w:fldChar w:fldCharType="end"/>
          </w:r>
        </w:p>
        <w:p>
          <w:pPr>
            <w:pStyle w:val="18"/>
            <w:tabs>
              <w:tab w:val="right" w:leader="dot" w:pos="9638"/>
            </w:tabs>
            <w:rPr>
              <w:rFonts w:hint="default"/>
              <w:lang w:val="en-US"/>
            </w:rPr>
          </w:pPr>
          <w:r>
            <w:fldChar w:fldCharType="begin"/>
          </w:r>
          <w:r>
            <w:instrText xml:space="preserve"> HYPERLINK \l "_Toc120811429" </w:instrText>
          </w:r>
          <w:r>
            <w:fldChar w:fldCharType="separate"/>
          </w:r>
          <w:r>
            <w:rPr>
              <w:rStyle w:val="13"/>
            </w:rPr>
            <w:t>Sequence diagram design</w:t>
          </w:r>
          <w:r>
            <w:tab/>
          </w:r>
          <w:r>
            <w:fldChar w:fldCharType="begin"/>
          </w:r>
          <w:r>
            <w:instrText xml:space="preserve"> PAGEREF _Toc120811429 \h </w:instrText>
          </w:r>
          <w:r>
            <w:fldChar w:fldCharType="separate"/>
          </w:r>
          <w:r>
            <w:t>3</w:t>
          </w:r>
          <w:r>
            <w:fldChar w:fldCharType="end"/>
          </w:r>
          <w:r>
            <w:fldChar w:fldCharType="end"/>
          </w:r>
          <w:r>
            <w:rPr>
              <w:rFonts w:hint="default"/>
              <w:lang w:val="en-US"/>
            </w:rPr>
            <w:t>-4-5</w:t>
          </w:r>
        </w:p>
        <w:p>
          <w:pPr>
            <w:rPr>
              <w:rFonts w:hint="default"/>
              <w:lang w:val="en-US"/>
            </w:rPr>
          </w:pPr>
          <w:r>
            <w:rPr>
              <w:rFonts w:hint="default"/>
              <w:lang w:val="en-US"/>
            </w:rPr>
            <w:t>Requirements Exposure as Web Service API........................................................................................</w:t>
          </w:r>
          <w:bookmarkStart w:id="6" w:name="_GoBack"/>
          <w:bookmarkEnd w:id="6"/>
          <w:r>
            <w:rPr>
              <w:rFonts w:hint="default"/>
              <w:lang w:val="en-US"/>
            </w:rPr>
            <w:t>....5-6-7-8</w:t>
          </w:r>
        </w:p>
        <w:p>
          <w:pPr>
            <w:pStyle w:val="18"/>
            <w:tabs>
              <w:tab w:val="right" w:leader="dot" w:pos="9638"/>
            </w:tabs>
            <w:rPr>
              <w:rFonts w:eastAsiaTheme="minorEastAsia"/>
            </w:rPr>
          </w:pPr>
          <w:r>
            <w:fldChar w:fldCharType="begin"/>
          </w:r>
          <w:r>
            <w:instrText xml:space="preserve"> HYPERLINK \l "_Toc120811430" </w:instrText>
          </w:r>
          <w:r>
            <w:fldChar w:fldCharType="separate"/>
          </w:r>
          <w:r>
            <w:rPr>
              <w:rStyle w:val="13"/>
            </w:rPr>
            <w:t>Github repository link</w:t>
          </w:r>
          <w:r>
            <w:tab/>
          </w:r>
          <w:r>
            <w:fldChar w:fldCharType="begin"/>
          </w:r>
          <w:r>
            <w:instrText xml:space="preserve"> PAGEREF _Toc120811430 \h </w:instrText>
          </w:r>
          <w:r>
            <w:fldChar w:fldCharType="separate"/>
          </w:r>
          <w:r>
            <w:t>4</w:t>
          </w:r>
          <w:r>
            <w:fldChar w:fldCharType="end"/>
          </w:r>
          <w:r>
            <w:fldChar w:fldCharType="end"/>
          </w:r>
        </w:p>
        <w:p>
          <w:r>
            <w:fldChar w:fldCharType="end"/>
          </w:r>
        </w:p>
      </w:sdtContent>
    </w:sdt>
    <w:p>
      <w:pPr>
        <w:pStyle w:val="2"/>
        <w:rPr>
          <w:rFonts w:hint="default"/>
          <w:lang w:val="en-US"/>
        </w:rPr>
      </w:pPr>
      <w:bookmarkStart w:id="0" w:name="_Toc120811427"/>
      <w:r>
        <w:rPr>
          <w:rFonts w:hint="default"/>
          <w:lang w:val="en-US"/>
        </w:rPr>
        <w:t>Decompsotion diagram</w:t>
      </w:r>
    </w:p>
    <w:p>
      <w:pPr>
        <w:rPr>
          <w:rFonts w:hint="default"/>
          <w:lang w:val="en-US"/>
        </w:rPr>
      </w:pPr>
      <w:r>
        <w:rPr>
          <w:rFonts w:hint="default"/>
          <w:lang w:val="en-US"/>
        </w:rPr>
        <w:drawing>
          <wp:inline distT="0" distB="0" distL="114300" distR="114300">
            <wp:extent cx="6452235" cy="2439670"/>
            <wp:effectExtent l="0" t="0" r="9525" b="13970"/>
            <wp:docPr id="9" name="Picture 9" descr="WhatsApp Image 2023-01-01 at 11.42.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3-01-01 at 11.42.54 PM"/>
                    <pic:cNvPicPr>
                      <a:picLocks noChangeAspect="1"/>
                    </pic:cNvPicPr>
                  </pic:nvPicPr>
                  <pic:blipFill>
                    <a:blip r:embed="rId10"/>
                    <a:stretch>
                      <a:fillRect/>
                    </a:stretch>
                  </pic:blipFill>
                  <pic:spPr>
                    <a:xfrm>
                      <a:off x="0" y="0"/>
                      <a:ext cx="6452235" cy="2439670"/>
                    </a:xfrm>
                    <a:prstGeom prst="rect">
                      <a:avLst/>
                    </a:prstGeom>
                  </pic:spPr>
                </pic:pic>
              </a:graphicData>
            </a:graphic>
          </wp:inline>
        </w:drawing>
      </w:r>
    </w:p>
    <w:p>
      <w:pPr>
        <w:pStyle w:val="2"/>
      </w:pPr>
      <w:r>
        <w:t>Class diagram design</w:t>
      </w:r>
      <w:bookmarkEnd w:id="0"/>
    </w:p>
    <w:p>
      <w:pPr>
        <w:rPr>
          <w:rFonts w:hint="default"/>
          <w:lang w:val="en-US"/>
        </w:rPr>
      </w:pPr>
      <w:r>
        <w:rPr>
          <w:rFonts w:hint="default"/>
          <w:lang w:val="en-US"/>
        </w:rPr>
        <w:drawing>
          <wp:inline distT="0" distB="0" distL="114300" distR="114300">
            <wp:extent cx="6447790" cy="2725420"/>
            <wp:effectExtent l="0" t="0" r="13970" b="2540"/>
            <wp:docPr id="1" name="Picture 1" descr="WhatsApp Image 2023-01-01 at 11.19.4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01-01 at 11.19.41 PM"/>
                    <pic:cNvPicPr>
                      <a:picLocks noChangeAspect="1"/>
                    </pic:cNvPicPr>
                  </pic:nvPicPr>
                  <pic:blipFill>
                    <a:blip r:embed="rId11"/>
                    <a:stretch>
                      <a:fillRect/>
                    </a:stretch>
                  </pic:blipFill>
                  <pic:spPr>
                    <a:xfrm>
                      <a:off x="0" y="0"/>
                      <a:ext cx="6447790" cy="2725420"/>
                    </a:xfrm>
                    <a:prstGeom prst="rect">
                      <a:avLst/>
                    </a:prstGeom>
                  </pic:spPr>
                </pic:pic>
              </a:graphicData>
            </a:graphic>
          </wp:inline>
        </w:drawing>
      </w:r>
    </w:p>
    <w:p>
      <w:pPr>
        <w:pStyle w:val="26"/>
        <w:rPr>
          <w:b/>
          <w:bCs/>
          <w:color w:val="FF0000"/>
        </w:rPr>
      </w:pPr>
    </w:p>
    <w:p>
      <w:pPr>
        <w:pStyle w:val="2"/>
      </w:pPr>
      <w:bookmarkStart w:id="1" w:name="_Toc120811428"/>
      <w:bookmarkStart w:id="2" w:name="_Toc413612095"/>
      <w:bookmarkStart w:id="3" w:name="_Toc414459281"/>
      <w:r>
        <w:t>Class diagram Explanation</w:t>
      </w:r>
      <w:bookmarkEnd w:id="1"/>
    </w:p>
    <w:p>
      <w:pPr>
        <w:rPr>
          <w:rFonts w:hint="default" w:ascii="Calibri" w:hAnsi="Calibri" w:cs="Calibri"/>
          <w:sz w:val="24"/>
          <w:szCs w:val="24"/>
          <w:lang w:val="en-US"/>
        </w:rPr>
      </w:pPr>
      <w:r>
        <w:rPr>
          <w:rFonts w:hint="default" w:ascii="Calibri" w:hAnsi="Calibri" w:cs="Calibri"/>
          <w:sz w:val="24"/>
          <w:szCs w:val="24"/>
          <w:lang w:val="en-US"/>
        </w:rPr>
        <w:t>We used the following patterns in our class diagram:</w:t>
      </w:r>
    </w:p>
    <w:p>
      <w:pPr>
        <w:numPr>
          <w:ilvl w:val="0"/>
          <w:numId w:val="1"/>
        </w:numPr>
        <w:bidi w:val="0"/>
        <w:rPr>
          <w:rFonts w:hint="default" w:ascii="Calibri" w:hAnsi="Calibri" w:cs="Calibri"/>
          <w:sz w:val="24"/>
          <w:szCs w:val="24"/>
          <w:lang w:val="en-US"/>
        </w:rPr>
      </w:pPr>
      <w:r>
        <w:rPr>
          <w:rFonts w:hint="default" w:ascii="Calibri" w:hAnsi="Calibri" w:cs="Calibri"/>
          <w:sz w:val="24"/>
          <w:szCs w:val="24"/>
          <w:lang w:val="en-US"/>
        </w:rPr>
        <w:t xml:space="preserve"> factory design pattern:</w:t>
      </w:r>
    </w:p>
    <w:p>
      <w:pPr>
        <w:numPr>
          <w:numId w:val="0"/>
        </w:numPr>
        <w:bidi w:val="0"/>
        <w:rPr>
          <w:rFonts w:hint="default" w:ascii="Calibri" w:hAnsi="Calibri" w:cs="Calibri"/>
          <w:sz w:val="24"/>
          <w:szCs w:val="24"/>
          <w:lang w:val="en-US"/>
        </w:rPr>
      </w:pPr>
      <w:r>
        <w:rPr>
          <w:rFonts w:hint="default" w:ascii="Calibri" w:hAnsi="Calibri" w:cs="Calibri"/>
          <w:sz w:val="24"/>
          <w:szCs w:val="24"/>
          <w:lang w:val="en-US"/>
        </w:rPr>
        <w:t>- why : to let the service form decide which service to instantiate without the user intervintion.</w:t>
      </w:r>
    </w:p>
    <w:p>
      <w:pPr>
        <w:numPr>
          <w:numId w:val="0"/>
        </w:numPr>
        <w:bidi w:val="0"/>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classes : serviceform (creator) - donationform ,internetform ,mobileform ,landlineform (concrete creator) - service (product) - donation ,internet ,mobile ,landline (concrete prodeuct).</w:t>
      </w:r>
    </w:p>
    <w:p>
      <w:pPr>
        <w:numPr>
          <w:ilvl w:val="0"/>
          <w:numId w:val="1"/>
        </w:numPr>
        <w:bidi w:val="0"/>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xml:space="preserve"> Proxy design pattern:</w:t>
      </w:r>
    </w:p>
    <w:p>
      <w:pPr>
        <w:numPr>
          <w:numId w:val="0"/>
        </w:numPr>
        <w:bidi w:val="0"/>
        <w:ind w:leftChars="0"/>
        <w:rPr>
          <w:rFonts w:hint="default" w:ascii="Calibri" w:hAnsi="Calibri" w:cs="Calibri"/>
          <w:sz w:val="24"/>
          <w:szCs w:val="24"/>
          <w:lang w:val="en-US"/>
        </w:rPr>
      </w:pPr>
      <w:r>
        <w:rPr>
          <w:rFonts w:hint="default" w:ascii="Calibri" w:hAnsi="Calibri" w:cs="Calibri"/>
          <w:sz w:val="24"/>
          <w:szCs w:val="24"/>
          <w:lang w:val="en-US"/>
        </w:rPr>
        <w:t xml:space="preserve">- why : so we can hide the logic of the admin approving the refund from the acutal refund work and make them act as two seprate parts. </w:t>
      </w:r>
    </w:p>
    <w:p>
      <w:pPr>
        <w:numPr>
          <w:numId w:val="0"/>
        </w:numPr>
        <w:bidi w:val="0"/>
        <w:ind w:leftChars="0"/>
        <w:rPr>
          <w:rFonts w:hint="default" w:ascii="Calibri" w:hAnsi="Calibri" w:cs="Calibri"/>
          <w:sz w:val="24"/>
          <w:szCs w:val="24"/>
          <w:lang w:val="en-US"/>
        </w:rPr>
      </w:pPr>
      <w:r>
        <w:rPr>
          <w:rFonts w:hint="default" w:ascii="Calibri" w:hAnsi="Calibri" w:cs="Calibri"/>
          <w:sz w:val="24"/>
          <w:szCs w:val="24"/>
          <w:lang w:val="en-US"/>
        </w:rPr>
        <w:t xml:space="preserve">- </w:t>
      </w:r>
      <w:r>
        <w:rPr>
          <w:rFonts w:hint="default" w:ascii="Calibri" w:hAnsi="Calibri" w:cs="Calibri"/>
          <w:sz w:val="24"/>
          <w:szCs w:val="24"/>
          <w:lang w:val="en-US"/>
        </w:rPr>
        <w:t>classes : approv (subject) - refund (real subject) - admin (proxy)</w:t>
      </w:r>
    </w:p>
    <w:p>
      <w:pPr>
        <w:numPr>
          <w:ilvl w:val="0"/>
          <w:numId w:val="1"/>
        </w:numPr>
        <w:bidi w:val="0"/>
        <w:ind w:left="0" w:leftChars="0" w:firstLine="0" w:firstLineChars="0"/>
        <w:rPr>
          <w:rFonts w:hint="default" w:ascii="Calibri" w:hAnsi="Calibri" w:cs="Calibri"/>
          <w:sz w:val="24"/>
          <w:szCs w:val="24"/>
          <w:lang w:val="en-US"/>
        </w:rPr>
      </w:pPr>
      <w:r>
        <w:rPr>
          <w:rFonts w:hint="default" w:ascii="Calibri" w:hAnsi="Calibri" w:cs="Calibri"/>
          <w:sz w:val="24"/>
          <w:szCs w:val="24"/>
          <w:lang w:val="en-US"/>
        </w:rPr>
        <w:t xml:space="preserve"> Decorator design pattern: </w:t>
      </w:r>
    </w:p>
    <w:p>
      <w:pPr>
        <w:numPr>
          <w:numId w:val="0"/>
        </w:numPr>
        <w:bidi w:val="0"/>
        <w:ind w:leftChars="0"/>
        <w:rPr>
          <w:rFonts w:hint="default" w:ascii="Calibri" w:hAnsi="Calibri" w:cs="Calibri"/>
          <w:sz w:val="24"/>
          <w:szCs w:val="24"/>
          <w:lang w:val="en-US"/>
        </w:rPr>
      </w:pPr>
      <w:r>
        <w:rPr>
          <w:rFonts w:hint="default" w:ascii="Calibri" w:hAnsi="Calibri" w:cs="Calibri"/>
          <w:sz w:val="24"/>
          <w:szCs w:val="24"/>
          <w:lang w:val="en-US"/>
        </w:rPr>
        <w:t>- why : to add the responability of applaying the discount to the payment dynamically.</w:t>
      </w:r>
    </w:p>
    <w:p>
      <w:pPr>
        <w:numPr>
          <w:numId w:val="0"/>
        </w:numPr>
        <w:bidi w:val="0"/>
        <w:ind w:leftChars="0"/>
        <w:rPr>
          <w:rFonts w:hint="default" w:ascii="Calibri" w:hAnsi="Calibri" w:cs="Calibri"/>
          <w:sz w:val="24"/>
          <w:szCs w:val="24"/>
          <w:lang w:val="en-US"/>
        </w:rPr>
      </w:pPr>
      <w:r>
        <w:rPr>
          <w:rFonts w:hint="default" w:ascii="Calibri" w:hAnsi="Calibri" w:cs="Calibri"/>
          <w:sz w:val="24"/>
          <w:szCs w:val="24"/>
          <w:lang w:val="en-US"/>
        </w:rPr>
        <w:t>- classes : transcation (component)- payment (concrete component) - discount (decorater) - spacificdiscount ,ovaralldiscount (concrete decorator)</w:t>
      </w:r>
    </w:p>
    <w:p>
      <w:pPr>
        <w:pStyle w:val="2"/>
      </w:pPr>
      <w:bookmarkStart w:id="4" w:name="_Toc120811429"/>
      <w:r>
        <w:t>Sequence diagram design</w:t>
      </w:r>
      <w:bookmarkEnd w:id="4"/>
    </w:p>
    <w:p>
      <w:pPr>
        <w:rPr>
          <w:rFonts w:hint="default"/>
          <w:lang w:val="en-US"/>
        </w:rPr>
      </w:pPr>
      <w:r>
        <w:rPr>
          <w:rFonts w:hint="default"/>
          <w:lang w:val="en-US"/>
        </w:rPr>
        <w:t>Refund sequence diagram:</w:t>
      </w:r>
    </w:p>
    <w:p>
      <w:pPr>
        <w:rPr>
          <w:rFonts w:hint="default"/>
          <w:lang w:val="en-US"/>
        </w:rPr>
      </w:pPr>
      <w:r>
        <w:rPr>
          <w:rFonts w:hint="default"/>
          <w:lang w:val="en-US"/>
        </w:rPr>
        <w:drawing>
          <wp:inline distT="0" distB="0" distL="114300" distR="114300">
            <wp:extent cx="6499225" cy="2508885"/>
            <wp:effectExtent l="0" t="0" r="8255" b="5715"/>
            <wp:docPr id="5" name="Picture 5" descr="WhatsApp Image 2023-01-01 at 11.11.15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01-01 at 11.11.15 PM (1)"/>
                    <pic:cNvPicPr>
                      <a:picLocks noChangeAspect="1"/>
                    </pic:cNvPicPr>
                  </pic:nvPicPr>
                  <pic:blipFill>
                    <a:blip r:embed="rId12"/>
                    <a:stretch>
                      <a:fillRect/>
                    </a:stretch>
                  </pic:blipFill>
                  <pic:spPr>
                    <a:xfrm>
                      <a:off x="0" y="0"/>
                      <a:ext cx="6499225" cy="2508885"/>
                    </a:xfrm>
                    <a:prstGeom prst="rect">
                      <a:avLst/>
                    </a:prstGeom>
                  </pic:spPr>
                </pic:pic>
              </a:graphicData>
            </a:graphic>
          </wp:inline>
        </w:drawing>
      </w:r>
    </w:p>
    <w:p>
      <w:pPr>
        <w:rPr>
          <w:rFonts w:hint="default"/>
          <w:lang w:val="en-US"/>
        </w:rPr>
      </w:pPr>
      <w:r>
        <w:rPr>
          <w:rFonts w:hint="default"/>
          <w:lang w:val="en-US"/>
        </w:rPr>
        <w:t>Payment sequence diagram:</w:t>
      </w:r>
    </w:p>
    <w:p>
      <w:pPr>
        <w:jc w:val="both"/>
        <w:rPr>
          <w:rFonts w:hint="default"/>
          <w:b/>
          <w:bCs/>
          <w:color w:val="C00000"/>
          <w:lang w:val="en-US"/>
        </w:rPr>
      </w:pPr>
      <w:r>
        <w:rPr>
          <w:rFonts w:hint="default"/>
          <w:b/>
          <w:bCs/>
          <w:color w:val="C00000"/>
          <w:lang w:val="en-US"/>
        </w:rPr>
        <w:drawing>
          <wp:inline distT="0" distB="0" distL="114300" distR="114300">
            <wp:extent cx="6482080" cy="2202815"/>
            <wp:effectExtent l="0" t="0" r="10160" b="6985"/>
            <wp:docPr id="6" name="Picture 6" descr="WhatsApp Image 2023-01-01 at 11.11.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3-01-01 at 11.11.15 PM"/>
                    <pic:cNvPicPr>
                      <a:picLocks noChangeAspect="1"/>
                    </pic:cNvPicPr>
                  </pic:nvPicPr>
                  <pic:blipFill>
                    <a:blip r:embed="rId13"/>
                    <a:stretch>
                      <a:fillRect/>
                    </a:stretch>
                  </pic:blipFill>
                  <pic:spPr>
                    <a:xfrm>
                      <a:off x="0" y="0"/>
                      <a:ext cx="6482080" cy="2202815"/>
                    </a:xfrm>
                    <a:prstGeom prst="rect">
                      <a:avLst/>
                    </a:prstGeom>
                  </pic:spPr>
                </pic:pic>
              </a:graphicData>
            </a:graphic>
          </wp:inline>
        </w:drawing>
      </w:r>
    </w:p>
    <w:p>
      <w:pPr>
        <w:jc w:val="both"/>
        <w:rPr>
          <w:rFonts w:hint="default"/>
          <w:b/>
          <w:bCs/>
          <w:color w:val="C00000"/>
          <w:lang w:val="en-US"/>
        </w:rPr>
      </w:pPr>
    </w:p>
    <w:p>
      <w:pPr>
        <w:jc w:val="both"/>
        <w:rPr>
          <w:rFonts w:hint="default"/>
          <w:b/>
          <w:bCs/>
          <w:color w:val="C00000"/>
          <w:lang w:val="en-US"/>
        </w:rPr>
      </w:pPr>
    </w:p>
    <w:p>
      <w:pPr>
        <w:jc w:val="both"/>
        <w:rPr>
          <w:rFonts w:hint="default"/>
          <w:b/>
          <w:bCs/>
          <w:color w:val="C00000"/>
          <w:lang w:val="en-US"/>
        </w:rPr>
      </w:pPr>
    </w:p>
    <w:p>
      <w:pPr>
        <w:jc w:val="both"/>
        <w:rPr>
          <w:rFonts w:hint="default"/>
          <w:b/>
          <w:bCs/>
          <w:color w:val="auto"/>
          <w:lang w:val="en-US"/>
        </w:rPr>
      </w:pPr>
      <w:r>
        <w:rPr>
          <w:rFonts w:hint="default"/>
          <w:b/>
          <w:bCs/>
          <w:color w:val="auto"/>
          <w:lang w:val="en-US"/>
        </w:rPr>
        <w:t>check discounts sequence diagram:</w:t>
      </w:r>
    </w:p>
    <w:p>
      <w:pPr>
        <w:jc w:val="center"/>
        <w:rPr>
          <w:rFonts w:hint="default"/>
          <w:b/>
          <w:bCs/>
          <w:color w:val="C00000"/>
          <w:lang w:val="en-US"/>
        </w:rPr>
      </w:pPr>
      <w:r>
        <w:rPr>
          <w:rFonts w:hint="default"/>
          <w:b/>
          <w:bCs/>
          <w:color w:val="C00000"/>
          <w:lang w:val="en-US"/>
        </w:rPr>
        <w:drawing>
          <wp:inline distT="0" distB="0" distL="114300" distR="114300">
            <wp:extent cx="6690360" cy="2524760"/>
            <wp:effectExtent l="0" t="0" r="0" b="5080"/>
            <wp:docPr id="7" name="Picture 7" descr="WhatsApp Image 2023-01-01 at 11.11.14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3-01-01 at 11.11.14 PM (1)"/>
                    <pic:cNvPicPr>
                      <a:picLocks noChangeAspect="1"/>
                    </pic:cNvPicPr>
                  </pic:nvPicPr>
                  <pic:blipFill>
                    <a:blip r:embed="rId14"/>
                    <a:stretch>
                      <a:fillRect/>
                    </a:stretch>
                  </pic:blipFill>
                  <pic:spPr>
                    <a:xfrm>
                      <a:off x="0" y="0"/>
                      <a:ext cx="6690360" cy="2524760"/>
                    </a:xfrm>
                    <a:prstGeom prst="rect">
                      <a:avLst/>
                    </a:prstGeom>
                  </pic:spPr>
                </pic:pic>
              </a:graphicData>
            </a:graphic>
          </wp:inline>
        </w:drawing>
      </w:r>
    </w:p>
    <w:p>
      <w:pPr>
        <w:jc w:val="left"/>
        <w:rPr>
          <w:rFonts w:hint="default"/>
          <w:b/>
          <w:bCs/>
          <w:color w:val="auto"/>
          <w:lang w:val="en-US"/>
        </w:rPr>
      </w:pPr>
      <w:r>
        <w:rPr>
          <w:rFonts w:hint="default"/>
          <w:b/>
          <w:bCs/>
          <w:color w:val="auto"/>
          <w:lang w:val="en-US"/>
        </w:rPr>
        <w:t>Add to wallet sequence diagram:</w:t>
      </w:r>
    </w:p>
    <w:p>
      <w:pPr>
        <w:jc w:val="center"/>
        <w:rPr>
          <w:rFonts w:hint="default"/>
          <w:b/>
          <w:bCs/>
          <w:color w:val="C00000"/>
          <w:lang w:val="en-US"/>
        </w:rPr>
      </w:pPr>
      <w:r>
        <w:rPr>
          <w:rFonts w:hint="default"/>
          <w:b/>
          <w:bCs/>
          <w:color w:val="C00000"/>
          <w:lang w:val="en-US"/>
        </w:rPr>
        <w:drawing>
          <wp:inline distT="0" distB="0" distL="114300" distR="114300">
            <wp:extent cx="6678930" cy="2572385"/>
            <wp:effectExtent l="0" t="0" r="11430" b="3175"/>
            <wp:docPr id="8" name="Picture 8" descr="WhatsApp Image 2023-01-01 at 11.11.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3-01-01 at 11.11.14 PM"/>
                    <pic:cNvPicPr>
                      <a:picLocks noChangeAspect="1"/>
                    </pic:cNvPicPr>
                  </pic:nvPicPr>
                  <pic:blipFill>
                    <a:blip r:embed="rId15"/>
                    <a:stretch>
                      <a:fillRect/>
                    </a:stretch>
                  </pic:blipFill>
                  <pic:spPr>
                    <a:xfrm>
                      <a:off x="0" y="0"/>
                      <a:ext cx="6678930" cy="2572385"/>
                    </a:xfrm>
                    <a:prstGeom prst="rect">
                      <a:avLst/>
                    </a:prstGeom>
                  </pic:spPr>
                </pic:pic>
              </a:graphicData>
            </a:graphic>
          </wp:inline>
        </w:drawing>
      </w:r>
    </w:p>
    <w:bookmarkEnd w:id="2"/>
    <w:bookmarkEnd w:id="3"/>
    <w:p>
      <w:pPr>
        <w:pStyle w:val="2"/>
      </w:pPr>
      <w:bookmarkStart w:id="5" w:name="_Toc120811430"/>
      <w:r>
        <w:t>Requirements Exposure as Web Service API</w:t>
      </w:r>
    </w:p>
    <w:p>
      <w:pPr>
        <w:rPr>
          <w:rFonts w:asciiTheme="minorBidi" w:hAnsiTheme="minorBidi"/>
          <w:b/>
          <w:bCs/>
          <w:color w:val="FF0000"/>
          <w:sz w:val="24"/>
          <w:szCs w:val="24"/>
          <w:highlight w:val="yellow"/>
        </w:rPr>
      </w:pPr>
    </w:p>
    <w:p>
      <w:pPr>
        <w:rPr>
          <w:rFonts w:hint="default" w:asciiTheme="minorBidi" w:hAnsiTheme="minorBidi"/>
          <w:b/>
          <w:bCs/>
          <w:color w:val="FF0000"/>
          <w:sz w:val="24"/>
          <w:szCs w:val="24"/>
          <w:lang w:val="en-US"/>
        </w:rPr>
      </w:pPr>
      <w:r>
        <w:rPr>
          <w:rFonts w:asciiTheme="minorBidi" w:hAnsiTheme="minorBidi"/>
          <w:b/>
          <w:bCs/>
          <w:color w:val="FF0000"/>
          <w:sz w:val="24"/>
          <w:szCs w:val="24"/>
        </w:rPr>
        <w:t>Part 1: Exposed Postman Collection</w:t>
      </w:r>
      <w:r>
        <w:rPr>
          <w:rFonts w:hint="default" w:asciiTheme="minorBidi" w:hAnsiTheme="minorBidi"/>
          <w:b/>
          <w:bCs/>
          <w:color w:val="FF0000"/>
          <w:sz w:val="24"/>
          <w:szCs w:val="24"/>
          <w:lang w:val="en-US"/>
        </w:rPr>
        <w:t xml:space="preserve"> link:</w:t>
      </w:r>
    </w:p>
    <w:p>
      <w:pPr>
        <w:rPr>
          <w:rFonts w:hint="default" w:ascii="Calibri" w:hAnsi="Calibri" w:cs="Calibri"/>
          <w:b w:val="0"/>
          <w:bCs w:val="0"/>
          <w:color w:val="auto"/>
          <w:sz w:val="24"/>
          <w:szCs w:val="24"/>
          <w:lang w:val="en-US"/>
        </w:rPr>
      </w:pPr>
      <w:r>
        <w:rPr>
          <w:rFonts w:hint="default" w:ascii="Calibri" w:hAnsi="Calibri" w:cs="Calibri"/>
          <w:b w:val="0"/>
          <w:bCs w:val="0"/>
          <w:color w:val="auto"/>
          <w:sz w:val="24"/>
          <w:szCs w:val="24"/>
          <w:lang w:val="en-US"/>
        </w:rPr>
        <w:t>https://elements.getpostman.com/redirect?entityId=24963271-9a5551e7-6210-47b8-9011-de6f8b7c2e44&amp;entityType=collection</w:t>
      </w:r>
    </w:p>
    <w:p>
      <w:pPr>
        <w:rPr>
          <w:rFonts w:hint="default" w:asciiTheme="minorBidi" w:hAnsiTheme="minorBidi"/>
          <w:b/>
          <w:bCs/>
          <w:color w:val="FF0000"/>
          <w:sz w:val="24"/>
          <w:szCs w:val="24"/>
          <w:lang w:val="en-US"/>
        </w:rPr>
      </w:pPr>
    </w:p>
    <w:p>
      <w:pPr>
        <w:rPr>
          <w:rFonts w:hint="default" w:asciiTheme="minorBidi" w:hAnsiTheme="minorBidi"/>
          <w:b/>
          <w:bCs/>
          <w:color w:val="FF0000"/>
          <w:sz w:val="24"/>
          <w:szCs w:val="24"/>
          <w:lang w:val="en-US"/>
        </w:rPr>
      </w:pPr>
    </w:p>
    <w:p>
      <w:pPr>
        <w:rPr>
          <w:rFonts w:asciiTheme="minorBidi" w:hAnsiTheme="minorBidi"/>
          <w:b/>
          <w:bCs/>
          <w:color w:val="FF0000"/>
          <w:sz w:val="24"/>
          <w:szCs w:val="24"/>
        </w:rPr>
      </w:pPr>
      <w:r>
        <w:rPr>
          <w:rFonts w:asciiTheme="minorBidi" w:hAnsiTheme="minorBidi"/>
          <w:b/>
          <w:bCs/>
          <w:color w:val="FF0000"/>
          <w:sz w:val="24"/>
          <w:szCs w:val="24"/>
        </w:rPr>
        <w:t>Part 2:</w:t>
      </w:r>
    </w:p>
    <w:p>
      <w:pPr>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Note: admin password is 5555</w:t>
      </w:r>
    </w:p>
    <w:tbl>
      <w:tblPr>
        <w:tblStyle w:val="1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045"/>
        <w:gridCol w:w="48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6115" w:type="dxa"/>
          </w:tcPr>
          <w:p>
            <w:pPr>
              <w:pStyle w:val="2"/>
              <w:outlineLvl w:val="0"/>
              <w:rPr>
                <w:rFonts w:asciiTheme="minorBidi" w:hAnsiTheme="minorBidi"/>
                <w:sz w:val="24"/>
              </w:rPr>
            </w:pPr>
            <w:r>
              <w:rPr>
                <w:rFonts w:asciiTheme="minorBidi" w:hAnsiTheme="minorBidi"/>
                <w:color w:val="auto"/>
                <w:sz w:val="24"/>
              </w:rPr>
              <w:t>Requirement</w:t>
            </w:r>
          </w:p>
        </w:tc>
        <w:tc>
          <w:tcPr>
            <w:tcW w:w="3213" w:type="dxa"/>
          </w:tcPr>
          <w:p>
            <w:pPr>
              <w:pStyle w:val="2"/>
              <w:outlineLvl w:val="0"/>
              <w:rPr>
                <w:rFonts w:asciiTheme="minorBidi" w:hAnsiTheme="minorBidi"/>
                <w:color w:val="auto"/>
                <w:sz w:val="24"/>
              </w:rPr>
            </w:pPr>
            <w:r>
              <w:rPr>
                <w:rFonts w:asciiTheme="minorBidi" w:hAnsiTheme="minorBidi"/>
                <w:color w:val="auto"/>
                <w:sz w:val="24"/>
              </w:rPr>
              <w:t>Exposed API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814" w:hRule="atLeast"/>
        </w:trPr>
        <w:tc>
          <w:tcPr>
            <w:tcW w:w="6115" w:type="dxa"/>
          </w:tcPr>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The user should be able to sign-in to the system. Given the user’s email and a </w:t>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password, the user can login to the system and use any of the system functionalities.</w:t>
            </w:r>
          </w:p>
          <w:p>
            <w:pPr>
              <w:pStyle w:val="2"/>
              <w:outlineLvl w:val="0"/>
              <w:rPr>
                <w:rFonts w:hint="default" w:ascii="Calibri" w:hAnsi="Calibri" w:cs="Calibri"/>
                <w:b w:val="0"/>
                <w:bCs w:val="0"/>
                <w:sz w:val="22"/>
                <w:szCs w:val="22"/>
              </w:rPr>
            </w:pPr>
          </w:p>
        </w:tc>
        <w:tc>
          <w:tcPr>
            <w:tcW w:w="3213" w:type="dxa"/>
          </w:tcPr>
          <w:p>
            <w:pPr>
              <w:numPr>
                <w:ilvl w:val="0"/>
                <w:numId w:val="2"/>
              </w:numPr>
              <w:spacing w:after="0" w:line="240" w:lineRule="auto"/>
              <w:rPr>
                <w:rFonts w:hint="default" w:ascii="Calibri" w:hAnsi="Calibri" w:cs="Calibri"/>
                <w:sz w:val="22"/>
                <w:szCs w:val="22"/>
                <w:lang w:val="en-US"/>
              </w:rPr>
            </w:pPr>
            <w:r>
              <w:rPr>
                <w:rFonts w:hint="default" w:ascii="Calibri" w:hAnsi="Calibri" w:cs="Calibri"/>
                <w:sz w:val="22"/>
                <w:szCs w:val="22"/>
                <w:lang w:val="en-US"/>
              </w:rPr>
              <w:t>GET /signin/{Email}/{Password}</w:t>
            </w:r>
          </w:p>
          <w:p>
            <w:pPr>
              <w:numPr>
                <w:ilvl w:val="0"/>
                <w:numId w:val="0"/>
              </w:numPr>
              <w:spacing w:after="0" w:line="240" w:lineRule="auto"/>
              <w:rPr>
                <w:rFonts w:hint="default" w:ascii="Calibri" w:hAnsi="Calibri" w:cs="Calibri"/>
                <w:sz w:val="22"/>
                <w:szCs w:val="22"/>
                <w:lang w:val="en-US"/>
              </w:rPr>
            </w:pPr>
            <w:r>
              <w:rPr>
                <w:rFonts w:hint="default" w:ascii="Calibri" w:hAnsi="Calibri" w:cs="Calibri"/>
                <w:sz w:val="22"/>
                <w:szCs w:val="22"/>
                <w:lang w:val="en-US"/>
              </w:rPr>
              <w:t>A service to sign in to the system. Return “signed in successfully” if the user signed up to the system before, else return ”user does not exist”.</w:t>
            </w:r>
          </w:p>
          <w:p>
            <w:pPr>
              <w:numPr>
                <w:ilvl w:val="0"/>
                <w:numId w:val="0"/>
              </w:numPr>
              <w:spacing w:after="0" w:line="240" w:lineRule="auto"/>
              <w:rPr>
                <w:rFonts w:hint="default" w:ascii="Calibri" w:hAnsi="Calibri" w:cs="Calibri"/>
                <w:sz w:val="22"/>
                <w:szCs w:val="22"/>
                <w:lang w:val="en-US"/>
              </w:rPr>
            </w:pPr>
          </w:p>
          <w:p>
            <w:pPr>
              <w:numPr>
                <w:ilvl w:val="0"/>
                <w:numId w:val="0"/>
              </w:numPr>
              <w:spacing w:after="0" w:line="240" w:lineRule="auto"/>
              <w:rPr>
                <w:rFonts w:hint="default" w:ascii="Calibri" w:hAnsi="Calibri" w:cs="Calibri"/>
                <w:sz w:val="22"/>
                <w:szCs w:val="22"/>
                <w:lang w:val="en-US"/>
              </w:rPr>
            </w:pPr>
            <w:r>
              <w:rPr>
                <w:rFonts w:hint="default" w:ascii="Calibri" w:hAnsi="Calibri" w:cs="Calibri"/>
                <w:sz w:val="22"/>
                <w:szCs w:val="22"/>
                <w:lang w:val="en-US"/>
              </w:rPr>
              <w:t>Input: email and password.</w:t>
            </w:r>
          </w:p>
          <w:p>
            <w:pPr>
              <w:numPr>
                <w:ilvl w:val="0"/>
                <w:numId w:val="0"/>
              </w:numPr>
              <w:spacing w:after="0" w:line="240" w:lineRule="auto"/>
              <w:rPr>
                <w:rFonts w:hint="default" w:ascii="Calibri" w:hAnsi="Calibri" w:cs="Calibri"/>
                <w:sz w:val="22"/>
                <w:szCs w:val="22"/>
                <w:lang w:val="en-US"/>
              </w:rPr>
            </w:pPr>
          </w:p>
          <w:p>
            <w:pPr>
              <w:numPr>
                <w:ilvl w:val="0"/>
                <w:numId w:val="0"/>
              </w:numPr>
              <w:spacing w:after="0" w:line="240" w:lineRule="auto"/>
              <w:rPr>
                <w:rFonts w:hint="default" w:ascii="Calibri" w:hAnsi="Calibri" w:cs="Calibri"/>
                <w:sz w:val="22"/>
                <w:szCs w:val="22"/>
                <w:lang w:val="en-US"/>
              </w:rPr>
            </w:pPr>
            <w:r>
              <w:rPr>
                <w:rFonts w:hint="default" w:ascii="Calibri" w:hAnsi="Calibri" w:cs="Calibri"/>
                <w:sz w:val="22"/>
                <w:szCs w:val="22"/>
                <w:lang w:val="en-US"/>
              </w:rPr>
              <w:t xml:space="preserve">Example: </w:t>
            </w:r>
            <w:r>
              <w:rPr>
                <w:rFonts w:hint="default" w:ascii="Calibri" w:hAnsi="Calibri"/>
                <w:sz w:val="22"/>
                <w:szCs w:val="22"/>
                <w:lang w:val="en-US"/>
              </w:rPr>
              <w:t>localhost:8080/signin/neda/neda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76" w:hRule="atLeast"/>
        </w:trPr>
        <w:tc>
          <w:tcPr>
            <w:tcW w:w="6115" w:type="dxa"/>
          </w:tcPr>
          <w:p>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SimSun" w:cs="Calibri"/>
                <w:color w:val="000000"/>
                <w:kern w:val="0"/>
                <w:sz w:val="22"/>
                <w:szCs w:val="22"/>
                <w:lang w:val="en-US" w:eastAsia="zh-CN" w:bidi="ar"/>
              </w:rPr>
              <w:t>The user should be able to sign up to the system. The user should provide his username, email and password. The system should check if the username or the email is registered before, if they are not registered before then the signup process should complete successfully, if not, the system will show an error to the user.</w:t>
            </w:r>
          </w:p>
          <w:p>
            <w:pPr>
              <w:pStyle w:val="2"/>
              <w:outlineLvl w:val="0"/>
              <w:rPr>
                <w:rFonts w:hint="default" w:ascii="Calibri" w:hAnsi="Calibri" w:cs="Calibri"/>
                <w:sz w:val="22"/>
                <w:szCs w:val="22"/>
              </w:rPr>
            </w:pPr>
          </w:p>
        </w:tc>
        <w:tc>
          <w:tcPr>
            <w:tcW w:w="3213" w:type="dxa"/>
          </w:tcPr>
          <w:p>
            <w:pPr>
              <w:pStyle w:val="2"/>
              <w:numPr>
                <w:ilvl w:val="0"/>
                <w:numId w:val="3"/>
              </w:numPr>
              <w:outlineLvl w:val="0"/>
              <w:rPr>
                <w:rFonts w:hint="default" w:ascii="Calibri" w:hAnsi="Calibri" w:cs="Calibri"/>
                <w:sz w:val="22"/>
                <w:szCs w:val="22"/>
                <w:lang w:val="en-US"/>
              </w:rPr>
            </w:pPr>
            <w:r>
              <w:rPr>
                <w:rFonts w:hint="default" w:ascii="Calibri" w:hAnsi="Calibri" w:cs="Calibri"/>
                <w:b w:val="0"/>
                <w:bCs w:val="0"/>
                <w:color w:val="auto"/>
                <w:sz w:val="22"/>
                <w:szCs w:val="22"/>
                <w:lang w:val="en-US"/>
              </w:rPr>
              <w:t>POST /signup/{username}/{Email}/{Password}</w:t>
            </w:r>
          </w:p>
          <w:p>
            <w:pPr>
              <w:rPr>
                <w:rFonts w:hint="default"/>
                <w:lang w:val="en-US"/>
              </w:rPr>
            </w:pPr>
          </w:p>
          <w:p>
            <w:pPr>
              <w:rPr>
                <w:rFonts w:hint="default" w:ascii="Calibri" w:hAnsi="Calibri" w:cs="Calibri"/>
                <w:color w:val="auto"/>
                <w:sz w:val="22"/>
                <w:szCs w:val="22"/>
                <w:lang w:val="en-US"/>
              </w:rPr>
            </w:pPr>
            <w:r>
              <w:rPr>
                <w:rFonts w:hint="default" w:ascii="Calibri" w:hAnsi="Calibri" w:cs="Calibri"/>
                <w:color w:val="auto"/>
                <w:sz w:val="22"/>
                <w:szCs w:val="22"/>
                <w:lang w:val="en-US"/>
              </w:rPr>
              <w:t>A service to sign up to system. This service return “user already registered” if the user signed up before else it returns “user registered successfully” . after the user sign up he gets automatically signed in.</w:t>
            </w:r>
          </w:p>
          <w:p>
            <w:pPr>
              <w:rPr>
                <w:rFonts w:hint="default" w:ascii="Calibri" w:hAnsi="Calibri" w:cs="Calibri"/>
                <w:color w:val="auto"/>
                <w:sz w:val="22"/>
                <w:szCs w:val="22"/>
                <w:lang w:val="en-US"/>
              </w:rPr>
            </w:pPr>
            <w:r>
              <w:rPr>
                <w:rFonts w:hint="default" w:ascii="Calibri" w:hAnsi="Calibri" w:cs="Calibri"/>
                <w:color w:val="auto"/>
                <w:sz w:val="22"/>
                <w:szCs w:val="22"/>
                <w:lang w:val="en-US"/>
              </w:rPr>
              <w:t>Input: username,email and password.</w:t>
            </w:r>
          </w:p>
          <w:p>
            <w:pPr>
              <w:rPr>
                <w:rFonts w:hint="default" w:ascii="Calibri" w:hAnsi="Calibri" w:cs="Calibri"/>
                <w:color w:val="auto"/>
                <w:sz w:val="22"/>
                <w:szCs w:val="22"/>
                <w:lang w:val="en-US"/>
              </w:rPr>
            </w:pPr>
            <w:r>
              <w:rPr>
                <w:rFonts w:hint="default" w:ascii="Calibri" w:hAnsi="Calibri" w:cs="Calibri"/>
                <w:color w:val="auto"/>
                <w:sz w:val="22"/>
                <w:szCs w:val="22"/>
                <w:lang w:val="en-US"/>
              </w:rPr>
              <w:t xml:space="preserve">Example: </w:t>
            </w:r>
            <w:r>
              <w:rPr>
                <w:rFonts w:hint="default" w:ascii="Calibri" w:hAnsi="Calibri" w:cs="Calibri"/>
                <w:sz w:val="22"/>
                <w:szCs w:val="22"/>
                <w:lang w:val="en-US"/>
              </w:rPr>
              <w:t xml:space="preserve"> </w:t>
            </w:r>
            <w:r>
              <w:rPr>
                <w:rFonts w:hint="default" w:ascii="Calibri" w:hAnsi="Calibri"/>
                <w:sz w:val="22"/>
                <w:szCs w:val="22"/>
                <w:lang w:val="en-US"/>
              </w:rPr>
              <w:t>localhost:8080/signup/neda/neda/neda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115" w:type="dxa"/>
          </w:tcPr>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The user should be able to search for any service in the system. The user can type the service name and the system will return all services that match the user query.</w:t>
            </w:r>
          </w:p>
          <w:p>
            <w:pPr>
              <w:pStyle w:val="2"/>
              <w:outlineLvl w:val="0"/>
              <w:rPr>
                <w:rFonts w:hint="default" w:ascii="Calibri" w:hAnsi="Calibri" w:cs="Calibri"/>
                <w:sz w:val="22"/>
                <w:szCs w:val="22"/>
              </w:rPr>
            </w:pPr>
          </w:p>
        </w:tc>
        <w:tc>
          <w:tcPr>
            <w:tcW w:w="3213" w:type="dxa"/>
          </w:tcPr>
          <w:p>
            <w:pPr>
              <w:numPr>
                <w:ilvl w:val="0"/>
                <w:numId w:val="3"/>
              </w:numPr>
              <w:bidi w:val="0"/>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GET /search/{str}</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A service to search for a service.return service name if the service exists else return “service does not exist”</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Input: service name (mobile,internet,landline,donations).</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 xml:space="preserve">Example: </w:t>
            </w:r>
            <w:r>
              <w:rPr>
                <w:rFonts w:hint="default" w:ascii="Calibri" w:hAnsi="Calibri"/>
                <w:sz w:val="22"/>
                <w:szCs w:val="22"/>
                <w:lang w:val="en-US"/>
              </w:rPr>
              <w:t>localhost:8080/search/mobile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62" w:hRule="atLeast"/>
        </w:trPr>
        <w:tc>
          <w:tcPr>
            <w:tcW w:w="6115" w:type="dxa"/>
          </w:tcPr>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The user can pay for any service in the system. The system should prompt the user to the payment form when the user asks to pay for any service. The default way is to pay via credit card. The system should allow the user to consume from the wallet for this payment. If the service that should to receive the payment accepts cache on delivery, then this option should be visible too.</w:t>
            </w:r>
          </w:p>
        </w:tc>
        <w:tc>
          <w:tcPr>
            <w:tcW w:w="3213" w:type="dxa"/>
          </w:tcPr>
          <w:p>
            <w:pPr>
              <w:numPr>
                <w:ilvl w:val="0"/>
                <w:numId w:val="3"/>
              </w:numPr>
              <w:bidi w:val="0"/>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POST /payment/{i}</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A service to pay.</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Input: service name (mobile,internet,landline,donations).</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 xml:space="preserve">Example: </w:t>
            </w:r>
            <w:r>
              <w:rPr>
                <w:rFonts w:hint="default" w:ascii="Calibri" w:hAnsi="Calibri"/>
                <w:sz w:val="22"/>
                <w:szCs w:val="22"/>
                <w:lang w:val="en-US"/>
              </w:rPr>
              <w:t>localhost:8080/payment/mobile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6115" w:type="dxa"/>
          </w:tcPr>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The user can ask for a refund for any complete transaction to any given service. The refund request will be issued by the user and sent to the admin. </w:t>
            </w:r>
          </w:p>
          <w:p>
            <w:pPr>
              <w:pStyle w:val="2"/>
              <w:outlineLvl w:val="0"/>
              <w:rPr>
                <w:rFonts w:hint="default" w:ascii="Calibri" w:hAnsi="Calibri" w:cs="Calibri"/>
                <w:sz w:val="22"/>
                <w:szCs w:val="22"/>
              </w:rPr>
            </w:pPr>
          </w:p>
        </w:tc>
        <w:tc>
          <w:tcPr>
            <w:tcW w:w="3213" w:type="dxa"/>
          </w:tcPr>
          <w:p>
            <w:pPr>
              <w:numPr>
                <w:ilvl w:val="0"/>
                <w:numId w:val="3"/>
              </w:numPr>
              <w:bidi w:val="0"/>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POST /refundrequest/{amount}</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A service to submit a refund request. Return “refund requested”.</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Input: amount of the payment transcation that need to be refunded.</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 xml:space="preserve">Example: </w:t>
            </w:r>
            <w:r>
              <w:rPr>
                <w:rFonts w:hint="default" w:ascii="Calibri" w:hAnsi="Calibri"/>
                <w:sz w:val="22"/>
                <w:szCs w:val="22"/>
                <w:lang w:val="en-US"/>
              </w:rPr>
              <w:t>localhost:8080/refundrequest/50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296" w:hRule="atLeast"/>
        </w:trPr>
        <w:tc>
          <w:tcPr>
            <w:tcW w:w="6115" w:type="dxa"/>
          </w:tcPr>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The user should be able to add any funds to the wallet. Adding funds to the wallet should be done via credit card. </w:t>
            </w:r>
          </w:p>
          <w:p>
            <w:pPr>
              <w:pStyle w:val="2"/>
              <w:outlineLvl w:val="0"/>
              <w:rPr>
                <w:rFonts w:hint="default" w:ascii="Calibri" w:hAnsi="Calibri" w:cs="Calibri"/>
                <w:sz w:val="22"/>
                <w:szCs w:val="22"/>
              </w:rPr>
            </w:pPr>
          </w:p>
        </w:tc>
        <w:tc>
          <w:tcPr>
            <w:tcW w:w="3213" w:type="dxa"/>
          </w:tcPr>
          <w:p>
            <w:pPr>
              <w:numPr>
                <w:ilvl w:val="0"/>
                <w:numId w:val="3"/>
              </w:numPr>
              <w:bidi w:val="0"/>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PUT /addtowallet/{amount}</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A service to add money to the user wallet via credit card. Return "amount successfully added to wallet amount of money on the wallet = " and the new amount of the money in the wallet</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Input: amount of money you want to add to.</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 xml:space="preserve">Example: </w:t>
            </w:r>
            <w:r>
              <w:rPr>
                <w:rFonts w:hint="default" w:ascii="Calibri" w:hAnsi="Calibri"/>
                <w:sz w:val="22"/>
                <w:szCs w:val="22"/>
                <w:lang w:val="en-US"/>
              </w:rPr>
              <w:t>localhost:8080/addtowallet/50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52" w:hRule="atLeast"/>
        </w:trPr>
        <w:tc>
          <w:tcPr>
            <w:tcW w:w="6115" w:type="dxa"/>
          </w:tcPr>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The user should be able to check any discount for any service in the system. </w:t>
            </w:r>
          </w:p>
          <w:p>
            <w:pPr>
              <w:pStyle w:val="2"/>
              <w:outlineLvl w:val="0"/>
              <w:rPr>
                <w:rFonts w:hint="default" w:ascii="Calibri" w:hAnsi="Calibri" w:cs="Calibri"/>
                <w:sz w:val="22"/>
                <w:szCs w:val="22"/>
              </w:rPr>
            </w:pPr>
          </w:p>
        </w:tc>
        <w:tc>
          <w:tcPr>
            <w:tcW w:w="3213" w:type="dxa"/>
          </w:tcPr>
          <w:p>
            <w:pPr>
              <w:numPr>
                <w:ilvl w:val="0"/>
                <w:numId w:val="3"/>
              </w:numPr>
              <w:bidi w:val="0"/>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GET /checkdiscounts</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A service to check the discounts added by the admin. Return discounts type and percent.</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Input: no input</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 xml:space="preserve">Example: </w:t>
            </w:r>
            <w:r>
              <w:rPr>
                <w:rFonts w:hint="default" w:ascii="Calibri" w:hAnsi="Calibri"/>
                <w:sz w:val="22"/>
                <w:szCs w:val="22"/>
                <w:lang w:val="en-US"/>
              </w:rPr>
              <w:t>localhost:8080/checkdiscounts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26" w:hRule="atLeast"/>
        </w:trPr>
        <w:tc>
          <w:tcPr>
            <w:tcW w:w="6115" w:type="dxa"/>
          </w:tcPr>
          <w:p>
            <w:pPr>
              <w:keepNext w:val="0"/>
              <w:keepLines w:val="0"/>
              <w:widowControl/>
              <w:suppressLineNumbers w:val="0"/>
              <w:jc w:val="left"/>
              <w:rPr>
                <w:rFonts w:hint="default" w:ascii="Calibri" w:hAnsi="Calibri" w:cs="Calibri"/>
                <w:sz w:val="22"/>
                <w:szCs w:val="22"/>
                <w:lang w:val="en-US"/>
              </w:rPr>
            </w:pPr>
            <w:r>
              <w:rPr>
                <w:rFonts w:hint="default" w:ascii="Calibri" w:hAnsi="Calibri" w:eastAsia="SimSun" w:cs="Calibri"/>
                <w:color w:val="000000"/>
                <w:kern w:val="0"/>
                <w:sz w:val="22"/>
                <w:szCs w:val="22"/>
                <w:lang w:val="en-US" w:eastAsia="zh-CN" w:bidi="ar"/>
              </w:rPr>
              <w:t>The admin should be able to add discounts to the system (ovarall discount) .</w:t>
            </w:r>
          </w:p>
        </w:tc>
        <w:tc>
          <w:tcPr>
            <w:tcW w:w="3213" w:type="dxa"/>
          </w:tcPr>
          <w:p>
            <w:pPr>
              <w:numPr>
                <w:ilvl w:val="0"/>
                <w:numId w:val="3"/>
              </w:numPr>
              <w:bidi w:val="0"/>
              <w:ind w:left="0" w:leftChars="0" w:firstLine="0" w:firstLineChars="0"/>
              <w:rPr>
                <w:rFonts w:hint="default" w:ascii="Calibri" w:hAnsi="Calibri" w:cs="Calibri"/>
                <w:sz w:val="22"/>
                <w:szCs w:val="22"/>
                <w:lang w:val="en-US"/>
              </w:rPr>
            </w:pPr>
            <w:r>
              <w:rPr>
                <w:rFonts w:hint="default" w:ascii="Calibri" w:hAnsi="Calibri" w:cs="Calibri"/>
                <w:sz w:val="22"/>
                <w:szCs w:val="22"/>
                <w:lang w:val="en-US"/>
              </w:rPr>
              <w:t>POST /addovaralldiscount/{password}/{percent}</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A service to add an ovarall discount. Return “ovarall discount added”.</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Input: admin password and discount percent.</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 xml:space="preserve">Example: </w:t>
            </w:r>
            <w:r>
              <w:rPr>
                <w:rFonts w:hint="default" w:ascii="Calibri" w:hAnsi="Calibri"/>
                <w:sz w:val="22"/>
                <w:szCs w:val="22"/>
                <w:lang w:val="en-US"/>
              </w:rPr>
              <w:t>localhost:8080/addovaralldiscount/5555/5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284" w:hRule="atLeast"/>
        </w:trPr>
        <w:tc>
          <w:tcPr>
            <w:tcW w:w="6115" w:type="dxa"/>
          </w:tcPr>
          <w:p>
            <w:pPr>
              <w:pStyle w:val="2"/>
              <w:outlineLvl w:val="0"/>
              <w:rPr>
                <w:rFonts w:hint="default" w:ascii="Calibri" w:hAnsi="Calibri" w:cs="Calibri"/>
                <w:sz w:val="22"/>
                <w:szCs w:val="22"/>
              </w:rPr>
            </w:pPr>
            <w:r>
              <w:rPr>
                <w:rFonts w:hint="default" w:ascii="Calibri" w:hAnsi="Calibri" w:eastAsia="SimSun" w:cs="Calibri"/>
                <w:b w:val="0"/>
                <w:bCs w:val="0"/>
                <w:color w:val="000000"/>
                <w:kern w:val="0"/>
                <w:sz w:val="22"/>
                <w:szCs w:val="22"/>
                <w:lang w:val="en-US" w:eastAsia="zh-CN" w:bidi="ar"/>
              </w:rPr>
              <w:t>The admin should be able to add discounts to the system (ovarall discount) .</w:t>
            </w:r>
          </w:p>
        </w:tc>
        <w:tc>
          <w:tcPr>
            <w:tcW w:w="3213" w:type="dxa"/>
          </w:tcPr>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9-POST /addspaificdiscount/{password}/{service}/{percent}</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A service to add an spacific discount. Return “spacific discount added”.</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Input: admin password ,service type and discount percent.</w:t>
            </w:r>
          </w:p>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 xml:space="preserve">Example: </w:t>
            </w:r>
            <w:r>
              <w:rPr>
                <w:rFonts w:hint="default" w:ascii="Calibri" w:hAnsi="Calibri"/>
                <w:sz w:val="22"/>
                <w:szCs w:val="22"/>
                <w:lang w:val="en-US"/>
              </w:rPr>
              <w:t>localhost:8080/addspaificdiscount/5555/mobile/5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780" w:hRule="atLeast"/>
        </w:trPr>
        <w:tc>
          <w:tcPr>
            <w:tcW w:w="6115" w:type="dxa"/>
          </w:tcPr>
          <w:p>
            <w:pPr>
              <w:keepNext w:val="0"/>
              <w:keepLines w:val="0"/>
              <w:widowControl/>
              <w:suppressLineNumbers w:val="0"/>
              <w:jc w:val="left"/>
              <w:rPr>
                <w:rFonts w:hint="default" w:ascii="Calibri" w:hAnsi="Calibri" w:cs="Calibri"/>
                <w:sz w:val="22"/>
                <w:szCs w:val="22"/>
                <w:lang w:val="en-US"/>
              </w:rPr>
            </w:pPr>
            <w:r>
              <w:rPr>
                <w:rFonts w:hint="default" w:ascii="Calibri" w:hAnsi="Calibri" w:eastAsia="SimSun" w:cs="Calibri"/>
                <w:color w:val="000000"/>
                <w:kern w:val="0"/>
                <w:sz w:val="22"/>
                <w:szCs w:val="22"/>
                <w:lang w:val="en-US" w:eastAsia="zh-CN" w:bidi="ar"/>
              </w:rPr>
              <w:t>The admin should be able to list all user transactions.</w:t>
            </w:r>
          </w:p>
          <w:p>
            <w:pPr>
              <w:pStyle w:val="2"/>
              <w:outlineLvl w:val="0"/>
              <w:rPr>
                <w:rFonts w:hint="default" w:ascii="Calibri" w:hAnsi="Calibri" w:cs="Calibri"/>
                <w:sz w:val="22"/>
                <w:szCs w:val="22"/>
              </w:rPr>
            </w:pPr>
          </w:p>
        </w:tc>
        <w:tc>
          <w:tcPr>
            <w:tcW w:w="3213" w:type="dxa"/>
          </w:tcPr>
          <w:p>
            <w:pPr>
              <w:numPr>
                <w:ilvl w:val="0"/>
                <w:numId w:val="0"/>
              </w:numPr>
              <w:bidi w:val="0"/>
              <w:ind w:leftChars="0"/>
              <w:rPr>
                <w:rFonts w:hint="default" w:ascii="Calibri" w:hAnsi="Calibri" w:cs="Calibri"/>
                <w:sz w:val="22"/>
                <w:szCs w:val="22"/>
                <w:lang w:val="en-US"/>
              </w:rPr>
            </w:pPr>
            <w:r>
              <w:rPr>
                <w:rFonts w:hint="default" w:ascii="Calibri" w:hAnsi="Calibri" w:cs="Calibri"/>
                <w:sz w:val="22"/>
                <w:szCs w:val="22"/>
                <w:lang w:val="en-US"/>
              </w:rPr>
              <w:t>10-GET /list/{password}</w:t>
            </w:r>
          </w:p>
          <w:p>
            <w:pPr>
              <w:numPr>
                <w:ilvl w:val="0"/>
                <w:numId w:val="0"/>
              </w:numPr>
              <w:bidi w:val="0"/>
              <w:spacing w:after="200" w:line="276" w:lineRule="auto"/>
              <w:rPr>
                <w:rFonts w:hint="default" w:ascii="Calibri" w:hAnsi="Calibri" w:cs="Calibri"/>
                <w:sz w:val="22"/>
                <w:szCs w:val="22"/>
                <w:lang w:val="en-US"/>
              </w:rPr>
            </w:pPr>
            <w:r>
              <w:rPr>
                <w:rFonts w:hint="default" w:ascii="Calibri" w:hAnsi="Calibri" w:cs="Calibri"/>
                <w:sz w:val="22"/>
                <w:szCs w:val="22"/>
                <w:lang w:val="en-US"/>
              </w:rPr>
              <w:t>A service to list all user transcations. Return all transcation type and amount.</w:t>
            </w:r>
          </w:p>
          <w:p>
            <w:pPr>
              <w:numPr>
                <w:ilvl w:val="0"/>
                <w:numId w:val="0"/>
              </w:numPr>
              <w:bidi w:val="0"/>
              <w:spacing w:after="200" w:line="276" w:lineRule="auto"/>
              <w:rPr>
                <w:rFonts w:hint="default" w:ascii="Calibri" w:hAnsi="Calibri" w:cs="Calibri"/>
                <w:sz w:val="22"/>
                <w:szCs w:val="22"/>
                <w:lang w:val="en-US"/>
              </w:rPr>
            </w:pPr>
            <w:r>
              <w:rPr>
                <w:rFonts w:hint="default" w:ascii="Calibri" w:hAnsi="Calibri" w:cs="Calibri"/>
                <w:sz w:val="22"/>
                <w:szCs w:val="22"/>
                <w:lang w:val="en-US"/>
              </w:rPr>
              <w:t>Input: admin password.</w:t>
            </w:r>
          </w:p>
          <w:p>
            <w:pPr>
              <w:numPr>
                <w:ilvl w:val="0"/>
                <w:numId w:val="0"/>
              </w:numPr>
              <w:bidi w:val="0"/>
              <w:spacing w:after="200" w:line="276" w:lineRule="auto"/>
              <w:rPr>
                <w:rFonts w:hint="default" w:ascii="Calibri" w:hAnsi="Calibri" w:cs="Calibri"/>
                <w:sz w:val="22"/>
                <w:szCs w:val="22"/>
                <w:lang w:val="en-US"/>
              </w:rPr>
            </w:pPr>
            <w:r>
              <w:rPr>
                <w:rFonts w:hint="default" w:ascii="Calibri" w:hAnsi="Calibri" w:cs="Calibri"/>
                <w:sz w:val="22"/>
                <w:szCs w:val="22"/>
                <w:lang w:val="en-US"/>
              </w:rPr>
              <w:t xml:space="preserve">Example: </w:t>
            </w:r>
            <w:r>
              <w:rPr>
                <w:rFonts w:hint="default" w:ascii="Calibri" w:hAnsi="Calibri"/>
                <w:sz w:val="22"/>
                <w:szCs w:val="22"/>
                <w:lang w:val="en-US"/>
              </w:rPr>
              <w:t>localhost:8080/list/5555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490" w:hRule="atLeast"/>
        </w:trPr>
        <w:tc>
          <w:tcPr>
            <w:tcW w:w="6115" w:type="dxa"/>
          </w:tcPr>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color w:val="000000"/>
                <w:kern w:val="0"/>
                <w:sz w:val="22"/>
                <w:szCs w:val="22"/>
                <w:lang w:val="en-US" w:eastAsia="zh-CN" w:bidi="ar"/>
              </w:rPr>
              <w:t xml:space="preserve">The admin should be able to list all refund requests. The admin should be able to accept </w:t>
            </w:r>
          </w:p>
          <w:p>
            <w:pPr>
              <w:keepNext w:val="0"/>
              <w:keepLines w:val="0"/>
              <w:widowControl/>
              <w:suppressLineNumbers w:val="0"/>
              <w:jc w:val="left"/>
              <w:rPr>
                <w:rFonts w:hint="default" w:ascii="Calibri" w:hAnsi="Calibri" w:cs="Calibri"/>
                <w:sz w:val="22"/>
                <w:szCs w:val="22"/>
                <w:lang w:val="en-US"/>
              </w:rPr>
            </w:pPr>
            <w:r>
              <w:rPr>
                <w:rFonts w:hint="default" w:ascii="Calibri" w:hAnsi="Calibri" w:eastAsia="SimSun" w:cs="Calibri"/>
                <w:color w:val="000000"/>
                <w:kern w:val="0"/>
                <w:sz w:val="22"/>
                <w:szCs w:val="22"/>
                <w:lang w:val="en-US" w:eastAsia="zh-CN" w:bidi="ar"/>
              </w:rPr>
              <w:t>or reject any refund request.</w:t>
            </w:r>
          </w:p>
          <w:p>
            <w:pPr>
              <w:pStyle w:val="2"/>
              <w:outlineLvl w:val="0"/>
              <w:rPr>
                <w:rFonts w:hint="default" w:ascii="Calibri" w:hAnsi="Calibri" w:cs="Calibri"/>
                <w:sz w:val="22"/>
                <w:szCs w:val="22"/>
              </w:rPr>
            </w:pPr>
          </w:p>
        </w:tc>
        <w:tc>
          <w:tcPr>
            <w:tcW w:w="3213" w:type="dxa"/>
          </w:tcPr>
          <w:p>
            <w:pPr>
              <w:numPr>
                <w:ilvl w:val="0"/>
                <w:numId w:val="4"/>
              </w:numPr>
              <w:bidi w:val="0"/>
              <w:ind w:leftChars="0"/>
              <w:rPr>
                <w:rFonts w:hint="default" w:ascii="Calibri" w:hAnsi="Calibri" w:cs="Calibri"/>
                <w:sz w:val="22"/>
                <w:szCs w:val="22"/>
                <w:lang w:val="en-US"/>
              </w:rPr>
            </w:pPr>
            <w:r>
              <w:rPr>
                <w:rFonts w:hint="default" w:ascii="Calibri" w:hAnsi="Calibri" w:cs="Calibri"/>
                <w:sz w:val="22"/>
                <w:szCs w:val="22"/>
                <w:lang w:val="en-US"/>
              </w:rPr>
              <w:t>PUT /approve/{password}</w:t>
            </w:r>
          </w:p>
          <w:p>
            <w:pPr>
              <w:numPr>
                <w:ilvl w:val="0"/>
                <w:numId w:val="0"/>
              </w:numPr>
              <w:bidi w:val="0"/>
              <w:rPr>
                <w:rFonts w:hint="default" w:ascii="Calibri" w:hAnsi="Calibri" w:cs="Calibri"/>
                <w:sz w:val="22"/>
                <w:szCs w:val="22"/>
                <w:lang w:val="en-US"/>
              </w:rPr>
            </w:pPr>
            <w:r>
              <w:rPr>
                <w:rFonts w:hint="default" w:ascii="Calibri" w:hAnsi="Calibri" w:cs="Calibri"/>
                <w:sz w:val="22"/>
                <w:szCs w:val="22"/>
                <w:lang w:val="en-US"/>
              </w:rPr>
              <w:t>A service to approve refund requests.</w:t>
            </w:r>
          </w:p>
          <w:p>
            <w:pPr>
              <w:numPr>
                <w:ilvl w:val="0"/>
                <w:numId w:val="0"/>
              </w:numPr>
              <w:bidi w:val="0"/>
              <w:rPr>
                <w:rFonts w:hint="default" w:ascii="Calibri" w:hAnsi="Calibri" w:cs="Calibri"/>
                <w:sz w:val="22"/>
                <w:szCs w:val="22"/>
                <w:lang w:val="en-US"/>
              </w:rPr>
            </w:pPr>
            <w:r>
              <w:rPr>
                <w:rFonts w:hint="default" w:ascii="Calibri" w:hAnsi="Calibri" w:cs="Calibri"/>
                <w:sz w:val="22"/>
                <w:szCs w:val="22"/>
                <w:lang w:val="en-US"/>
              </w:rPr>
              <w:t>Input: admin password.</w:t>
            </w:r>
          </w:p>
          <w:p>
            <w:pPr>
              <w:numPr>
                <w:ilvl w:val="0"/>
                <w:numId w:val="0"/>
              </w:numPr>
              <w:bidi w:val="0"/>
              <w:rPr>
                <w:rFonts w:hint="default" w:ascii="Calibri" w:hAnsi="Calibri" w:cs="Calibri"/>
                <w:sz w:val="22"/>
                <w:szCs w:val="22"/>
                <w:lang w:val="en-US"/>
              </w:rPr>
            </w:pPr>
            <w:r>
              <w:rPr>
                <w:rFonts w:hint="default" w:ascii="Calibri" w:hAnsi="Calibri" w:cs="Calibri"/>
                <w:sz w:val="22"/>
                <w:szCs w:val="22"/>
                <w:lang w:val="en-US"/>
              </w:rPr>
              <w:t xml:space="preserve">Example: </w:t>
            </w:r>
            <w:r>
              <w:rPr>
                <w:rFonts w:hint="default" w:ascii="Calibri" w:hAnsi="Calibri"/>
                <w:sz w:val="22"/>
                <w:szCs w:val="22"/>
                <w:lang w:val="en-US"/>
              </w:rPr>
              <w:t>localhost:8080/approve/5555</w:t>
            </w:r>
          </w:p>
        </w:tc>
      </w:tr>
    </w:tbl>
    <w:p>
      <w:pPr>
        <w:pStyle w:val="2"/>
        <w:rPr>
          <w:rFonts w:hint="default" w:ascii="Calibri" w:hAnsi="Calibri" w:cs="Calibri"/>
          <w:sz w:val="22"/>
          <w:szCs w:val="22"/>
        </w:rPr>
      </w:pPr>
    </w:p>
    <w:p>
      <w:pPr>
        <w:pStyle w:val="2"/>
      </w:pPr>
      <w:r>
        <w:t>Github repository link</w:t>
      </w:r>
      <w:bookmarkEnd w:id="5"/>
    </w:p>
    <w:p>
      <w:pPr>
        <w:pStyle w:val="26"/>
        <w:numPr>
          <w:ilvl w:val="0"/>
          <w:numId w:val="0"/>
        </w:numPr>
        <w:ind w:left="360" w:leftChars="0"/>
        <w:rPr>
          <w:rFonts w:hint="default" w:ascii="Arial" w:hAnsi="Arial" w:cs="Arial"/>
          <w:color w:val="auto"/>
          <w:highlight w:val="none"/>
          <w:rtl/>
        </w:rPr>
      </w:pPr>
      <w:r>
        <w:rPr>
          <w:rFonts w:hint="default" w:ascii="Arial" w:hAnsi="Arial" w:cs="Arial"/>
          <w:color w:val="auto"/>
          <w:highlight w:val="none"/>
          <w:rtl/>
        </w:rPr>
        <w:t>https://github.com/nadao-1707/sda-project.git</w:t>
      </w:r>
    </w:p>
    <w:sectPr>
      <w:headerReference r:id="rId5" w:type="default"/>
      <w:footerReference r:id="rId6" w:type="default"/>
      <w:pgSz w:w="12240" w:h="15840"/>
      <w:pgMar w:top="1152" w:right="1296" w:bottom="1008" w:left="1296"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Calibri-Bold">
    <w:altName w:val="Calibri"/>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sdt>
      <w:sdtPr>
        <w:id w:val="240828793"/>
        <w:docPartObj>
          <w:docPartGallery w:val="autotext"/>
        </w:docPartObj>
      </w:sdtPr>
      <w:sdtContent>
        <w:r>
          <w:rPr>
            <w:rFonts w:ascii="Calibri" w:hAnsi="Calibri" w:cs="Calibri"/>
            <w:b/>
            <w:bCs/>
            <w:sz w:val="23"/>
            <w:szCs w:val="23"/>
          </w:rPr>
          <w:t>CS352 – CU – FCI – Advanced Software Engineering– 2020/2021 – SDS Document</w:t>
        </w:r>
        <w:r>
          <w:rPr>
            <w:rFonts w:ascii="Calibri" w:hAnsi="Calibri" w:cs="Calibri"/>
            <w:b/>
            <w:bCs/>
            <w:sz w:val="23"/>
            <w:szCs w:val="23"/>
          </w:rPr>
          <w:tab/>
        </w:r>
        <w:sdt>
          <w:sdtPr>
            <w:id w:val="-65641227"/>
            <w:docPartObj>
              <w:docPartGallery w:val="autotext"/>
            </w:docPartObj>
          </w:sdtPr>
          <w:sdtContent>
            <w:r>
              <w:fldChar w:fldCharType="begin"/>
            </w:r>
            <w:r>
              <w:instrText xml:space="preserve"> PAGE   \* MERGEFORMAT </w:instrText>
            </w:r>
            <w:r>
              <w:fldChar w:fldCharType="separate"/>
            </w:r>
            <w:r>
              <w:t>2</w:t>
            </w:r>
            <w:r>
              <w:fldChar w:fldCharType="end"/>
            </w:r>
          </w:sdtContent>
        </w:sdt>
      </w:sdtContent>
    </w:sdt>
  </w:p>
  <w:p>
    <w:pPr>
      <w:pStyle w:val="8"/>
      <w:jc w:val="right"/>
    </w:pPr>
  </w:p>
  <w:p>
    <w:pPr>
      <w:pStyle w:val="8"/>
    </w:pP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Theme="majorHAnsi" w:hAnsiTheme="majorHAnsi"/>
        <w:color w:val="404040" w:themeColor="text1" w:themeTint="BF"/>
        <w:sz w:val="14"/>
        <w14:textFill>
          <w14:solidFill>
            <w14:schemeClr w14:val="tx1">
              <w14:lumMod w14:val="75000"/>
              <w14:lumOff w14:val="25000"/>
            </w14:schemeClr>
          </w14:solidFill>
        </w14:textFill>
      </w:rPr>
    </w:pPr>
    <w:r>
      <w:rPr>
        <w:rFonts w:asciiTheme="majorHAnsi" w:hAnsiTheme="majorHAnsi"/>
        <w:color w:val="404040" w:themeColor="text1" w:themeTint="BF"/>
        <w:sz w:val="52"/>
        <w14:textFill>
          <w14:solidFill>
            <w14:schemeClr w14:val="tx1">
              <w14:lumMod w14:val="75000"/>
              <w14:lumOff w14:val="25000"/>
            </w14:schemeClr>
          </w14:solidFill>
        </w14:textFill>
      </w:rPr>
      <w:drawing>
        <wp:anchor distT="0" distB="0" distL="114300" distR="114300" simplePos="0" relativeHeight="251659264" behindDoc="0" locked="0" layoutInCell="1" allowOverlap="1">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pPr>
      <w:pStyle w:val="9"/>
      <w:rPr>
        <w:rFonts w:hint="default" w:asciiTheme="majorHAnsi" w:hAnsiTheme="majorHAnsi"/>
        <w:color w:val="404040" w:themeColor="text1" w:themeTint="BF"/>
        <w:sz w:val="40"/>
        <w:szCs w:val="40"/>
        <w:lang w:val="en-US"/>
        <w14:textFill>
          <w14:solidFill>
            <w14:schemeClr w14:val="tx1">
              <w14:lumMod w14:val="75000"/>
              <w14:lumOff w14:val="25000"/>
            </w14:schemeClr>
          </w14:solidFill>
        </w14:textFill>
      </w:rPr>
    </w:pPr>
    <w:r>
      <w:rPr>
        <w:rFonts w:asciiTheme="majorHAnsi" w:hAnsiTheme="majorHAnsi"/>
        <w:color w:val="404040" w:themeColor="text1" w:themeTint="BF"/>
        <w:sz w:val="40"/>
        <w:szCs w:val="40"/>
        <w14:textFill>
          <w14:solidFill>
            <w14:schemeClr w14:val="tx1">
              <w14:lumMod w14:val="75000"/>
              <w14:lumOff w14:val="25000"/>
            </w14:schemeClr>
          </w14:solidFill>
        </w14:textFill>
      </w:rPr>
      <w:t>CS352: Sprint SDS</w:t>
    </w:r>
    <w:r>
      <w:rPr>
        <w:rFonts w:asciiTheme="majorHAnsi" w:hAnsiTheme="majorHAnsi"/>
        <w:color w:val="FF0000"/>
        <w:sz w:val="40"/>
        <w:szCs w:val="40"/>
      </w:rPr>
      <w:t xml:space="preserve">– </w:t>
    </w:r>
    <w:r>
      <w:rPr>
        <w:rFonts w:hint="default" w:asciiTheme="majorHAnsi" w:hAnsiTheme="majorHAnsi"/>
        <w:color w:val="FF0000"/>
        <w:sz w:val="40"/>
        <w:szCs w:val="40"/>
        <w:lang w:val="en-US"/>
      </w:rPr>
      <w:t>team tn - payment system</w:t>
    </w:r>
  </w:p>
  <w:p>
    <w:pPr>
      <w:autoSpaceDE w:val="0"/>
      <w:autoSpaceDN w:val="0"/>
      <w:adjustRightInd w:val="0"/>
      <w:spacing w:after="0" w:line="240" w:lineRule="auto"/>
      <w:rPr>
        <w:rFonts w:ascii="Arial" w:hAnsi="Arial" w:cs="Arial"/>
        <w:color w:val="000000"/>
        <w:sz w:val="24"/>
        <w:szCs w:val="24"/>
      </w:rPr>
    </w:pPr>
  </w:p>
  <w:p>
    <w:pPr>
      <w:pStyle w:val="9"/>
      <w:rPr>
        <w:rFonts w:asciiTheme="majorHAnsi" w:hAnsiTheme="majorHAnsi"/>
        <w:b/>
        <w:bCs/>
        <w:color w:val="B3A2C7" w:themeColor="accent4" w:themeTint="99"/>
        <w:sz w:val="44"/>
        <w:szCs w:val="44"/>
        <w14:textFill>
          <w14:solidFill>
            <w14:schemeClr w14:val="accent4">
              <w14:lumMod w14:val="60000"/>
              <w14:lumOff w14:val="40000"/>
            </w14:schemeClr>
          </w14:solidFill>
        </w14:textFill>
      </w:rPr>
    </w:pPr>
    <w:r>
      <w:rPr>
        <w:rFonts w:asciiTheme="majorHAnsi" w:hAnsiTheme="majorHAnsi"/>
        <w:b/>
        <w:bCs/>
        <w:color w:val="B3A2C7" w:themeColor="accent4" w:themeTint="99"/>
        <w:sz w:val="44"/>
        <w:szCs w:val="44"/>
        <w14:textFill>
          <w14:solidFill>
            <w14:schemeClr w14:val="accent4">
              <w14:lumMod w14:val="60000"/>
              <w14:lumOff w14:val="40000"/>
            </w14:schemeClr>
          </w14:solidFill>
        </w14:textFill>
      </w:rPr>
      <w:t xml:space="preserve">SDS document </w:t>
    </w:r>
  </w:p>
  <w:p>
    <w:pPr>
      <w:pStyle w:val="9"/>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CE74D6"/>
    <w:multiLevelType w:val="singleLevel"/>
    <w:tmpl w:val="95CE74D6"/>
    <w:lvl w:ilvl="0" w:tentative="0">
      <w:start w:val="1"/>
      <w:numFmt w:val="decimal"/>
      <w:suff w:val="nothing"/>
      <w:lvlText w:val="%1-"/>
      <w:lvlJc w:val="left"/>
    </w:lvl>
  </w:abstractNum>
  <w:abstractNum w:abstractNumId="1">
    <w:nsid w:val="CE9970A1"/>
    <w:multiLevelType w:val="singleLevel"/>
    <w:tmpl w:val="CE9970A1"/>
    <w:lvl w:ilvl="0" w:tentative="0">
      <w:start w:val="1"/>
      <w:numFmt w:val="decimal"/>
      <w:suff w:val="nothing"/>
      <w:lvlText w:val="%1-"/>
      <w:lvlJc w:val="left"/>
    </w:lvl>
  </w:abstractNum>
  <w:abstractNum w:abstractNumId="2">
    <w:nsid w:val="E2B58917"/>
    <w:multiLevelType w:val="singleLevel"/>
    <w:tmpl w:val="E2B58917"/>
    <w:lvl w:ilvl="0" w:tentative="0">
      <w:start w:val="11"/>
      <w:numFmt w:val="decimal"/>
      <w:suff w:val="nothing"/>
      <w:lvlText w:val="%1-"/>
      <w:lvlJc w:val="left"/>
    </w:lvl>
  </w:abstractNum>
  <w:abstractNum w:abstractNumId="3">
    <w:nsid w:val="4566803C"/>
    <w:multiLevelType w:val="singleLevel"/>
    <w:tmpl w:val="4566803C"/>
    <w:lvl w:ilvl="0" w:tentative="0">
      <w:start w:val="2"/>
      <w:numFmt w:val="decimal"/>
      <w:suff w:val="nothing"/>
      <w:lvlText w:val="%1-"/>
      <w:lvlJc w:val="left"/>
      <w:rPr>
        <w:rFonts w:hint="default"/>
        <w:b w:val="0"/>
        <w:bCs w:val="0"/>
        <w:color w:val="auto"/>
        <w:sz w:val="22"/>
        <w:szCs w:val="22"/>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D7"/>
    <w:rsid w:val="000134CE"/>
    <w:rsid w:val="00014130"/>
    <w:rsid w:val="00024F3B"/>
    <w:rsid w:val="00031C04"/>
    <w:rsid w:val="00033F10"/>
    <w:rsid w:val="000365D4"/>
    <w:rsid w:val="00037663"/>
    <w:rsid w:val="000459AD"/>
    <w:rsid w:val="00046513"/>
    <w:rsid w:val="00047387"/>
    <w:rsid w:val="00047CE4"/>
    <w:rsid w:val="00047E54"/>
    <w:rsid w:val="000511FA"/>
    <w:rsid w:val="00051584"/>
    <w:rsid w:val="00052460"/>
    <w:rsid w:val="00052A5C"/>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1F1BDA"/>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4AA1"/>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764B"/>
    <w:rsid w:val="005A782C"/>
    <w:rsid w:val="005B5C78"/>
    <w:rsid w:val="005B68CA"/>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167A"/>
    <w:rsid w:val="00943873"/>
    <w:rsid w:val="00945749"/>
    <w:rsid w:val="0094620C"/>
    <w:rsid w:val="009470B6"/>
    <w:rsid w:val="0094730B"/>
    <w:rsid w:val="009507E6"/>
    <w:rsid w:val="00950A2E"/>
    <w:rsid w:val="00961C35"/>
    <w:rsid w:val="009735BF"/>
    <w:rsid w:val="009738C6"/>
    <w:rsid w:val="009805FF"/>
    <w:rsid w:val="0098240D"/>
    <w:rsid w:val="00982CCB"/>
    <w:rsid w:val="00984BF1"/>
    <w:rsid w:val="00985CE1"/>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0F"/>
    <w:rsid w:val="00CD7162"/>
    <w:rsid w:val="00CD7682"/>
    <w:rsid w:val="00CE0C91"/>
    <w:rsid w:val="00CE264F"/>
    <w:rsid w:val="00CF5757"/>
    <w:rsid w:val="00CF6688"/>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75B"/>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57E"/>
    <w:rsid w:val="00F2581A"/>
    <w:rsid w:val="00F2767F"/>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 w:val="2E005355"/>
    <w:rsid w:val="39147B44"/>
    <w:rsid w:val="497736AF"/>
    <w:rsid w:val="5875432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40"/>
    <w:qFormat/>
    <w:uiPriority w:val="9"/>
    <w:pPr>
      <w:tabs>
        <w:tab w:val="center" w:pos="4824"/>
      </w:tabs>
      <w:spacing w:before="240" w:after="60" w:line="240" w:lineRule="auto"/>
      <w:outlineLvl w:val="0"/>
    </w:pPr>
    <w:rPr>
      <w:rFonts w:asciiTheme="majorHAnsi" w:hAnsiTheme="majorHAnsi" w:eastAsiaTheme="minorEastAsia"/>
      <w:b/>
      <w:bCs/>
      <w:color w:val="FF6600"/>
      <w:sz w:val="32"/>
      <w:szCs w:val="24"/>
    </w:rPr>
  </w:style>
  <w:style w:type="paragraph" w:styleId="3">
    <w:name w:val="heading 2"/>
    <w:basedOn w:val="2"/>
    <w:next w:val="1"/>
    <w:link w:val="41"/>
    <w:unhideWhenUsed/>
    <w:qFormat/>
    <w:uiPriority w:val="9"/>
    <w:pPr>
      <w:outlineLvl w:val="1"/>
    </w:pPr>
    <w:rPr>
      <w:color w:val="4F81BD" w:themeColor="accent1"/>
      <w:sz w:val="28"/>
      <w:szCs w:val="28"/>
      <w14:textFill>
        <w14:solidFill>
          <w14:schemeClr w14:val="accent1"/>
        </w14:solidFill>
      </w14:textFill>
    </w:rPr>
  </w:style>
  <w:style w:type="paragraph" w:styleId="4">
    <w:name w:val="heading 4"/>
    <w:basedOn w:val="1"/>
    <w:next w:val="1"/>
    <w:link w:val="32"/>
    <w:qFormat/>
    <w:uiPriority w:val="0"/>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7"/>
    <w:semiHidden/>
    <w:unhideWhenUsed/>
    <w:uiPriority w:val="99"/>
    <w:pPr>
      <w:spacing w:after="0" w:line="240" w:lineRule="auto"/>
    </w:pPr>
    <w:rPr>
      <w:rFonts w:ascii="Tahoma" w:hAnsi="Tahoma" w:cs="Tahoma"/>
      <w:sz w:val="16"/>
      <w:szCs w:val="16"/>
    </w:rPr>
  </w:style>
  <w:style w:type="paragraph" w:styleId="8">
    <w:name w:val="footer"/>
    <w:basedOn w:val="1"/>
    <w:link w:val="29"/>
    <w:unhideWhenUsed/>
    <w:uiPriority w:val="99"/>
    <w:pPr>
      <w:tabs>
        <w:tab w:val="center" w:pos="4320"/>
        <w:tab w:val="right" w:pos="8640"/>
      </w:tabs>
      <w:spacing w:after="0" w:line="240" w:lineRule="auto"/>
    </w:pPr>
  </w:style>
  <w:style w:type="paragraph" w:styleId="9">
    <w:name w:val="header"/>
    <w:basedOn w:val="1"/>
    <w:link w:val="28"/>
    <w:unhideWhenUsed/>
    <w:uiPriority w:val="99"/>
    <w:pPr>
      <w:tabs>
        <w:tab w:val="center" w:pos="4320"/>
        <w:tab w:val="right" w:pos="8640"/>
      </w:tabs>
      <w:spacing w:after="0" w:line="240" w:lineRule="auto"/>
    </w:pPr>
  </w:style>
  <w:style w:type="character" w:styleId="10">
    <w:name w:val="HTML Code"/>
    <w:basedOn w:val="5"/>
    <w:uiPriority w:val="0"/>
    <w:rPr>
      <w:rFonts w:ascii="Courier New" w:hAnsi="Courier New" w:eastAsia="Times New Roman" w:cs="Courier New"/>
      <w:sz w:val="20"/>
      <w:szCs w:val="20"/>
    </w:rPr>
  </w:style>
  <w:style w:type="paragraph" w:styleId="11">
    <w:name w:val="HTML Preformatted"/>
    <w:basedOn w:val="1"/>
    <w:link w:val="33"/>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2">
    <w:name w:val="HTML Variable"/>
    <w:basedOn w:val="5"/>
    <w:semiHidden/>
    <w:unhideWhenUsed/>
    <w:uiPriority w:val="99"/>
    <w:rPr>
      <w:i/>
      <w:iCs/>
    </w:rPr>
  </w:style>
  <w:style w:type="character" w:styleId="13">
    <w:name w:val="Hyperlink"/>
    <w:basedOn w:val="5"/>
    <w:unhideWhenUsed/>
    <w:uiPriority w:val="99"/>
    <w:rPr>
      <w:color w:val="0000FF" w:themeColor="hyperlink"/>
      <w:u w:val="single"/>
      <w14:textFill>
        <w14:solidFill>
          <w14:schemeClr w14:val="hlink"/>
        </w14:solidFill>
      </w14:textFill>
    </w:rPr>
  </w:style>
  <w:style w:type="paragraph" w:styleId="14">
    <w:name w:val="Normal (Web)"/>
    <w:basedOn w:val="1"/>
    <w:unhideWhenUsed/>
    <w:uiPriority w:val="99"/>
    <w:pPr>
      <w:spacing w:before="100" w:beforeAutospacing="1" w:after="100" w:afterAutospacing="1" w:line="240" w:lineRule="auto"/>
    </w:pPr>
    <w:rPr>
      <w:rFonts w:ascii="Times" w:hAnsi="Times" w:cs="Times New Roman" w:eastAsiaTheme="minorEastAsia"/>
      <w:sz w:val="20"/>
      <w:szCs w:val="20"/>
    </w:rPr>
  </w:style>
  <w:style w:type="character" w:styleId="15">
    <w:name w:val="Strong"/>
    <w:basedOn w:val="5"/>
    <w:qFormat/>
    <w:uiPriority w:val="22"/>
    <w:rPr>
      <w:b/>
      <w:bCs/>
    </w:rPr>
  </w:style>
  <w:style w:type="table" w:styleId="16">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7">
    <w:name w:val="Title"/>
    <w:basedOn w:val="1"/>
    <w:link w:val="34"/>
    <w:qFormat/>
    <w:uiPriority w:val="0"/>
    <w:pPr>
      <w:spacing w:before="240" w:after="60" w:line="240" w:lineRule="auto"/>
      <w:jc w:val="center"/>
      <w:outlineLvl w:val="0"/>
    </w:pPr>
    <w:rPr>
      <w:rFonts w:ascii="Arial" w:hAnsi="Arial" w:eastAsia="Times New Roman" w:cs="Arial"/>
      <w:b/>
      <w:bCs/>
      <w:kern w:val="28"/>
      <w:sz w:val="32"/>
      <w:szCs w:val="32"/>
    </w:r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table" w:styleId="20">
    <w:name w:val="Light Shading Accent 6"/>
    <w:basedOn w:val="6"/>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21">
    <w:name w:val="Light List"/>
    <w:basedOn w:val="6"/>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22">
    <w:name w:val="Light List Accent 1"/>
    <w:basedOn w:val="6"/>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3">
    <w:name w:val="Light List Accent 2"/>
    <w:basedOn w:val="6"/>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24">
    <w:name w:val="Light List Accent 5"/>
    <w:basedOn w:val="6"/>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25">
    <w:name w:val="Light Grid Accent 5"/>
    <w:basedOn w:val="6"/>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paragraph" w:styleId="26">
    <w:name w:val="List Paragraph"/>
    <w:basedOn w:val="1"/>
    <w:qFormat/>
    <w:uiPriority w:val="34"/>
    <w:pPr>
      <w:ind w:left="720"/>
      <w:contextualSpacing/>
    </w:pPr>
  </w:style>
  <w:style w:type="character" w:customStyle="1" w:styleId="27">
    <w:name w:val="Balloon Text Char"/>
    <w:basedOn w:val="5"/>
    <w:link w:val="7"/>
    <w:semiHidden/>
    <w:uiPriority w:val="99"/>
    <w:rPr>
      <w:rFonts w:ascii="Tahoma" w:hAnsi="Tahoma" w:cs="Tahoma"/>
      <w:sz w:val="16"/>
      <w:szCs w:val="16"/>
    </w:rPr>
  </w:style>
  <w:style w:type="character" w:customStyle="1" w:styleId="28">
    <w:name w:val="Header Char"/>
    <w:basedOn w:val="5"/>
    <w:link w:val="9"/>
    <w:qFormat/>
    <w:uiPriority w:val="99"/>
  </w:style>
  <w:style w:type="character" w:customStyle="1" w:styleId="29">
    <w:name w:val="Footer Char"/>
    <w:basedOn w:val="5"/>
    <w:link w:val="8"/>
    <w:qFormat/>
    <w:uiPriority w:val="99"/>
  </w:style>
  <w:style w:type="character" w:customStyle="1" w:styleId="30">
    <w:name w:val="apple-converted-space"/>
    <w:basedOn w:val="5"/>
    <w:uiPriority w:val="0"/>
  </w:style>
  <w:style w:type="paragraph" w:customStyle="1" w:styleId="31">
    <w:name w:val="Default"/>
    <w:qFormat/>
    <w:uiPriority w:val="0"/>
    <w:pPr>
      <w:autoSpaceDE w:val="0"/>
      <w:autoSpaceDN w:val="0"/>
      <w:adjustRightInd w:val="0"/>
      <w:spacing w:after="0" w:line="240" w:lineRule="auto"/>
    </w:pPr>
    <w:rPr>
      <w:rFonts w:ascii="Cambria" w:hAnsi="Cambria" w:cs="Cambria" w:eastAsiaTheme="minorHAnsi"/>
      <w:color w:val="000000"/>
      <w:sz w:val="24"/>
      <w:szCs w:val="24"/>
      <w:lang w:val="en-US" w:eastAsia="en-US" w:bidi="ar-SA"/>
    </w:rPr>
  </w:style>
  <w:style w:type="character" w:customStyle="1" w:styleId="32">
    <w:name w:val="Heading 4 Char"/>
    <w:basedOn w:val="5"/>
    <w:link w:val="4"/>
    <w:uiPriority w:val="0"/>
    <w:rPr>
      <w:rFonts w:ascii="Times New Roman" w:hAnsi="Times New Roman" w:eastAsia="Times New Roman" w:cs="Times New Roman"/>
      <w:b/>
      <w:bCs/>
      <w:sz w:val="24"/>
      <w:szCs w:val="24"/>
    </w:rPr>
  </w:style>
  <w:style w:type="character" w:customStyle="1" w:styleId="33">
    <w:name w:val="HTML Preformatted Char"/>
    <w:basedOn w:val="5"/>
    <w:link w:val="11"/>
    <w:qFormat/>
    <w:uiPriority w:val="99"/>
    <w:rPr>
      <w:rFonts w:ascii="Courier New" w:hAnsi="Courier New" w:eastAsia="Times New Roman" w:cs="Courier New"/>
      <w:sz w:val="20"/>
      <w:szCs w:val="20"/>
    </w:rPr>
  </w:style>
  <w:style w:type="character" w:customStyle="1" w:styleId="34">
    <w:name w:val="Title Char"/>
    <w:basedOn w:val="5"/>
    <w:link w:val="17"/>
    <w:qFormat/>
    <w:uiPriority w:val="0"/>
    <w:rPr>
      <w:rFonts w:ascii="Arial" w:hAnsi="Arial" w:eastAsia="Times New Roman" w:cs="Arial"/>
      <w:b/>
      <w:bCs/>
      <w:kern w:val="28"/>
      <w:sz w:val="32"/>
      <w:szCs w:val="32"/>
    </w:rPr>
  </w:style>
  <w:style w:type="character" w:styleId="35">
    <w:name w:val="Placeholder Text"/>
    <w:basedOn w:val="5"/>
    <w:semiHidden/>
    <w:qFormat/>
    <w:uiPriority w:val="99"/>
    <w:rPr>
      <w:color w:val="808080"/>
    </w:rPr>
  </w:style>
  <w:style w:type="character" w:customStyle="1" w:styleId="36">
    <w:name w:val="acadox14px999"/>
    <w:basedOn w:val="5"/>
    <w:qFormat/>
    <w:uiPriority w:val="0"/>
  </w:style>
  <w:style w:type="character" w:customStyle="1" w:styleId="37">
    <w:name w:val="divclasswelcomemessagecode"/>
    <w:basedOn w:val="5"/>
    <w:qFormat/>
    <w:uiPriority w:val="0"/>
  </w:style>
  <w:style w:type="character" w:customStyle="1" w:styleId="38">
    <w:name w:val="text_exposed_show"/>
    <w:basedOn w:val="5"/>
    <w:qFormat/>
    <w:uiPriority w:val="0"/>
  </w:style>
  <w:style w:type="paragraph" w:styleId="39">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40">
    <w:name w:val="Heading 1 Char"/>
    <w:basedOn w:val="5"/>
    <w:link w:val="2"/>
    <w:qFormat/>
    <w:uiPriority w:val="9"/>
    <w:rPr>
      <w:rFonts w:asciiTheme="majorHAnsi" w:hAnsiTheme="majorHAnsi" w:eastAsiaTheme="minorEastAsia"/>
      <w:b/>
      <w:bCs/>
      <w:color w:val="FF6600"/>
      <w:sz w:val="32"/>
      <w:szCs w:val="24"/>
    </w:rPr>
  </w:style>
  <w:style w:type="character" w:customStyle="1" w:styleId="41">
    <w:name w:val="Heading 2 Char"/>
    <w:basedOn w:val="5"/>
    <w:link w:val="3"/>
    <w:qFormat/>
    <w:uiPriority w:val="9"/>
    <w:rPr>
      <w:rFonts w:asciiTheme="majorHAnsi" w:hAnsiTheme="majorHAnsi" w:eastAsiaTheme="minorEastAsia"/>
      <w:b/>
      <w:bCs/>
      <w:color w:val="4F81BD" w:themeColor="accent1"/>
      <w:sz w:val="28"/>
      <w:szCs w:val="28"/>
      <w14:textFill>
        <w14:solidFill>
          <w14:schemeClr w14:val="accent1"/>
        </w14:solidFill>
      </w14:textFill>
    </w:rPr>
  </w:style>
  <w:style w:type="paragraph" w:customStyle="1" w:styleId="42">
    <w:name w:val="TOC Heading"/>
    <w:basedOn w:val="2"/>
    <w:next w:val="1"/>
    <w:semiHidden/>
    <w:unhideWhenUsed/>
    <w:qFormat/>
    <w:uiPriority w:val="39"/>
    <w:pPr>
      <w:keepNext/>
      <w:keepLines/>
      <w:tabs>
        <w:tab w:val="clear" w:pos="4824"/>
      </w:tabs>
      <w:spacing w:before="480" w:after="0" w:line="276" w:lineRule="auto"/>
      <w:outlineLvl w:val="9"/>
    </w:pPr>
    <w:rPr>
      <w:rFonts w:eastAsiaTheme="majorEastAsia" w:cstheme="majorBidi"/>
      <w:color w:val="376092" w:themeColor="accent1" w:themeShade="BF"/>
      <w:sz w:val="28"/>
      <w:szCs w:val="28"/>
    </w:rPr>
  </w:style>
  <w:style w:type="character" w:customStyle="1" w:styleId="43">
    <w:name w:val="fontstyle01"/>
    <w:basedOn w:val="5"/>
    <w:qFormat/>
    <w:uiPriority w:val="0"/>
    <w:rPr>
      <w:rFonts w:hint="default" w:ascii="Calibri-Bold" w:hAnsi="Calibri-Bold"/>
      <w:b/>
      <w:bCs/>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GIF"/><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422</Words>
  <Characters>2407</Characters>
  <Lines>20</Lines>
  <Paragraphs>5</Paragraphs>
  <TotalTime>1</TotalTime>
  <ScaleCrop>false</ScaleCrop>
  <LinksUpToDate>false</LinksUpToDate>
  <CharactersWithSpaces>2824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2022-12-01T20:54:00Z</dcterms:created>
  <dc:creator>Mohamed Samir</dc:creator>
  <cp:lastModifiedBy>acer</cp:lastModifiedBy>
  <cp:lastPrinted>2022-12-17T11:24:00Z</cp:lastPrinted>
  <dcterms:modified xsi:type="dcterms:W3CDTF">2023-01-01T21:49:28Z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F639F33D731E4B109213ED3EE339C2E8</vt:lpwstr>
  </property>
</Properties>
</file>