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DC60" w14:textId="42DF13FD" w:rsidR="00021C6B" w:rsidRPr="00021C6B" w:rsidRDefault="00021C6B" w:rsidP="00021C6B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021C6B">
        <w:rPr>
          <w:rFonts w:ascii="Times New Roman" w:hAnsi="Times New Roman" w:cs="Times New Roman"/>
          <w:b/>
          <w:bCs/>
          <w:sz w:val="56"/>
          <w:szCs w:val="56"/>
        </w:rPr>
        <w:t>Requirement Analysis</w:t>
      </w:r>
    </w:p>
    <w:p w14:paraId="2BF73EAD" w14:textId="77777777" w:rsidR="00021C6B" w:rsidRDefault="00021C6B" w:rsidP="00021C6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2A4944A" w14:textId="4665017F" w:rsidR="00021C6B" w:rsidRPr="00021C6B" w:rsidRDefault="00021C6B" w:rsidP="00021C6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1C6B">
        <w:rPr>
          <w:rFonts w:ascii="Times New Roman" w:hAnsi="Times New Roman" w:cs="Times New Roman"/>
          <w:b/>
          <w:bCs/>
          <w:sz w:val="32"/>
          <w:szCs w:val="32"/>
          <w:u w:val="single"/>
        </w:rPr>
        <w:t>Functional Requirements</w:t>
      </w:r>
    </w:p>
    <w:p w14:paraId="7ED99566" w14:textId="77777777" w:rsidR="00021C6B" w:rsidRPr="00021C6B" w:rsidRDefault="00021C6B" w:rsidP="00021C6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1C6B">
        <w:rPr>
          <w:rFonts w:ascii="Times New Roman" w:hAnsi="Times New Roman" w:cs="Times New Roman"/>
          <w:b/>
          <w:bCs/>
          <w:sz w:val="28"/>
          <w:szCs w:val="28"/>
        </w:rPr>
        <w:t>Identity Management:</w:t>
      </w:r>
      <w:r w:rsidRPr="00021C6B">
        <w:rPr>
          <w:rFonts w:ascii="Times New Roman" w:hAnsi="Times New Roman" w:cs="Times New Roman"/>
          <w:sz w:val="28"/>
          <w:szCs w:val="28"/>
        </w:rPr>
        <w:t xml:space="preserve"> The system must support account creation, secure login, and manual logout functionality.</w:t>
      </w:r>
    </w:p>
    <w:p w14:paraId="7C4564F0" w14:textId="77777777" w:rsidR="00021C6B" w:rsidRPr="00021C6B" w:rsidRDefault="00021C6B" w:rsidP="00021C6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1C6B">
        <w:rPr>
          <w:rFonts w:ascii="Times New Roman" w:hAnsi="Times New Roman" w:cs="Times New Roman"/>
          <w:b/>
          <w:bCs/>
          <w:sz w:val="28"/>
          <w:szCs w:val="28"/>
        </w:rPr>
        <w:t>Contextual Budgeting Engines:</w:t>
      </w:r>
    </w:p>
    <w:p w14:paraId="0D3E37E9" w14:textId="77777777" w:rsidR="00021C6B" w:rsidRPr="00021C6B" w:rsidRDefault="00021C6B" w:rsidP="00021C6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21C6B">
        <w:rPr>
          <w:rFonts w:ascii="Times New Roman" w:hAnsi="Times New Roman" w:cs="Times New Roman"/>
          <w:sz w:val="28"/>
          <w:szCs w:val="28"/>
        </w:rPr>
        <w:t>HomeBudgetInput</w:t>
      </w:r>
      <w:proofErr w:type="spellEnd"/>
      <w:r w:rsidRPr="00021C6B">
        <w:rPr>
          <w:rFonts w:ascii="Times New Roman" w:hAnsi="Times New Roman" w:cs="Times New Roman"/>
          <w:sz w:val="28"/>
          <w:szCs w:val="28"/>
        </w:rPr>
        <w:t xml:space="preserve">: Process </w:t>
      </w:r>
      <w:proofErr w:type="spellStart"/>
      <w:r w:rsidRPr="00021C6B">
        <w:rPr>
          <w:rFonts w:ascii="Times New Roman" w:hAnsi="Times New Roman" w:cs="Times New Roman"/>
          <w:sz w:val="28"/>
          <w:szCs w:val="28"/>
        </w:rPr>
        <w:t>booleans</w:t>
      </w:r>
      <w:proofErr w:type="spellEnd"/>
      <w:r w:rsidRPr="00021C6B">
        <w:rPr>
          <w:rFonts w:ascii="Times New Roman" w:hAnsi="Times New Roman" w:cs="Times New Roman"/>
          <w:sz w:val="28"/>
          <w:szCs w:val="28"/>
        </w:rPr>
        <w:t xml:space="preserve"> for room types and integers for fixture counts.</w:t>
      </w:r>
    </w:p>
    <w:p w14:paraId="26F3AEB4" w14:textId="77777777" w:rsidR="00021C6B" w:rsidRPr="00021C6B" w:rsidRDefault="00021C6B" w:rsidP="00021C6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21C6B">
        <w:rPr>
          <w:rFonts w:ascii="Times New Roman" w:hAnsi="Times New Roman" w:cs="Times New Roman"/>
          <w:sz w:val="28"/>
          <w:szCs w:val="28"/>
        </w:rPr>
        <w:t>PartyBudgetInput</w:t>
      </w:r>
      <w:proofErr w:type="spellEnd"/>
      <w:r w:rsidRPr="00021C6B">
        <w:rPr>
          <w:rFonts w:ascii="Times New Roman" w:hAnsi="Times New Roman" w:cs="Times New Roman"/>
          <w:sz w:val="28"/>
          <w:szCs w:val="28"/>
        </w:rPr>
        <w:t xml:space="preserve">: Process string inputs for party/venue types and </w:t>
      </w:r>
      <w:proofErr w:type="spellStart"/>
      <w:r w:rsidRPr="00021C6B">
        <w:rPr>
          <w:rFonts w:ascii="Times New Roman" w:hAnsi="Times New Roman" w:cs="Times New Roman"/>
          <w:sz w:val="28"/>
          <w:szCs w:val="28"/>
        </w:rPr>
        <w:t>booleans</w:t>
      </w:r>
      <w:proofErr w:type="spellEnd"/>
      <w:r w:rsidRPr="00021C6B">
        <w:rPr>
          <w:rFonts w:ascii="Times New Roman" w:hAnsi="Times New Roman" w:cs="Times New Roman"/>
          <w:sz w:val="28"/>
          <w:szCs w:val="28"/>
        </w:rPr>
        <w:t xml:space="preserve"> for event services.</w:t>
      </w:r>
    </w:p>
    <w:p w14:paraId="6D81E6AF" w14:textId="77777777" w:rsidR="00021C6B" w:rsidRPr="00021C6B" w:rsidRDefault="00021C6B" w:rsidP="00021C6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21C6B">
        <w:rPr>
          <w:rFonts w:ascii="Times New Roman" w:hAnsi="Times New Roman" w:cs="Times New Roman"/>
          <w:sz w:val="28"/>
          <w:szCs w:val="28"/>
        </w:rPr>
        <w:t>JewelryBudgetInput</w:t>
      </w:r>
      <w:proofErr w:type="spellEnd"/>
      <w:r w:rsidRPr="00021C6B">
        <w:rPr>
          <w:rFonts w:ascii="Times New Roman" w:hAnsi="Times New Roman" w:cs="Times New Roman"/>
          <w:sz w:val="28"/>
          <w:szCs w:val="28"/>
        </w:rPr>
        <w:t>: Process textual preferences and accept multipart form data for image uploads.</w:t>
      </w:r>
    </w:p>
    <w:p w14:paraId="2B7BC9BA" w14:textId="54156487" w:rsidR="00021C6B" w:rsidRPr="00021C6B" w:rsidRDefault="00021C6B" w:rsidP="00021C6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1C6B">
        <w:rPr>
          <w:rFonts w:ascii="Times New Roman" w:hAnsi="Times New Roman" w:cs="Times New Roman"/>
          <w:b/>
          <w:bCs/>
          <w:sz w:val="28"/>
          <w:szCs w:val="28"/>
        </w:rPr>
        <w:t>Historical Data Tracking:</w:t>
      </w:r>
      <w:r w:rsidRPr="00021C6B">
        <w:rPr>
          <w:rFonts w:ascii="Times New Roman" w:hAnsi="Times New Roman" w:cs="Times New Roman"/>
          <w:sz w:val="28"/>
          <w:szCs w:val="28"/>
        </w:rPr>
        <w:t xml:space="preserve"> The system must save all AI recommendations mapped to the user's account with a timestamp, summary, and </w:t>
      </w:r>
      <w:proofErr w:type="gramStart"/>
      <w:r w:rsidRPr="00021C6B">
        <w:rPr>
          <w:rFonts w:ascii="Times New Roman" w:hAnsi="Times New Roman" w:cs="Times New Roman"/>
          <w:sz w:val="28"/>
          <w:szCs w:val="28"/>
        </w:rPr>
        <w:t>full  result</w:t>
      </w:r>
      <w:proofErr w:type="gramEnd"/>
      <w:r w:rsidRPr="00021C6B">
        <w:rPr>
          <w:rFonts w:ascii="Times New Roman" w:hAnsi="Times New Roman" w:cs="Times New Roman"/>
          <w:sz w:val="28"/>
          <w:szCs w:val="28"/>
        </w:rPr>
        <w:t>.</w:t>
      </w:r>
    </w:p>
    <w:p w14:paraId="46F6ABAD" w14:textId="77777777" w:rsidR="00021C6B" w:rsidRPr="00021C6B" w:rsidRDefault="00021C6B" w:rsidP="00021C6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1C6B">
        <w:rPr>
          <w:rFonts w:ascii="Times New Roman" w:hAnsi="Times New Roman" w:cs="Times New Roman"/>
          <w:b/>
          <w:bCs/>
          <w:sz w:val="28"/>
          <w:szCs w:val="28"/>
        </w:rPr>
        <w:t>File Management:</w:t>
      </w:r>
      <w:r w:rsidRPr="00021C6B">
        <w:rPr>
          <w:rFonts w:ascii="Times New Roman" w:hAnsi="Times New Roman" w:cs="Times New Roman"/>
          <w:sz w:val="28"/>
          <w:szCs w:val="28"/>
        </w:rPr>
        <w:t xml:space="preserve"> The system must securely save user-uploaded images to a local directory with unique identifiers to prevent file naming collisions.</w:t>
      </w:r>
    </w:p>
    <w:p w14:paraId="31DAF8C9" w14:textId="77777777" w:rsidR="00021C6B" w:rsidRDefault="00021C6B" w:rsidP="00021C6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024F427" w14:textId="128C77C2" w:rsidR="00021C6B" w:rsidRPr="00021C6B" w:rsidRDefault="00021C6B" w:rsidP="00021C6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1C6B">
        <w:rPr>
          <w:rFonts w:ascii="Times New Roman" w:hAnsi="Times New Roman" w:cs="Times New Roman"/>
          <w:b/>
          <w:bCs/>
          <w:sz w:val="32"/>
          <w:szCs w:val="32"/>
          <w:u w:val="single"/>
        </w:rPr>
        <w:t>Non-Functional Requirements</w:t>
      </w:r>
    </w:p>
    <w:p w14:paraId="24B729A7" w14:textId="77777777" w:rsidR="00021C6B" w:rsidRPr="00021C6B" w:rsidRDefault="00021C6B" w:rsidP="00021C6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1C6B">
        <w:rPr>
          <w:rFonts w:ascii="Times New Roman" w:hAnsi="Times New Roman" w:cs="Times New Roman"/>
          <w:b/>
          <w:bCs/>
          <w:sz w:val="28"/>
          <w:szCs w:val="28"/>
        </w:rPr>
        <w:t>Security:</w:t>
      </w:r>
    </w:p>
    <w:p w14:paraId="21C5A8F7" w14:textId="77777777" w:rsidR="00021C6B" w:rsidRPr="00021C6B" w:rsidRDefault="00021C6B" w:rsidP="00021C6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1C6B">
        <w:rPr>
          <w:rFonts w:ascii="Times New Roman" w:hAnsi="Times New Roman" w:cs="Times New Roman"/>
          <w:sz w:val="28"/>
          <w:szCs w:val="28"/>
        </w:rPr>
        <w:t xml:space="preserve">Passwords must not be stored in plain text; they must be hashed using </w:t>
      </w:r>
      <w:proofErr w:type="spellStart"/>
      <w:r w:rsidRPr="00021C6B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021C6B">
        <w:rPr>
          <w:rFonts w:ascii="Times New Roman" w:hAnsi="Times New Roman" w:cs="Times New Roman"/>
          <w:sz w:val="28"/>
          <w:szCs w:val="28"/>
        </w:rPr>
        <w:t>.</w:t>
      </w:r>
    </w:p>
    <w:p w14:paraId="308D5A5F" w14:textId="5BF09578" w:rsidR="00021C6B" w:rsidRPr="00021C6B" w:rsidRDefault="00021C6B" w:rsidP="00021C6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1C6B">
        <w:rPr>
          <w:rFonts w:ascii="Times New Roman" w:hAnsi="Times New Roman" w:cs="Times New Roman"/>
          <w:sz w:val="28"/>
          <w:szCs w:val="28"/>
        </w:rPr>
        <w:t>Logged-out tokens must be immediately added to a blacklist.</w:t>
      </w:r>
    </w:p>
    <w:p w14:paraId="2FB9B4E5" w14:textId="5D185FF5" w:rsidR="00021C6B" w:rsidRPr="00021C6B" w:rsidRDefault="00021C6B" w:rsidP="00021C6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1C6B">
        <w:rPr>
          <w:rFonts w:ascii="Times New Roman" w:hAnsi="Times New Roman" w:cs="Times New Roman"/>
          <w:b/>
          <w:bCs/>
          <w:sz w:val="28"/>
          <w:szCs w:val="28"/>
        </w:rPr>
        <w:t>Performance &amp; Resource Management:</w:t>
      </w:r>
    </w:p>
    <w:p w14:paraId="025D7B2E" w14:textId="77777777" w:rsidR="00021C6B" w:rsidRPr="00021C6B" w:rsidRDefault="00021C6B" w:rsidP="00021C6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1C6B">
        <w:rPr>
          <w:rFonts w:ascii="Times New Roman" w:hAnsi="Times New Roman" w:cs="Times New Roman"/>
          <w:sz w:val="28"/>
          <w:szCs w:val="28"/>
        </w:rPr>
        <w:t>Inactive user sessions must be automatically purged from server memory to prevent memory leaks.</w:t>
      </w:r>
    </w:p>
    <w:p w14:paraId="574B39D9" w14:textId="77777777" w:rsidR="00021C6B" w:rsidRDefault="00021C6B" w:rsidP="00021C6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1C6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Extensibility:</w:t>
      </w:r>
      <w:r w:rsidRPr="00021C6B">
        <w:rPr>
          <w:rFonts w:ascii="Times New Roman" w:hAnsi="Times New Roman" w:cs="Times New Roman"/>
          <w:sz w:val="28"/>
          <w:szCs w:val="28"/>
        </w:rPr>
        <w:t xml:space="preserve"> The AI processing logic must be modularized into a separate utility file (gemini_utils.py) to allow swapping AI models in the future without breaking core API routes.</w:t>
      </w:r>
    </w:p>
    <w:p w14:paraId="4842A63A" w14:textId="77777777" w:rsidR="00021C6B" w:rsidRPr="00021C6B" w:rsidRDefault="00021C6B" w:rsidP="00021C6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CEDAB4E" w14:textId="77777777" w:rsidR="00913D01" w:rsidRPr="00021C6B" w:rsidRDefault="00913D01">
      <w:pPr>
        <w:rPr>
          <w:rFonts w:ascii="Times New Roman" w:hAnsi="Times New Roman" w:cs="Times New Roman"/>
          <w:sz w:val="28"/>
          <w:szCs w:val="28"/>
        </w:rPr>
      </w:pPr>
    </w:p>
    <w:sectPr w:rsidR="00913D01" w:rsidRPr="00021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1691"/>
    <w:multiLevelType w:val="multilevel"/>
    <w:tmpl w:val="D99C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61754"/>
    <w:multiLevelType w:val="multilevel"/>
    <w:tmpl w:val="44FC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51A2A"/>
    <w:multiLevelType w:val="multilevel"/>
    <w:tmpl w:val="E0D2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9154">
    <w:abstractNumId w:val="1"/>
  </w:num>
  <w:num w:numId="2" w16cid:durableId="265385280">
    <w:abstractNumId w:val="0"/>
  </w:num>
  <w:num w:numId="3" w16cid:durableId="694379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6B"/>
    <w:rsid w:val="00021C6B"/>
    <w:rsid w:val="00733798"/>
    <w:rsid w:val="00913D01"/>
    <w:rsid w:val="00BB02A5"/>
    <w:rsid w:val="00F5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2FA5"/>
  <w15:chartTrackingRefBased/>
  <w15:docId w15:val="{9F3E345E-1CA2-4287-9FC1-26F5C8EC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 Lakshmi M</dc:creator>
  <cp:keywords/>
  <dc:description/>
  <cp:lastModifiedBy>Jothi Lakshmi M</cp:lastModifiedBy>
  <cp:revision>1</cp:revision>
  <dcterms:created xsi:type="dcterms:W3CDTF">2026-09-29T15:34:00Z</dcterms:created>
  <dcterms:modified xsi:type="dcterms:W3CDTF">2026-09-29T15:45:00Z</dcterms:modified>
</cp:coreProperties>
</file>