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FC19B" w14:textId="1C6DABCF" w:rsidR="006D3F61" w:rsidRDefault="006D3F61" w:rsidP="006D3F61">
      <w:pPr>
        <w:shd w:val="clear" w:color="auto" w:fill="FFFFFE"/>
        <w:spacing w:line="285" w:lineRule="atLeast"/>
        <w:ind w:left="-426" w:right="-625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E4DA0"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  <w:t>Dataset link</w:t>
      </w:r>
      <w:r w:rsidRPr="004E4DA0">
        <w:rPr>
          <w:rFonts w:ascii="Arial Black" w:eastAsia="Times New Roman" w:hAnsi="Arial Black" w:cs="Courier New"/>
          <w:color w:val="0000FF"/>
          <w:sz w:val="28"/>
          <w:szCs w:val="28"/>
        </w:rPr>
        <w:t xml:space="preserve"> ((</w:t>
      </w:r>
      <w:hyperlink r:id="rId6" w:history="1">
        <w:r w:rsidR="00BD4AE7" w:rsidRPr="00F96CF8">
          <w:rPr>
            <w:rStyle w:val="Hyperlink"/>
            <w:rFonts w:ascii="Arial Black" w:eastAsia="Times New Roman" w:hAnsi="Arial Black" w:cs="Courier New"/>
            <w:sz w:val="28"/>
            <w:szCs w:val="28"/>
          </w:rPr>
          <w:t>https://www.kaggle.com/sartajbhuvaji/brain-tumor-classification-mri</w:t>
        </w:r>
      </w:hyperlink>
      <w:r w:rsidRPr="004E4DA0">
        <w:rPr>
          <w:rFonts w:ascii="Arial Black" w:eastAsia="Times New Roman" w:hAnsi="Arial Black" w:cs="Courier New"/>
          <w:color w:val="0000FF"/>
          <w:sz w:val="28"/>
          <w:szCs w:val="28"/>
        </w:rPr>
        <w:t>)</w:t>
      </w:r>
    </w:p>
    <w:p w14:paraId="7720FF98" w14:textId="533D12F5" w:rsidR="00BD4AE7" w:rsidRPr="00BD4AE7" w:rsidRDefault="00BD4AE7" w:rsidP="006D3F61">
      <w:pPr>
        <w:shd w:val="clear" w:color="auto" w:fill="FFFFFE"/>
        <w:spacing w:line="285" w:lineRule="atLeast"/>
        <w:ind w:left="-426" w:right="-625"/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</w:pPr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Dataset=</w:t>
      </w:r>
      <w:proofErr w:type="gramStart"/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3264  /</w:t>
      </w:r>
      <w:proofErr w:type="gramEnd"/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/ train=2870,test=394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29"/>
        <w:gridCol w:w="2535"/>
        <w:gridCol w:w="7"/>
        <w:gridCol w:w="2138"/>
        <w:gridCol w:w="4297"/>
      </w:tblGrid>
      <w:tr w:rsidR="006D3F61" w:rsidRPr="006D3F61" w14:paraId="3142B1B8" w14:textId="77777777" w:rsidTr="004A4FE9">
        <w:tc>
          <w:tcPr>
            <w:tcW w:w="9606" w:type="dxa"/>
            <w:gridSpan w:val="5"/>
          </w:tcPr>
          <w:p w14:paraId="296560E3" w14:textId="22645E2D" w:rsidR="006D3F61" w:rsidRPr="006D3F61" w:rsidRDefault="006D3F61" w:rsidP="004A4FE9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6D3F6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 xml:space="preserve">Table 1. Brain tumor systems accuracy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 xml:space="preserve">for </w:t>
            </w:r>
            <w:r w:rsidRPr="006D3F61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lang w:bidi="ar-EG"/>
              </w:rPr>
              <w:t xml:space="preserve">dataset name </w:t>
            </w:r>
            <w:r w:rsidRPr="006D3F6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  <w:t>without data augmentation</w:t>
            </w:r>
          </w:p>
        </w:tc>
      </w:tr>
      <w:tr w:rsidR="006D3F61" w:rsidRPr="006D3F61" w14:paraId="7A602136" w14:textId="77777777" w:rsidTr="00006D37">
        <w:tc>
          <w:tcPr>
            <w:tcW w:w="629" w:type="dxa"/>
          </w:tcPr>
          <w:p w14:paraId="2818C346" w14:textId="77777777" w:rsidR="006D3F61" w:rsidRPr="006D3F61" w:rsidRDefault="006D3F61" w:rsidP="004A4FE9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908116C" w14:textId="1C0C936C" w:rsidR="006D3F61" w:rsidRPr="006D3F61" w:rsidRDefault="006D3F61" w:rsidP="004A4FE9">
            <w:pPr>
              <w:ind w:left="121"/>
              <w:jc w:val="center"/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Model</w:t>
            </w: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s</w:t>
            </w:r>
          </w:p>
        </w:tc>
        <w:tc>
          <w:tcPr>
            <w:tcW w:w="2138" w:type="dxa"/>
            <w:vAlign w:val="center"/>
          </w:tcPr>
          <w:p w14:paraId="25914789" w14:textId="3A09DEFE" w:rsidR="006D3F61" w:rsidRPr="006D3F61" w:rsidRDefault="006D3F61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Training a</w:t>
            </w: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ccuracy</w:t>
            </w:r>
          </w:p>
        </w:tc>
        <w:tc>
          <w:tcPr>
            <w:tcW w:w="4297" w:type="dxa"/>
            <w:vAlign w:val="center"/>
          </w:tcPr>
          <w:p w14:paraId="51720A71" w14:textId="0539D12C" w:rsidR="006D3F61" w:rsidRPr="006D3F61" w:rsidRDefault="006D3F61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Validation Accuracy</w:t>
            </w:r>
          </w:p>
        </w:tc>
      </w:tr>
      <w:tr w:rsidR="006D3F61" w:rsidRPr="006D3F61" w14:paraId="7D3F1EB8" w14:textId="77777777" w:rsidTr="00006D37">
        <w:tc>
          <w:tcPr>
            <w:tcW w:w="629" w:type="dxa"/>
          </w:tcPr>
          <w:p w14:paraId="54E71E2F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17DDDCC" w14:textId="67472C94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7" w:anchor="efficientnetb0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38" w:type="dxa"/>
            <w:vAlign w:val="center"/>
          </w:tcPr>
          <w:p w14:paraId="14B2A418" w14:textId="68AFB039" w:rsidR="006D3F61" w:rsidRPr="006D3F61" w:rsidRDefault="00776AD5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0.8750</w:t>
            </w:r>
          </w:p>
        </w:tc>
        <w:tc>
          <w:tcPr>
            <w:tcW w:w="4297" w:type="dxa"/>
            <w:vAlign w:val="center"/>
          </w:tcPr>
          <w:p w14:paraId="244DDD0D" w14:textId="00AF7703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0.6701</w:t>
            </w:r>
          </w:p>
        </w:tc>
      </w:tr>
      <w:tr w:rsidR="006D3F61" w:rsidRPr="006D3F61" w14:paraId="08E13F61" w14:textId="77777777" w:rsidTr="00006D37">
        <w:tc>
          <w:tcPr>
            <w:tcW w:w="629" w:type="dxa"/>
          </w:tcPr>
          <w:p w14:paraId="798A840F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1F9202B" w14:textId="30861E35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8" w:anchor="efficientnetb1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38" w:type="dxa"/>
            <w:vAlign w:val="center"/>
          </w:tcPr>
          <w:p w14:paraId="5D54010A" w14:textId="0D656803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0.8860</w:t>
            </w:r>
          </w:p>
        </w:tc>
        <w:tc>
          <w:tcPr>
            <w:tcW w:w="4297" w:type="dxa"/>
            <w:vAlign w:val="center"/>
          </w:tcPr>
          <w:p w14:paraId="7AB8BA4A" w14:textId="395D7EDF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0.7107</w:t>
            </w:r>
          </w:p>
        </w:tc>
      </w:tr>
      <w:tr w:rsidR="006D3F61" w:rsidRPr="006D3F61" w14:paraId="62D3265D" w14:textId="77777777" w:rsidTr="00006D37">
        <w:tc>
          <w:tcPr>
            <w:tcW w:w="629" w:type="dxa"/>
          </w:tcPr>
          <w:p w14:paraId="44492E2D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67D4831" w14:textId="24419512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9" w:anchor="efficientnetb2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38" w:type="dxa"/>
            <w:vAlign w:val="center"/>
          </w:tcPr>
          <w:p w14:paraId="4F476374" w14:textId="74DED3DF" w:rsidR="006D3F61" w:rsidRPr="006D3F61" w:rsidRDefault="00A156BC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0.8888</w:t>
            </w:r>
          </w:p>
        </w:tc>
        <w:tc>
          <w:tcPr>
            <w:tcW w:w="4297" w:type="dxa"/>
            <w:vAlign w:val="center"/>
          </w:tcPr>
          <w:p w14:paraId="00BF4950" w14:textId="4D5AE29C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0.6701</w:t>
            </w:r>
          </w:p>
        </w:tc>
      </w:tr>
      <w:tr w:rsidR="006D3F61" w:rsidRPr="006D3F61" w14:paraId="78D218B7" w14:textId="77777777" w:rsidTr="00006D37">
        <w:tc>
          <w:tcPr>
            <w:tcW w:w="629" w:type="dxa"/>
          </w:tcPr>
          <w:p w14:paraId="5973BA64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7C26ACA" w14:textId="0300A7C3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0" w:anchor="efficientnetb6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38" w:type="dxa"/>
            <w:vAlign w:val="center"/>
          </w:tcPr>
          <w:p w14:paraId="0887A6C5" w14:textId="09138451" w:rsidR="006D3F61" w:rsidRPr="006D3F61" w:rsidRDefault="00A156BC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0.8796</w:t>
            </w:r>
          </w:p>
        </w:tc>
        <w:tc>
          <w:tcPr>
            <w:tcW w:w="4297" w:type="dxa"/>
            <w:vAlign w:val="center"/>
          </w:tcPr>
          <w:p w14:paraId="57158FCF" w14:textId="1D960B5D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0.6777</w:t>
            </w:r>
          </w:p>
        </w:tc>
      </w:tr>
      <w:tr w:rsidR="006D3F61" w:rsidRPr="006D3F61" w14:paraId="5E3B5DDE" w14:textId="77777777" w:rsidTr="00006D37">
        <w:tc>
          <w:tcPr>
            <w:tcW w:w="629" w:type="dxa"/>
          </w:tcPr>
          <w:p w14:paraId="2F0B1EB1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8A529AA" w14:textId="4B309D9C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1" w:anchor="efficientnetb7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38" w:type="dxa"/>
            <w:vAlign w:val="center"/>
          </w:tcPr>
          <w:p w14:paraId="533C55E5" w14:textId="5D720B22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0.9063</w:t>
            </w:r>
          </w:p>
        </w:tc>
        <w:tc>
          <w:tcPr>
            <w:tcW w:w="4297" w:type="dxa"/>
            <w:vAlign w:val="center"/>
          </w:tcPr>
          <w:p w14:paraId="4CB804B0" w14:textId="22C78836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</w:t>
            </w:r>
            <w:r w:rsidR="00A156BC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0.7513</w:t>
            </w:r>
          </w:p>
        </w:tc>
      </w:tr>
      <w:tr w:rsidR="006D3F61" w:rsidRPr="006D3F61" w14:paraId="4B291D45" w14:textId="77777777" w:rsidTr="00006D37">
        <w:tc>
          <w:tcPr>
            <w:tcW w:w="629" w:type="dxa"/>
          </w:tcPr>
          <w:p w14:paraId="268D03E3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0ADAE712" w14:textId="231B453D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2" w:anchor="resnet50v2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38" w:type="dxa"/>
            <w:vAlign w:val="center"/>
          </w:tcPr>
          <w:p w14:paraId="0ADF5B95" w14:textId="3E067CB0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0.7608</w:t>
            </w:r>
          </w:p>
        </w:tc>
        <w:tc>
          <w:tcPr>
            <w:tcW w:w="4297" w:type="dxa"/>
            <w:vAlign w:val="center"/>
          </w:tcPr>
          <w:p w14:paraId="35C925E4" w14:textId="366E62AF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</w:t>
            </w:r>
            <w:r w:rsidR="00A156BC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0.5228</w:t>
            </w:r>
          </w:p>
        </w:tc>
      </w:tr>
      <w:tr w:rsidR="006D3F61" w:rsidRPr="006D3F61" w14:paraId="2C10968E" w14:textId="77777777" w:rsidTr="00006D37">
        <w:tc>
          <w:tcPr>
            <w:tcW w:w="629" w:type="dxa"/>
          </w:tcPr>
          <w:p w14:paraId="0354ADFF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2A3CAFA" w14:textId="683BFE4A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3" w:anchor="resnet101v2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38" w:type="dxa"/>
            <w:vAlign w:val="center"/>
          </w:tcPr>
          <w:p w14:paraId="40AED3A1" w14:textId="6C881C7D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0.7059</w:t>
            </w:r>
          </w:p>
        </w:tc>
        <w:tc>
          <w:tcPr>
            <w:tcW w:w="4297" w:type="dxa"/>
            <w:vAlign w:val="center"/>
          </w:tcPr>
          <w:p w14:paraId="0DF9AD2B" w14:textId="532EBB13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0.4391</w:t>
            </w:r>
          </w:p>
        </w:tc>
      </w:tr>
      <w:tr w:rsidR="006D3F61" w:rsidRPr="006D3F61" w14:paraId="23B1EE50" w14:textId="77777777" w:rsidTr="00006D37">
        <w:tc>
          <w:tcPr>
            <w:tcW w:w="629" w:type="dxa"/>
          </w:tcPr>
          <w:p w14:paraId="136C8248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4CEBC94" w14:textId="60974183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4" w:anchor="resnet152v2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38" w:type="dxa"/>
            <w:vAlign w:val="center"/>
          </w:tcPr>
          <w:p w14:paraId="4A254AFD" w14:textId="260D6FD6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0.6395</w:t>
            </w:r>
          </w:p>
        </w:tc>
        <w:tc>
          <w:tcPr>
            <w:tcW w:w="4297" w:type="dxa"/>
            <w:vAlign w:val="center"/>
          </w:tcPr>
          <w:p w14:paraId="13BAA1DB" w14:textId="42CBAAE2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0.3934</w:t>
            </w:r>
          </w:p>
        </w:tc>
      </w:tr>
      <w:tr w:rsidR="006D3F61" w:rsidRPr="006D3F61" w14:paraId="078E9799" w14:textId="77777777" w:rsidTr="00006D37">
        <w:tc>
          <w:tcPr>
            <w:tcW w:w="629" w:type="dxa"/>
          </w:tcPr>
          <w:p w14:paraId="7C102DE1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3BD0122" w14:textId="25B91642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5" w:anchor="vgg16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VGG16</w:t>
              </w:r>
            </w:hyperlink>
          </w:p>
        </w:tc>
        <w:tc>
          <w:tcPr>
            <w:tcW w:w="2138" w:type="dxa"/>
            <w:vAlign w:val="center"/>
          </w:tcPr>
          <w:p w14:paraId="54E13A82" w14:textId="42AAC7C5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0.8878</w:t>
            </w:r>
          </w:p>
        </w:tc>
        <w:tc>
          <w:tcPr>
            <w:tcW w:w="4297" w:type="dxa"/>
            <w:vAlign w:val="center"/>
          </w:tcPr>
          <w:p w14:paraId="5F8E802A" w14:textId="437A375D" w:rsidR="006D3F61" w:rsidRPr="006D3F61" w:rsidRDefault="00E2422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0.6878</w:t>
            </w:r>
          </w:p>
        </w:tc>
      </w:tr>
      <w:tr w:rsidR="006D3F61" w:rsidRPr="006D3F61" w14:paraId="7309A463" w14:textId="77777777" w:rsidTr="00006D37">
        <w:tc>
          <w:tcPr>
            <w:tcW w:w="629" w:type="dxa"/>
          </w:tcPr>
          <w:p w14:paraId="045A7ADD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E281F31" w14:textId="4897A962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6" w:anchor="vgg19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VGG19</w:t>
              </w:r>
            </w:hyperlink>
          </w:p>
        </w:tc>
        <w:tc>
          <w:tcPr>
            <w:tcW w:w="2138" w:type="dxa"/>
            <w:vAlign w:val="center"/>
          </w:tcPr>
          <w:p w14:paraId="04416968" w14:textId="2C35208F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0.8386</w:t>
            </w:r>
          </w:p>
        </w:tc>
        <w:tc>
          <w:tcPr>
            <w:tcW w:w="4297" w:type="dxa"/>
            <w:vAlign w:val="center"/>
          </w:tcPr>
          <w:p w14:paraId="5C755CA6" w14:textId="02364522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0.6904</w:t>
            </w:r>
          </w:p>
        </w:tc>
      </w:tr>
      <w:tr w:rsidR="006D3F61" w:rsidRPr="006D3F61" w14:paraId="253B90C2" w14:textId="77777777" w:rsidTr="00006D37">
        <w:tc>
          <w:tcPr>
            <w:tcW w:w="629" w:type="dxa"/>
          </w:tcPr>
          <w:p w14:paraId="53F4533D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F2A2CF1" w14:textId="7A42F9D9" w:rsidR="006D3F61" w:rsidRPr="006D3F61" w:rsidRDefault="00605429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05429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Google Net</w:t>
            </w:r>
          </w:p>
        </w:tc>
        <w:tc>
          <w:tcPr>
            <w:tcW w:w="2138" w:type="dxa"/>
            <w:vAlign w:val="center"/>
          </w:tcPr>
          <w:p w14:paraId="700AF4F6" w14:textId="3DB57B12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0.8379</w:t>
            </w:r>
          </w:p>
        </w:tc>
        <w:tc>
          <w:tcPr>
            <w:tcW w:w="4297" w:type="dxa"/>
            <w:vAlign w:val="center"/>
          </w:tcPr>
          <w:p w14:paraId="6F647248" w14:textId="30E7B046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0.6497</w:t>
            </w:r>
          </w:p>
        </w:tc>
      </w:tr>
      <w:tr w:rsidR="006D3F61" w:rsidRPr="006D3F61" w14:paraId="2E71A2E1" w14:textId="77777777" w:rsidTr="00006D37">
        <w:tc>
          <w:tcPr>
            <w:tcW w:w="629" w:type="dxa"/>
          </w:tcPr>
          <w:p w14:paraId="792D33EC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62DCF95" w14:textId="18E58FDF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7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38" w:type="dxa"/>
            <w:vAlign w:val="center"/>
          </w:tcPr>
          <w:p w14:paraId="368161DE" w14:textId="32C1F17F" w:rsidR="006D3F61" w:rsidRPr="006D3F61" w:rsidRDefault="00A156B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0.7485</w:t>
            </w:r>
          </w:p>
        </w:tc>
        <w:tc>
          <w:tcPr>
            <w:tcW w:w="4297" w:type="dxa"/>
            <w:vAlign w:val="center"/>
          </w:tcPr>
          <w:p w14:paraId="1C945A37" w14:textId="7DD014FC" w:rsidR="006D3F61" w:rsidRPr="006D3F61" w:rsidRDefault="00E2422C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A156BC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0.5888</w:t>
            </w:r>
          </w:p>
        </w:tc>
      </w:tr>
      <w:tr w:rsidR="006D3F61" w:rsidRPr="006D3F61" w14:paraId="5AB5C9C1" w14:textId="77777777" w:rsidTr="00006D37">
        <w:tc>
          <w:tcPr>
            <w:tcW w:w="629" w:type="dxa"/>
          </w:tcPr>
          <w:p w14:paraId="58825998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BB4147B" w14:textId="39CD1CE1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8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38" w:type="dxa"/>
            <w:vAlign w:val="center"/>
          </w:tcPr>
          <w:p w14:paraId="66827A9D" w14:textId="0C6455C1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0.4381</w:t>
            </w:r>
          </w:p>
        </w:tc>
        <w:tc>
          <w:tcPr>
            <w:tcW w:w="4297" w:type="dxa"/>
            <w:vAlign w:val="center"/>
          </w:tcPr>
          <w:p w14:paraId="36A6C143" w14:textId="0972559B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r w:rsidR="009039AB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156B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0.2868</w:t>
            </w:r>
          </w:p>
        </w:tc>
      </w:tr>
      <w:tr w:rsidR="006D3F61" w:rsidRPr="006D3F61" w14:paraId="095A9C7C" w14:textId="77777777" w:rsidTr="00006D37">
        <w:tc>
          <w:tcPr>
            <w:tcW w:w="629" w:type="dxa"/>
          </w:tcPr>
          <w:p w14:paraId="0B09E0E9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505FE6C" w14:textId="0CD9A66E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9" w:anchor="densenet121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38" w:type="dxa"/>
            <w:vAlign w:val="center"/>
          </w:tcPr>
          <w:p w14:paraId="21FE3C6B" w14:textId="79FCC110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0.7805</w:t>
            </w:r>
          </w:p>
        </w:tc>
        <w:tc>
          <w:tcPr>
            <w:tcW w:w="4297" w:type="dxa"/>
            <w:vAlign w:val="center"/>
          </w:tcPr>
          <w:p w14:paraId="31609DC7" w14:textId="4E09A828" w:rsidR="006D3F61" w:rsidRPr="006D3F61" w:rsidRDefault="00451AEF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 w:rsidR="009039A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9039A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0.5990</w:t>
            </w:r>
          </w:p>
        </w:tc>
      </w:tr>
      <w:tr w:rsidR="006D3F61" w:rsidRPr="006D3F61" w14:paraId="57D1A6C7" w14:textId="77777777" w:rsidTr="00006D37">
        <w:tc>
          <w:tcPr>
            <w:tcW w:w="629" w:type="dxa"/>
          </w:tcPr>
          <w:p w14:paraId="74320754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E5009E4" w14:textId="14D27067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0" w:anchor="densenet169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38" w:type="dxa"/>
            <w:vAlign w:val="center"/>
          </w:tcPr>
          <w:p w14:paraId="1F984AB8" w14:textId="0DADB0B8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0.7828</w:t>
            </w:r>
          </w:p>
        </w:tc>
        <w:tc>
          <w:tcPr>
            <w:tcW w:w="4297" w:type="dxa"/>
            <w:vAlign w:val="center"/>
          </w:tcPr>
          <w:p w14:paraId="307734FC" w14:textId="72C6B3D1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0.5914</w:t>
            </w:r>
          </w:p>
        </w:tc>
      </w:tr>
      <w:tr w:rsidR="006D3F61" w:rsidRPr="006D3F61" w14:paraId="7AD603D3" w14:textId="77777777" w:rsidTr="00006D37">
        <w:tc>
          <w:tcPr>
            <w:tcW w:w="629" w:type="dxa"/>
          </w:tcPr>
          <w:p w14:paraId="20F80779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6436500" w14:textId="682ED9DC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1" w:anchor="densenet201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38" w:type="dxa"/>
            <w:vAlign w:val="center"/>
          </w:tcPr>
          <w:p w14:paraId="4286AC1B" w14:textId="03C0B813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0.8063</w:t>
            </w:r>
          </w:p>
        </w:tc>
        <w:tc>
          <w:tcPr>
            <w:tcW w:w="4297" w:type="dxa"/>
            <w:vAlign w:val="center"/>
          </w:tcPr>
          <w:p w14:paraId="4385725B" w14:textId="1C1F9C6D" w:rsidR="006D3F61" w:rsidRPr="006D3F61" w:rsidRDefault="003F5DE2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</w:t>
            </w:r>
            <w:r w:rsidR="009039A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0.5990</w:t>
            </w:r>
          </w:p>
        </w:tc>
      </w:tr>
      <w:tr w:rsidR="006D3F61" w:rsidRPr="006D3F61" w14:paraId="487A47F1" w14:textId="77777777" w:rsidTr="00006D37">
        <w:tc>
          <w:tcPr>
            <w:tcW w:w="629" w:type="dxa"/>
          </w:tcPr>
          <w:p w14:paraId="46FD78D4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0511264D" w14:textId="6868C0D5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2" w:history="1">
              <w:proofErr w:type="spellStart"/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</w:t>
              </w:r>
              <w:proofErr w:type="spellEnd"/>
            </w:hyperlink>
          </w:p>
        </w:tc>
        <w:tc>
          <w:tcPr>
            <w:tcW w:w="2138" w:type="dxa"/>
            <w:vAlign w:val="center"/>
          </w:tcPr>
          <w:p w14:paraId="7DF6FDCF" w14:textId="72239549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0.8633</w:t>
            </w:r>
          </w:p>
        </w:tc>
        <w:tc>
          <w:tcPr>
            <w:tcW w:w="4297" w:type="dxa"/>
            <w:vAlign w:val="center"/>
          </w:tcPr>
          <w:p w14:paraId="0773E3FE" w14:textId="62840509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0.6244</w:t>
            </w:r>
          </w:p>
        </w:tc>
      </w:tr>
      <w:tr w:rsidR="006D3F61" w:rsidRPr="006D3F61" w14:paraId="495470EC" w14:textId="77777777" w:rsidTr="00006D37">
        <w:tc>
          <w:tcPr>
            <w:tcW w:w="629" w:type="dxa"/>
          </w:tcPr>
          <w:p w14:paraId="0F78D54F" w14:textId="77777777" w:rsidR="006D3F61" w:rsidRPr="006D3F61" w:rsidRDefault="006D3F61" w:rsidP="004A4FE9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299BDEE3" w14:textId="15BAAB82" w:rsidR="006D3F61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3" w:anchor="mobilenetv2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38" w:type="dxa"/>
            <w:vAlign w:val="center"/>
          </w:tcPr>
          <w:p w14:paraId="5BC2843A" w14:textId="0DEECB2D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0.8507</w:t>
            </w:r>
          </w:p>
        </w:tc>
        <w:tc>
          <w:tcPr>
            <w:tcW w:w="4297" w:type="dxa"/>
            <w:vAlign w:val="center"/>
          </w:tcPr>
          <w:p w14:paraId="50579623" w14:textId="75D7CE2C" w:rsidR="006D3F61" w:rsidRPr="006D3F61" w:rsidRDefault="009039AB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0.5914</w:t>
            </w:r>
          </w:p>
        </w:tc>
      </w:tr>
      <w:tr w:rsidR="00006D37" w14:paraId="17FB803D" w14:textId="03A462E8" w:rsidTr="004A4FE9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629" w:type="dxa"/>
          </w:tcPr>
          <w:p w14:paraId="66B3BA35" w14:textId="2C029493" w:rsidR="00006D37" w:rsidRDefault="00006D37" w:rsidP="004A4FE9">
            <w:r w:rsidRPr="004A4FE9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19</w:t>
            </w:r>
          </w:p>
        </w:tc>
        <w:tc>
          <w:tcPr>
            <w:tcW w:w="2535" w:type="dxa"/>
          </w:tcPr>
          <w:p w14:paraId="397EA808" w14:textId="7A0A9D25" w:rsidR="00006D37" w:rsidRDefault="00006D37" w:rsidP="004A4FE9">
            <w:r w:rsidRPr="00BF44E0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my model</w:t>
            </w:r>
          </w:p>
        </w:tc>
        <w:tc>
          <w:tcPr>
            <w:tcW w:w="2145" w:type="dxa"/>
            <w:gridSpan w:val="2"/>
          </w:tcPr>
          <w:p w14:paraId="70DB432F" w14:textId="063F37E1" w:rsidR="00006D37" w:rsidRDefault="00006D37" w:rsidP="008A2F2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0.96</w:t>
            </w:r>
            <w:r w:rsidR="008A2F2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86</w:t>
            </w:r>
          </w:p>
        </w:tc>
        <w:tc>
          <w:tcPr>
            <w:tcW w:w="4297" w:type="dxa"/>
          </w:tcPr>
          <w:p w14:paraId="5472FE20" w14:textId="79C62D5B" w:rsidR="00006D37" w:rsidRDefault="00006D37" w:rsidP="008A2F26">
            <w:r>
              <w:t xml:space="preserve">                           </w:t>
            </w:r>
            <w:r w:rsidR="008A2F2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0.7843</w:t>
            </w:r>
          </w:p>
        </w:tc>
      </w:tr>
    </w:tbl>
    <w:p w14:paraId="73AF5FBB" w14:textId="6F2857E4" w:rsidR="005E4009" w:rsidRDefault="005E4009"/>
    <w:p w14:paraId="582BA9AB" w14:textId="77777777" w:rsidR="004A4FE9" w:rsidRDefault="004A4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126"/>
        <w:gridCol w:w="1875"/>
        <w:gridCol w:w="1923"/>
      </w:tblGrid>
      <w:tr w:rsidR="001D5B10" w:rsidRPr="000B2B46" w14:paraId="434F23CB" w14:textId="77777777" w:rsidTr="001D5B10">
        <w:tc>
          <w:tcPr>
            <w:tcW w:w="817" w:type="dxa"/>
          </w:tcPr>
          <w:p w14:paraId="6B03A20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</w:p>
        </w:tc>
        <w:tc>
          <w:tcPr>
            <w:tcW w:w="2835" w:type="dxa"/>
          </w:tcPr>
          <w:p w14:paraId="056B53AA" w14:textId="77777777" w:rsidR="001D5B10" w:rsidRPr="000B2B46" w:rsidRDefault="001D5B10" w:rsidP="001D5B10">
            <w:pPr>
              <w:ind w:left="108"/>
              <w:rPr>
                <w:rFonts w:ascii="Calibri" w:eastAsia="Calibri" w:hAnsi="Calibri" w:cs="Arial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Models</w:t>
            </w:r>
          </w:p>
        </w:tc>
        <w:tc>
          <w:tcPr>
            <w:tcW w:w="2126" w:type="dxa"/>
          </w:tcPr>
          <w:p w14:paraId="01755CEE" w14:textId="77777777" w:rsidR="001D5B10" w:rsidRPr="000B2B46" w:rsidRDefault="001D5B10" w:rsidP="001D5B1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precision  </w:t>
            </w:r>
          </w:p>
        </w:tc>
        <w:tc>
          <w:tcPr>
            <w:tcW w:w="1875" w:type="dxa"/>
          </w:tcPr>
          <w:p w14:paraId="0E7AC478" w14:textId="2029A5E6" w:rsidR="001D5B10" w:rsidRPr="000B2B46" w:rsidRDefault="001D5B10" w:rsidP="001D5B10">
            <w:pP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   </w:t>
            </w: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recall </w:t>
            </w:r>
          </w:p>
        </w:tc>
        <w:tc>
          <w:tcPr>
            <w:tcW w:w="1923" w:type="dxa"/>
          </w:tcPr>
          <w:p w14:paraId="16CFF74E" w14:textId="3970318C" w:rsidR="001D5B10" w:rsidRPr="000B2B46" w:rsidRDefault="001D5B10" w:rsidP="001D5B10">
            <w:pP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f1-score</w:t>
            </w:r>
          </w:p>
        </w:tc>
      </w:tr>
      <w:tr w:rsidR="001D5B10" w:rsidRPr="000B2B46" w14:paraId="17D8747B" w14:textId="77777777" w:rsidTr="001D5B10">
        <w:tc>
          <w:tcPr>
            <w:tcW w:w="817" w:type="dxa"/>
          </w:tcPr>
          <w:p w14:paraId="4E1D0AA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835" w:type="dxa"/>
          </w:tcPr>
          <w:p w14:paraId="4B2DCFF4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24" w:anchor="efficientnetb0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26" w:type="dxa"/>
          </w:tcPr>
          <w:p w14:paraId="378F9B1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0.60      </w:t>
            </w:r>
          </w:p>
          <w:p w14:paraId="1B3D4D7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0.61</w:t>
            </w:r>
          </w:p>
          <w:p w14:paraId="19D2C4F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0.70</w:t>
            </w:r>
          </w:p>
          <w:p w14:paraId="45DA608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0.76</w:t>
            </w:r>
          </w:p>
        </w:tc>
        <w:tc>
          <w:tcPr>
            <w:tcW w:w="1875" w:type="dxa"/>
          </w:tcPr>
          <w:p w14:paraId="65B5714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0.18</w:t>
            </w:r>
          </w:p>
          <w:p w14:paraId="7CC8B6D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0.81</w:t>
            </w:r>
          </w:p>
          <w:p w14:paraId="3B1C545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0.86</w:t>
            </w:r>
          </w:p>
          <w:p w14:paraId="48DB700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0.85</w:t>
            </w:r>
          </w:p>
        </w:tc>
        <w:tc>
          <w:tcPr>
            <w:tcW w:w="1923" w:type="dxa"/>
          </w:tcPr>
          <w:p w14:paraId="2565BD1F" w14:textId="77777777" w:rsidR="001D5B10" w:rsidRPr="000B2B46" w:rsidRDefault="001D5B10" w:rsidP="001D5B10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0. 0.28</w:t>
            </w:r>
          </w:p>
          <w:p w14:paraId="4B151C69" w14:textId="77777777" w:rsidR="001D5B10" w:rsidRPr="000B2B46" w:rsidRDefault="001D5B10" w:rsidP="001D5B10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1. 0.69</w:t>
            </w:r>
          </w:p>
          <w:p w14:paraId="03EFD34C" w14:textId="77777777" w:rsidR="001D5B10" w:rsidRPr="000B2B46" w:rsidRDefault="001D5B10" w:rsidP="001D5B10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2. 0.77</w:t>
            </w:r>
          </w:p>
          <w:p w14:paraId="2289B45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3. 0.80</w:t>
            </w:r>
          </w:p>
        </w:tc>
      </w:tr>
      <w:tr w:rsidR="001D5B10" w:rsidRPr="000B2B46" w14:paraId="7178644D" w14:textId="77777777" w:rsidTr="001D5B10">
        <w:tc>
          <w:tcPr>
            <w:tcW w:w="817" w:type="dxa"/>
          </w:tcPr>
          <w:p w14:paraId="65F9445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835" w:type="dxa"/>
          </w:tcPr>
          <w:p w14:paraId="26C067AC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25" w:anchor="efficientnetb1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26" w:type="dxa"/>
          </w:tcPr>
          <w:p w14:paraId="3E55FAB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0.  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0.81</w:t>
            </w:r>
          </w:p>
          <w:p w14:paraId="037F1D8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1.  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0.64</w:t>
            </w:r>
          </w:p>
          <w:p w14:paraId="3E9CE45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2.    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0.71</w:t>
            </w:r>
          </w:p>
          <w:p w14:paraId="23EFBF3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. 0.83</w:t>
            </w:r>
          </w:p>
        </w:tc>
        <w:tc>
          <w:tcPr>
            <w:tcW w:w="1875" w:type="dxa"/>
          </w:tcPr>
          <w:p w14:paraId="3F872E8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0.   0.21</w:t>
            </w:r>
          </w:p>
          <w:p w14:paraId="40115F9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1.   0.88</w:t>
            </w:r>
          </w:p>
          <w:p w14:paraId="758DF10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2.   0.90</w:t>
            </w:r>
          </w:p>
          <w:p w14:paraId="6165C34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3.   0.85</w:t>
            </w:r>
          </w:p>
        </w:tc>
        <w:tc>
          <w:tcPr>
            <w:tcW w:w="1923" w:type="dxa"/>
          </w:tcPr>
          <w:p w14:paraId="1801A48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0.     0.33</w:t>
            </w:r>
          </w:p>
          <w:p w14:paraId="1210D2A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1.      0.74</w:t>
            </w:r>
          </w:p>
          <w:p w14:paraId="2A6E898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2.      0.80</w:t>
            </w:r>
          </w:p>
          <w:p w14:paraId="6D9E6AE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3.      0.84</w:t>
            </w:r>
          </w:p>
        </w:tc>
      </w:tr>
      <w:tr w:rsidR="001D5B10" w:rsidRPr="000B2B46" w14:paraId="6A4B3512" w14:textId="77777777" w:rsidTr="001D5B10">
        <w:tc>
          <w:tcPr>
            <w:tcW w:w="817" w:type="dxa"/>
          </w:tcPr>
          <w:p w14:paraId="32ACE15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835" w:type="dxa"/>
          </w:tcPr>
          <w:p w14:paraId="2D4CF0AA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26" w:anchor="efficientnetb2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26" w:type="dxa"/>
          </w:tcPr>
          <w:p w14:paraId="7BB9767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0.    0.77</w:t>
            </w:r>
          </w:p>
          <w:p w14:paraId="15034CE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1.    0.57</w:t>
            </w:r>
          </w:p>
          <w:p w14:paraId="3AA9723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2.    0.66</w:t>
            </w:r>
          </w:p>
          <w:p w14:paraId="118F61F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3.    0.90</w:t>
            </w:r>
          </w:p>
        </w:tc>
        <w:tc>
          <w:tcPr>
            <w:tcW w:w="1875" w:type="dxa"/>
          </w:tcPr>
          <w:p w14:paraId="44AE7DE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0.   0.24</w:t>
            </w:r>
          </w:p>
          <w:p w14:paraId="7521B93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1.   0.81</w:t>
            </w:r>
          </w:p>
          <w:p w14:paraId="29CBAE8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2.   0.87</w:t>
            </w:r>
          </w:p>
          <w:p w14:paraId="05F33D6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3.   0.76</w:t>
            </w:r>
          </w:p>
        </w:tc>
        <w:tc>
          <w:tcPr>
            <w:tcW w:w="1923" w:type="dxa"/>
          </w:tcPr>
          <w:p w14:paraId="5F87290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0.      0.37 </w:t>
            </w:r>
          </w:p>
          <w:p w14:paraId="5F3EBE0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1.      0.67</w:t>
            </w:r>
          </w:p>
          <w:p w14:paraId="050BDD8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2.      0.75</w:t>
            </w:r>
          </w:p>
          <w:p w14:paraId="333DF0C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3.      0.82</w:t>
            </w:r>
          </w:p>
        </w:tc>
      </w:tr>
      <w:tr w:rsidR="001D5B10" w:rsidRPr="000B2B46" w14:paraId="55A58F11" w14:textId="77777777" w:rsidTr="001D5B10">
        <w:tc>
          <w:tcPr>
            <w:tcW w:w="817" w:type="dxa"/>
          </w:tcPr>
          <w:p w14:paraId="623FDC8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46FB79C9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27" w:anchor="efficientnetb6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26" w:type="dxa"/>
          </w:tcPr>
          <w:p w14:paraId="387BF8F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0.    0.72</w:t>
            </w:r>
          </w:p>
          <w:p w14:paraId="070A4F7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1.    0.60</w:t>
            </w:r>
          </w:p>
          <w:p w14:paraId="3196F26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2.    0.70</w:t>
            </w:r>
          </w:p>
          <w:p w14:paraId="06DF1EE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3.    0.82</w:t>
            </w:r>
          </w:p>
        </w:tc>
        <w:tc>
          <w:tcPr>
            <w:tcW w:w="1875" w:type="dxa"/>
          </w:tcPr>
          <w:p w14:paraId="38B185E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0.    0.23</w:t>
            </w:r>
          </w:p>
          <w:p w14:paraId="0D6B67D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1.    0.89</w:t>
            </w:r>
          </w:p>
          <w:p w14:paraId="6C7B199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2.    0.82</w:t>
            </w:r>
          </w:p>
          <w:p w14:paraId="49918D1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3.    0.76</w:t>
            </w:r>
          </w:p>
        </w:tc>
        <w:tc>
          <w:tcPr>
            <w:tcW w:w="1923" w:type="dxa"/>
          </w:tcPr>
          <w:p w14:paraId="6FDDD5D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0.      0.35</w:t>
            </w:r>
          </w:p>
          <w:p w14:paraId="2C624F7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1.      0.75</w:t>
            </w:r>
          </w:p>
          <w:p w14:paraId="528F22F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2.      0.75</w:t>
            </w:r>
          </w:p>
          <w:p w14:paraId="583DCB1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3.      0.79</w:t>
            </w:r>
          </w:p>
        </w:tc>
      </w:tr>
      <w:tr w:rsidR="001D5B10" w:rsidRPr="000B2B46" w14:paraId="128A054E" w14:textId="77777777" w:rsidTr="001D5B10">
        <w:tc>
          <w:tcPr>
            <w:tcW w:w="817" w:type="dxa"/>
          </w:tcPr>
          <w:p w14:paraId="4B6E6B3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2835" w:type="dxa"/>
          </w:tcPr>
          <w:p w14:paraId="661440B2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28" w:anchor="efficientnetb7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26" w:type="dxa"/>
          </w:tcPr>
          <w:p w14:paraId="3202E87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0.    0.87</w:t>
            </w:r>
          </w:p>
          <w:p w14:paraId="349C39F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1.    0.64</w:t>
            </w:r>
          </w:p>
          <w:p w14:paraId="686805A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2.    0.80</w:t>
            </w:r>
          </w:p>
          <w:p w14:paraId="79ACCFF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3.    0.88</w:t>
            </w:r>
          </w:p>
        </w:tc>
        <w:tc>
          <w:tcPr>
            <w:tcW w:w="1875" w:type="dxa"/>
          </w:tcPr>
          <w:p w14:paraId="75B35F2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0.    0.34</w:t>
            </w:r>
          </w:p>
          <w:p w14:paraId="7D56DB0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1.    0.91</w:t>
            </w:r>
          </w:p>
          <w:p w14:paraId="081E40E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2.    0.94</w:t>
            </w:r>
          </w:p>
          <w:p w14:paraId="0BAC231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3.    0.78</w:t>
            </w:r>
          </w:p>
        </w:tc>
        <w:tc>
          <w:tcPr>
            <w:tcW w:w="1923" w:type="dxa"/>
          </w:tcPr>
          <w:p w14:paraId="65CB5FB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0.     0.49</w:t>
            </w:r>
          </w:p>
          <w:p w14:paraId="4624671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1.     0.75</w:t>
            </w:r>
          </w:p>
          <w:p w14:paraId="7D94D01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2.     0.86</w:t>
            </w:r>
          </w:p>
          <w:p w14:paraId="510045F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3.     0.83</w:t>
            </w:r>
          </w:p>
        </w:tc>
      </w:tr>
      <w:tr w:rsidR="001D5B10" w:rsidRPr="000B2B46" w14:paraId="5CA58E7A" w14:textId="77777777" w:rsidTr="001D5B10">
        <w:tc>
          <w:tcPr>
            <w:tcW w:w="817" w:type="dxa"/>
          </w:tcPr>
          <w:p w14:paraId="53FA479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6</w:t>
            </w:r>
          </w:p>
        </w:tc>
        <w:tc>
          <w:tcPr>
            <w:tcW w:w="2835" w:type="dxa"/>
          </w:tcPr>
          <w:p w14:paraId="439A60C6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29" w:anchor="resnet50v2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26" w:type="dxa"/>
          </w:tcPr>
          <w:p w14:paraId="147F66B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0.    0.79</w:t>
            </w:r>
          </w:p>
          <w:p w14:paraId="7695668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1.      0.59</w:t>
            </w:r>
          </w:p>
          <w:p w14:paraId="5C8C462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2.      0.44</w:t>
            </w:r>
          </w:p>
          <w:p w14:paraId="0C6B331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3.      0.70</w:t>
            </w:r>
          </w:p>
        </w:tc>
        <w:tc>
          <w:tcPr>
            <w:tcW w:w="1875" w:type="dxa"/>
          </w:tcPr>
          <w:p w14:paraId="0793975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0.    0.11</w:t>
            </w:r>
          </w:p>
          <w:p w14:paraId="44213E2B" w14:textId="46E77B40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1.   </w:t>
            </w:r>
            <w:r w:rsidRPr="000B2B46">
              <w:rPr>
                <w:rFonts w:ascii="Calibri" w:eastAsia="Calibri" w:hAnsi="Calibri" w:cs="Arial"/>
              </w:rPr>
              <w:t xml:space="preserve"> 0.47</w:t>
            </w:r>
          </w:p>
          <w:p w14:paraId="4A5ACA7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2.        0.98</w:t>
            </w:r>
          </w:p>
          <w:p w14:paraId="1817199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3.        0.51</w:t>
            </w:r>
          </w:p>
        </w:tc>
        <w:tc>
          <w:tcPr>
            <w:tcW w:w="1923" w:type="dxa"/>
          </w:tcPr>
          <w:p w14:paraId="493CA8B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0.     0.19</w:t>
            </w:r>
          </w:p>
          <w:p w14:paraId="3720600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1.      0.52  </w:t>
            </w:r>
          </w:p>
          <w:p w14:paraId="70118CB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2.      0.61</w:t>
            </w:r>
          </w:p>
          <w:p w14:paraId="6C5038F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3.      0.59</w:t>
            </w:r>
          </w:p>
        </w:tc>
      </w:tr>
      <w:tr w:rsidR="001D5B10" w:rsidRPr="000B2B46" w14:paraId="185CE587" w14:textId="77777777" w:rsidTr="001D5B10">
        <w:tc>
          <w:tcPr>
            <w:tcW w:w="817" w:type="dxa"/>
          </w:tcPr>
          <w:p w14:paraId="5657D42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2835" w:type="dxa"/>
          </w:tcPr>
          <w:p w14:paraId="0273DE34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0" w:anchor="resnet101v2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26" w:type="dxa"/>
          </w:tcPr>
          <w:p w14:paraId="32201D2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0.      0.37</w:t>
            </w:r>
          </w:p>
          <w:p w14:paraId="150C083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1.      0.68</w:t>
            </w:r>
          </w:p>
          <w:p w14:paraId="09A4E22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2.      0.42</w:t>
            </w:r>
          </w:p>
          <w:p w14:paraId="1585C64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3.      0.47</w:t>
            </w:r>
          </w:p>
        </w:tc>
        <w:tc>
          <w:tcPr>
            <w:tcW w:w="1875" w:type="dxa"/>
          </w:tcPr>
          <w:p w14:paraId="48140A7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0.         0.24</w:t>
            </w:r>
          </w:p>
          <w:p w14:paraId="43E1BF4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1.         0.11</w:t>
            </w:r>
          </w:p>
          <w:p w14:paraId="46732CE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2.         0. 77</w:t>
            </w:r>
          </w:p>
          <w:p w14:paraId="4B8D8EC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3.         0.74</w:t>
            </w:r>
          </w:p>
        </w:tc>
        <w:tc>
          <w:tcPr>
            <w:tcW w:w="1923" w:type="dxa"/>
          </w:tcPr>
          <w:p w14:paraId="10AB365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0.       0.29</w:t>
            </w:r>
          </w:p>
          <w:p w14:paraId="1351985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1.        0.19</w:t>
            </w:r>
          </w:p>
          <w:p w14:paraId="3C4DA2B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2.        0.55</w:t>
            </w:r>
          </w:p>
          <w:p w14:paraId="0968E66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3.        0.57</w:t>
            </w:r>
          </w:p>
        </w:tc>
      </w:tr>
      <w:tr w:rsidR="001D5B10" w:rsidRPr="000B2B46" w14:paraId="00EE6528" w14:textId="77777777" w:rsidTr="001D5B10">
        <w:tc>
          <w:tcPr>
            <w:tcW w:w="817" w:type="dxa"/>
          </w:tcPr>
          <w:p w14:paraId="3EDE1E2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2835" w:type="dxa"/>
          </w:tcPr>
          <w:p w14:paraId="6A384550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1" w:anchor="resnet152v2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26" w:type="dxa"/>
          </w:tcPr>
          <w:p w14:paraId="0BC80B4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0.      0.64</w:t>
            </w:r>
          </w:p>
          <w:p w14:paraId="14651D8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1.      0.38</w:t>
            </w:r>
          </w:p>
          <w:p w14:paraId="062B68A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2.      0.38</w:t>
            </w:r>
          </w:p>
          <w:p w14:paraId="4A5A1AD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3.      0.45</w:t>
            </w:r>
          </w:p>
        </w:tc>
        <w:tc>
          <w:tcPr>
            <w:tcW w:w="1875" w:type="dxa"/>
          </w:tcPr>
          <w:p w14:paraId="7DC3A97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0.         0.07</w:t>
            </w:r>
          </w:p>
          <w:p w14:paraId="5648A5B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1.         0.30</w:t>
            </w:r>
          </w:p>
          <w:p w14:paraId="3C09A6B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2.         0.87</w:t>
            </w:r>
          </w:p>
          <w:p w14:paraId="594D500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3.         0.31</w:t>
            </w:r>
          </w:p>
        </w:tc>
        <w:tc>
          <w:tcPr>
            <w:tcW w:w="1923" w:type="dxa"/>
          </w:tcPr>
          <w:p w14:paraId="0605354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0.        0.13</w:t>
            </w:r>
          </w:p>
          <w:p w14:paraId="10D9B8D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1.        0.33</w:t>
            </w:r>
          </w:p>
          <w:p w14:paraId="0B95C87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2.        0.52</w:t>
            </w:r>
          </w:p>
          <w:p w14:paraId="0C38FA7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3.        0.37</w:t>
            </w:r>
          </w:p>
        </w:tc>
      </w:tr>
      <w:tr w:rsidR="001D5B10" w:rsidRPr="000B2B46" w14:paraId="57C85DB2" w14:textId="77777777" w:rsidTr="001D5B10">
        <w:tc>
          <w:tcPr>
            <w:tcW w:w="817" w:type="dxa"/>
          </w:tcPr>
          <w:p w14:paraId="54AB578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2835" w:type="dxa"/>
          </w:tcPr>
          <w:p w14:paraId="4C4A4930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2" w:anchor="vgg16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VGG16</w:t>
              </w:r>
            </w:hyperlink>
          </w:p>
        </w:tc>
        <w:tc>
          <w:tcPr>
            <w:tcW w:w="2126" w:type="dxa"/>
          </w:tcPr>
          <w:p w14:paraId="58E685A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0.      0.70</w:t>
            </w:r>
          </w:p>
          <w:p w14:paraId="1EA197D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1.      0.61</w:t>
            </w:r>
          </w:p>
          <w:p w14:paraId="384A832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2.      0.69</w:t>
            </w:r>
          </w:p>
          <w:p w14:paraId="1D96083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3.      0.86</w:t>
            </w:r>
          </w:p>
        </w:tc>
        <w:tc>
          <w:tcPr>
            <w:tcW w:w="1875" w:type="dxa"/>
          </w:tcPr>
          <w:p w14:paraId="1FC5334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0.         0.28</w:t>
            </w:r>
          </w:p>
          <w:p w14:paraId="6B4C8E0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1.         0.82</w:t>
            </w:r>
          </w:p>
          <w:p w14:paraId="72F1393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2.         0.85</w:t>
            </w:r>
          </w:p>
          <w:p w14:paraId="2B2E013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3.         0.81</w:t>
            </w:r>
          </w:p>
        </w:tc>
        <w:tc>
          <w:tcPr>
            <w:tcW w:w="1923" w:type="dxa"/>
          </w:tcPr>
          <w:p w14:paraId="1EF1D1B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0.        0.40</w:t>
            </w:r>
          </w:p>
          <w:p w14:paraId="3E07CD9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1.        0.70</w:t>
            </w:r>
          </w:p>
          <w:p w14:paraId="4C67382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2.        0.76</w:t>
            </w:r>
          </w:p>
          <w:p w14:paraId="2EE30F2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3.        0.83</w:t>
            </w:r>
          </w:p>
        </w:tc>
      </w:tr>
      <w:tr w:rsidR="001D5B10" w:rsidRPr="000B2B46" w14:paraId="23B61EC0" w14:textId="77777777" w:rsidTr="001D5B10">
        <w:tc>
          <w:tcPr>
            <w:tcW w:w="817" w:type="dxa"/>
          </w:tcPr>
          <w:p w14:paraId="3CBF676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10 </w:t>
            </w:r>
          </w:p>
        </w:tc>
        <w:tc>
          <w:tcPr>
            <w:tcW w:w="2835" w:type="dxa"/>
          </w:tcPr>
          <w:p w14:paraId="15EED048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3" w:anchor="vgg19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VGG19</w:t>
              </w:r>
            </w:hyperlink>
          </w:p>
        </w:tc>
        <w:tc>
          <w:tcPr>
            <w:tcW w:w="2126" w:type="dxa"/>
          </w:tcPr>
          <w:p w14:paraId="05B9294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0.      0.78</w:t>
            </w:r>
          </w:p>
          <w:p w14:paraId="2B7181C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1.      0.70</w:t>
            </w:r>
          </w:p>
          <w:p w14:paraId="3C8D7CB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2.      0.60</w:t>
            </w:r>
          </w:p>
          <w:p w14:paraId="1AF6AA9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3.      0.83</w:t>
            </w:r>
          </w:p>
        </w:tc>
        <w:tc>
          <w:tcPr>
            <w:tcW w:w="1875" w:type="dxa"/>
          </w:tcPr>
          <w:p w14:paraId="03FB0D1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0.         0.28</w:t>
            </w:r>
          </w:p>
          <w:p w14:paraId="5132FC7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1.         0.81</w:t>
            </w:r>
          </w:p>
          <w:p w14:paraId="2C0BF61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2.         0.88</w:t>
            </w:r>
          </w:p>
          <w:p w14:paraId="61EB8A5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3.         0.80</w:t>
            </w:r>
          </w:p>
        </w:tc>
        <w:tc>
          <w:tcPr>
            <w:tcW w:w="1923" w:type="dxa"/>
          </w:tcPr>
          <w:p w14:paraId="242642B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0.        0.41</w:t>
            </w:r>
          </w:p>
          <w:p w14:paraId="6AD9E83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1.        0.75</w:t>
            </w:r>
          </w:p>
          <w:p w14:paraId="44ADF38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2.        0.71</w:t>
            </w:r>
          </w:p>
          <w:p w14:paraId="606527D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3.        0.81</w:t>
            </w:r>
          </w:p>
        </w:tc>
      </w:tr>
      <w:tr w:rsidR="001D5B10" w:rsidRPr="000B2B46" w14:paraId="18566E9B" w14:textId="77777777" w:rsidTr="001D5B10">
        <w:tc>
          <w:tcPr>
            <w:tcW w:w="817" w:type="dxa"/>
          </w:tcPr>
          <w:p w14:paraId="1CC675B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11</w:t>
            </w:r>
          </w:p>
        </w:tc>
        <w:tc>
          <w:tcPr>
            <w:tcW w:w="2835" w:type="dxa"/>
          </w:tcPr>
          <w:p w14:paraId="049E5EF3" w14:textId="2E3E80A0" w:rsidR="001D5B10" w:rsidRPr="000B2B46" w:rsidRDefault="00605429" w:rsidP="00605429">
            <w:pPr>
              <w:rPr>
                <w:rFonts w:ascii="Calibri" w:eastAsia="Calibri" w:hAnsi="Calibri" w:cs="Arial"/>
              </w:rPr>
            </w:pPr>
            <w:r w:rsidRPr="006054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Google Net</w:t>
            </w:r>
          </w:p>
        </w:tc>
        <w:tc>
          <w:tcPr>
            <w:tcW w:w="2126" w:type="dxa"/>
          </w:tcPr>
          <w:p w14:paraId="4AAD3A9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0.      0.71</w:t>
            </w:r>
          </w:p>
          <w:p w14:paraId="72AE648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1.      0.70</w:t>
            </w:r>
          </w:p>
          <w:p w14:paraId="2754C5C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2.      0.62</w:t>
            </w:r>
          </w:p>
          <w:p w14:paraId="7A331DB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3.      0.58</w:t>
            </w:r>
          </w:p>
        </w:tc>
        <w:tc>
          <w:tcPr>
            <w:tcW w:w="1875" w:type="dxa"/>
          </w:tcPr>
          <w:p w14:paraId="1607831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0.         0.20</w:t>
            </w:r>
          </w:p>
          <w:p w14:paraId="393DF1F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1.         0.87</w:t>
            </w:r>
          </w:p>
          <w:p w14:paraId="1879337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2.         0.90</w:t>
            </w:r>
          </w:p>
          <w:p w14:paraId="7CB7B9F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3.         0.55</w:t>
            </w:r>
          </w:p>
        </w:tc>
        <w:tc>
          <w:tcPr>
            <w:tcW w:w="1923" w:type="dxa"/>
          </w:tcPr>
          <w:p w14:paraId="2F66F86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0.        0.31</w:t>
            </w:r>
          </w:p>
          <w:p w14:paraId="1C53501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1.        0.78</w:t>
            </w:r>
          </w:p>
          <w:p w14:paraId="43338A2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2.        0.74</w:t>
            </w:r>
          </w:p>
          <w:p w14:paraId="2B48865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3.        0.57</w:t>
            </w:r>
          </w:p>
        </w:tc>
      </w:tr>
      <w:tr w:rsidR="001D5B10" w:rsidRPr="000B2B46" w14:paraId="3CA3200E" w14:textId="77777777" w:rsidTr="001D5B10">
        <w:tc>
          <w:tcPr>
            <w:tcW w:w="817" w:type="dxa"/>
          </w:tcPr>
          <w:p w14:paraId="46DDF03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12</w:t>
            </w:r>
          </w:p>
        </w:tc>
        <w:tc>
          <w:tcPr>
            <w:tcW w:w="2835" w:type="dxa"/>
          </w:tcPr>
          <w:p w14:paraId="4B559239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4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26" w:type="dxa"/>
          </w:tcPr>
          <w:p w14:paraId="2CD7748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0.      0.77</w:t>
            </w:r>
          </w:p>
          <w:p w14:paraId="609EB82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1.      0.62</w:t>
            </w:r>
          </w:p>
          <w:p w14:paraId="440CCC0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2.      0.53</w:t>
            </w:r>
          </w:p>
          <w:p w14:paraId="39FCD48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3.      0.64</w:t>
            </w:r>
          </w:p>
        </w:tc>
        <w:tc>
          <w:tcPr>
            <w:tcW w:w="1875" w:type="dxa"/>
          </w:tcPr>
          <w:p w14:paraId="3373308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0.         0.10</w:t>
            </w:r>
          </w:p>
          <w:p w14:paraId="6519052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1.         0.73</w:t>
            </w:r>
          </w:p>
          <w:p w14:paraId="0BE6A04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2.         0.91</w:t>
            </w:r>
          </w:p>
          <w:p w14:paraId="299F7CB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3.         0.57</w:t>
            </w:r>
          </w:p>
        </w:tc>
        <w:tc>
          <w:tcPr>
            <w:tcW w:w="1923" w:type="dxa"/>
          </w:tcPr>
          <w:p w14:paraId="66813A4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0.        0.18</w:t>
            </w:r>
          </w:p>
          <w:p w14:paraId="06A6551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1.        0.67</w:t>
            </w:r>
          </w:p>
          <w:p w14:paraId="361A56C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2.        0.67</w:t>
            </w:r>
          </w:p>
          <w:p w14:paraId="2B7EDAF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3.        0.60</w:t>
            </w:r>
          </w:p>
        </w:tc>
      </w:tr>
      <w:tr w:rsidR="001D5B10" w:rsidRPr="000B2B46" w14:paraId="1163FF20" w14:textId="77777777" w:rsidTr="001D5B10">
        <w:tc>
          <w:tcPr>
            <w:tcW w:w="817" w:type="dxa"/>
          </w:tcPr>
          <w:p w14:paraId="5911894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2835" w:type="dxa"/>
          </w:tcPr>
          <w:p w14:paraId="10CB9075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5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26" w:type="dxa"/>
          </w:tcPr>
          <w:p w14:paraId="6C71860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0.      0.41</w:t>
            </w:r>
          </w:p>
          <w:p w14:paraId="5A30D81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1.      0.29</w:t>
            </w:r>
          </w:p>
          <w:p w14:paraId="1EDE16A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2.      0.00</w:t>
            </w:r>
          </w:p>
          <w:p w14:paraId="49182F5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3.      0.29</w:t>
            </w:r>
          </w:p>
        </w:tc>
        <w:tc>
          <w:tcPr>
            <w:tcW w:w="1875" w:type="dxa"/>
          </w:tcPr>
          <w:p w14:paraId="3FDD875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0.         0.01</w:t>
            </w:r>
          </w:p>
          <w:p w14:paraId="309E8AF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1.         0.96</w:t>
            </w:r>
          </w:p>
          <w:p w14:paraId="4D462EE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2.         0.00</w:t>
            </w:r>
          </w:p>
          <w:p w14:paraId="188303F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3.         0.03</w:t>
            </w:r>
          </w:p>
        </w:tc>
        <w:tc>
          <w:tcPr>
            <w:tcW w:w="1923" w:type="dxa"/>
          </w:tcPr>
          <w:p w14:paraId="753C6B6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0.        0.02</w:t>
            </w:r>
          </w:p>
          <w:p w14:paraId="29F1499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1.        0.44</w:t>
            </w:r>
          </w:p>
          <w:p w14:paraId="28A1641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2.        0.00</w:t>
            </w:r>
          </w:p>
          <w:p w14:paraId="5289F40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3.        0.05</w:t>
            </w:r>
          </w:p>
        </w:tc>
      </w:tr>
      <w:tr w:rsidR="001D5B10" w:rsidRPr="000B2B46" w14:paraId="40FE04B8" w14:textId="77777777" w:rsidTr="001D5B10">
        <w:tc>
          <w:tcPr>
            <w:tcW w:w="817" w:type="dxa"/>
          </w:tcPr>
          <w:p w14:paraId="443F19C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14</w:t>
            </w:r>
          </w:p>
        </w:tc>
        <w:tc>
          <w:tcPr>
            <w:tcW w:w="2835" w:type="dxa"/>
          </w:tcPr>
          <w:p w14:paraId="43CCFF79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6" w:anchor="densenet121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26" w:type="dxa"/>
          </w:tcPr>
          <w:p w14:paraId="2A719B6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0.      0.59</w:t>
            </w:r>
          </w:p>
          <w:p w14:paraId="63646F9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1.      0.60</w:t>
            </w:r>
          </w:p>
          <w:p w14:paraId="1F1A39F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2.      0.52</w:t>
            </w:r>
          </w:p>
          <w:p w14:paraId="4C2E9C7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3.      0.82</w:t>
            </w:r>
          </w:p>
        </w:tc>
        <w:tc>
          <w:tcPr>
            <w:tcW w:w="1875" w:type="dxa"/>
          </w:tcPr>
          <w:p w14:paraId="33352BA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0.         0.20</w:t>
            </w:r>
          </w:p>
          <w:p w14:paraId="19D8051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1.         0.66</w:t>
            </w:r>
          </w:p>
          <w:p w14:paraId="0F47833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2.         0.87</w:t>
            </w:r>
          </w:p>
          <w:p w14:paraId="4581C29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3.         0.66</w:t>
            </w:r>
          </w:p>
        </w:tc>
        <w:tc>
          <w:tcPr>
            <w:tcW w:w="1923" w:type="dxa"/>
          </w:tcPr>
          <w:p w14:paraId="1E135DD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0.        0.30</w:t>
            </w:r>
          </w:p>
          <w:p w14:paraId="68030CE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1.        0.63</w:t>
            </w:r>
          </w:p>
          <w:p w14:paraId="58126B3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2.        0.65</w:t>
            </w:r>
          </w:p>
          <w:p w14:paraId="55A89F8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3.        0.73</w:t>
            </w:r>
          </w:p>
        </w:tc>
      </w:tr>
      <w:tr w:rsidR="001D5B10" w:rsidRPr="000B2B46" w14:paraId="23FC3301" w14:textId="77777777" w:rsidTr="001D5B10">
        <w:tc>
          <w:tcPr>
            <w:tcW w:w="817" w:type="dxa"/>
          </w:tcPr>
          <w:p w14:paraId="6C07E38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15</w:t>
            </w:r>
          </w:p>
        </w:tc>
        <w:tc>
          <w:tcPr>
            <w:tcW w:w="2835" w:type="dxa"/>
          </w:tcPr>
          <w:p w14:paraId="05B0A656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7" w:anchor="densenet169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26" w:type="dxa"/>
          </w:tcPr>
          <w:p w14:paraId="64E9E11F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0.      0.81</w:t>
            </w:r>
          </w:p>
          <w:p w14:paraId="7B6E3EB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1.      0.50</w:t>
            </w:r>
          </w:p>
          <w:p w14:paraId="4F691E9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2.      0.57</w:t>
            </w:r>
          </w:p>
          <w:p w14:paraId="0EC7698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3.      0.91</w:t>
            </w:r>
          </w:p>
        </w:tc>
        <w:tc>
          <w:tcPr>
            <w:tcW w:w="1875" w:type="dxa"/>
          </w:tcPr>
          <w:p w14:paraId="13288F1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0.         0.13</w:t>
            </w:r>
          </w:p>
          <w:p w14:paraId="1605B1B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1.         0.75</w:t>
            </w:r>
          </w:p>
          <w:p w14:paraId="7380270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2.         0.89</w:t>
            </w:r>
          </w:p>
          <w:p w14:paraId="1665239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3.         0.55</w:t>
            </w:r>
          </w:p>
        </w:tc>
        <w:tc>
          <w:tcPr>
            <w:tcW w:w="1923" w:type="dxa"/>
          </w:tcPr>
          <w:p w14:paraId="411208D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0.        0.22</w:t>
            </w:r>
          </w:p>
          <w:p w14:paraId="6BE98BB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1.        0.60</w:t>
            </w:r>
          </w:p>
          <w:p w14:paraId="79A228D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2.        0.70</w:t>
            </w:r>
          </w:p>
          <w:p w14:paraId="5D0500C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3.        0.69</w:t>
            </w:r>
          </w:p>
        </w:tc>
      </w:tr>
      <w:tr w:rsidR="001D5B10" w:rsidRPr="000B2B46" w14:paraId="07143D85" w14:textId="77777777" w:rsidTr="001D5B10">
        <w:tc>
          <w:tcPr>
            <w:tcW w:w="817" w:type="dxa"/>
          </w:tcPr>
          <w:p w14:paraId="1D3D7D3D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16</w:t>
            </w:r>
          </w:p>
        </w:tc>
        <w:tc>
          <w:tcPr>
            <w:tcW w:w="2835" w:type="dxa"/>
          </w:tcPr>
          <w:p w14:paraId="5AFA58C3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8" w:anchor="densenet201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26" w:type="dxa"/>
          </w:tcPr>
          <w:p w14:paraId="512C153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0.      0.66</w:t>
            </w:r>
          </w:p>
          <w:p w14:paraId="2337D4A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1.      0.61</w:t>
            </w:r>
          </w:p>
          <w:p w14:paraId="2FE5B81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2.      0.54</w:t>
            </w:r>
          </w:p>
          <w:p w14:paraId="1AD38D9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3.      0.70</w:t>
            </w:r>
          </w:p>
        </w:tc>
        <w:tc>
          <w:tcPr>
            <w:tcW w:w="1875" w:type="dxa"/>
          </w:tcPr>
          <w:p w14:paraId="40EBA7C8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0.         0.25</w:t>
            </w:r>
          </w:p>
          <w:p w14:paraId="2B9079E6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1.         0.69</w:t>
            </w:r>
          </w:p>
          <w:p w14:paraId="60A14904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2.         0.90</w:t>
            </w:r>
          </w:p>
          <w:p w14:paraId="267AFDD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3.         0.51</w:t>
            </w:r>
          </w:p>
        </w:tc>
        <w:tc>
          <w:tcPr>
            <w:tcW w:w="1923" w:type="dxa"/>
          </w:tcPr>
          <w:p w14:paraId="5768DD5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0.        0.36</w:t>
            </w:r>
          </w:p>
          <w:p w14:paraId="6D007AAB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1.        0.65</w:t>
            </w:r>
          </w:p>
          <w:p w14:paraId="466EDC1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2.        0.68</w:t>
            </w:r>
          </w:p>
          <w:p w14:paraId="25FD723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3.        0.59</w:t>
            </w:r>
          </w:p>
        </w:tc>
      </w:tr>
      <w:tr w:rsidR="001D5B10" w:rsidRPr="000B2B46" w14:paraId="683025B7" w14:textId="77777777" w:rsidTr="001D5B10">
        <w:tc>
          <w:tcPr>
            <w:tcW w:w="817" w:type="dxa"/>
          </w:tcPr>
          <w:p w14:paraId="2E88C30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17</w:t>
            </w:r>
          </w:p>
        </w:tc>
        <w:tc>
          <w:tcPr>
            <w:tcW w:w="2835" w:type="dxa"/>
          </w:tcPr>
          <w:p w14:paraId="4FADACDE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39" w:history="1">
              <w:proofErr w:type="spellStart"/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MobileNet</w:t>
              </w:r>
              <w:proofErr w:type="spellEnd"/>
            </w:hyperlink>
          </w:p>
        </w:tc>
        <w:tc>
          <w:tcPr>
            <w:tcW w:w="2126" w:type="dxa"/>
          </w:tcPr>
          <w:p w14:paraId="54CDA0A1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0.      0.94</w:t>
            </w:r>
          </w:p>
          <w:p w14:paraId="6F98347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1.      0.69</w:t>
            </w:r>
          </w:p>
          <w:p w14:paraId="3D220D0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2.      0.50</w:t>
            </w:r>
          </w:p>
          <w:p w14:paraId="5E5B98B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3.      0.81</w:t>
            </w:r>
          </w:p>
        </w:tc>
        <w:tc>
          <w:tcPr>
            <w:tcW w:w="1875" w:type="dxa"/>
          </w:tcPr>
          <w:p w14:paraId="7AFF95E0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0.         0.17</w:t>
            </w:r>
          </w:p>
          <w:p w14:paraId="3A259EF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1.         0.65</w:t>
            </w:r>
          </w:p>
          <w:p w14:paraId="504F8B65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2.         0.99</w:t>
            </w:r>
          </w:p>
          <w:p w14:paraId="16A3879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3.         0.68</w:t>
            </w:r>
          </w:p>
        </w:tc>
        <w:tc>
          <w:tcPr>
            <w:tcW w:w="1923" w:type="dxa"/>
          </w:tcPr>
          <w:p w14:paraId="1A95AD4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0.        0.29</w:t>
            </w:r>
          </w:p>
          <w:p w14:paraId="7B248B0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1.        0.67</w:t>
            </w:r>
          </w:p>
          <w:p w14:paraId="43F755E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2.        0.67</w:t>
            </w:r>
          </w:p>
          <w:p w14:paraId="02A7533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3.        0.74</w:t>
            </w:r>
          </w:p>
        </w:tc>
      </w:tr>
      <w:tr w:rsidR="001D5B10" w:rsidRPr="000B2B46" w14:paraId="6E8AA228" w14:textId="77777777" w:rsidTr="001D5B10">
        <w:tc>
          <w:tcPr>
            <w:tcW w:w="817" w:type="dxa"/>
          </w:tcPr>
          <w:p w14:paraId="1A23DB4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18</w:t>
            </w:r>
          </w:p>
        </w:tc>
        <w:tc>
          <w:tcPr>
            <w:tcW w:w="2835" w:type="dxa"/>
          </w:tcPr>
          <w:p w14:paraId="6CA06F63" w14:textId="77777777" w:rsidR="001D5B10" w:rsidRPr="000B2B46" w:rsidRDefault="008A2F26" w:rsidP="001D5B10">
            <w:pPr>
              <w:rPr>
                <w:rFonts w:ascii="Calibri" w:eastAsia="Calibri" w:hAnsi="Calibri" w:cs="Arial"/>
              </w:rPr>
            </w:pPr>
            <w:hyperlink r:id="rId40" w:anchor="mobilenetv2-function" w:history="1">
              <w:r w:rsidR="001D5B10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26" w:type="dxa"/>
          </w:tcPr>
          <w:p w14:paraId="61DE0A1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0.      0.94</w:t>
            </w:r>
          </w:p>
          <w:p w14:paraId="1E353DF7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1.      0.71</w:t>
            </w:r>
          </w:p>
          <w:p w14:paraId="7B96F602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2.      0.46</w:t>
            </w:r>
          </w:p>
          <w:p w14:paraId="69689D4A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3.      0.80</w:t>
            </w:r>
          </w:p>
        </w:tc>
        <w:tc>
          <w:tcPr>
            <w:tcW w:w="1875" w:type="dxa"/>
          </w:tcPr>
          <w:p w14:paraId="6D6715BE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0.         0.16</w:t>
            </w:r>
          </w:p>
          <w:p w14:paraId="26BA0F8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1.         0.56</w:t>
            </w:r>
          </w:p>
          <w:p w14:paraId="4AF1E73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2.         1.00</w:t>
            </w:r>
          </w:p>
          <w:p w14:paraId="3D40D00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3.         0.65</w:t>
            </w:r>
          </w:p>
        </w:tc>
        <w:tc>
          <w:tcPr>
            <w:tcW w:w="1923" w:type="dxa"/>
          </w:tcPr>
          <w:p w14:paraId="7A7A41BC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0.        0.27</w:t>
            </w:r>
          </w:p>
          <w:p w14:paraId="3F38C049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1.        0.62</w:t>
            </w:r>
          </w:p>
          <w:p w14:paraId="7F35751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2.        0.63</w:t>
            </w:r>
          </w:p>
          <w:p w14:paraId="40D961D3" w14:textId="77777777" w:rsidR="001D5B10" w:rsidRPr="000B2B46" w:rsidRDefault="001D5B10" w:rsidP="001D5B10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3.        0.72</w:t>
            </w:r>
          </w:p>
        </w:tc>
      </w:tr>
      <w:tr w:rsidR="001D5B10" w:rsidRPr="000B2B46" w14:paraId="6B1D8A81" w14:textId="77777777" w:rsidTr="001D5B10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817" w:type="dxa"/>
          </w:tcPr>
          <w:p w14:paraId="577BD5CF" w14:textId="77777777" w:rsidR="001D5B10" w:rsidRPr="000B2B46" w:rsidRDefault="001D5B10" w:rsidP="001D5B10">
            <w:pPr>
              <w:spacing w:after="160" w:line="259" w:lineRule="auto"/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19</w:t>
            </w:r>
          </w:p>
        </w:tc>
        <w:tc>
          <w:tcPr>
            <w:tcW w:w="2835" w:type="dxa"/>
          </w:tcPr>
          <w:p w14:paraId="44C65B03" w14:textId="77777777" w:rsidR="001D5B10" w:rsidRPr="000B2B46" w:rsidRDefault="001D5B10" w:rsidP="001D5B10">
            <w:pPr>
              <w:ind w:left="108"/>
              <w:rPr>
                <w:rFonts w:ascii="Calibri" w:eastAsia="Calibri" w:hAnsi="Calibri" w:cs="Arial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My model</w:t>
            </w:r>
          </w:p>
        </w:tc>
        <w:tc>
          <w:tcPr>
            <w:tcW w:w="2126" w:type="dxa"/>
          </w:tcPr>
          <w:p w14:paraId="089E62C0" w14:textId="3B105255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0.     </w:t>
            </w:r>
            <w:r w:rsidR="00006D37" w:rsidRPr="00006D37">
              <w:rPr>
                <w:rFonts w:ascii="Calibri" w:eastAsia="Calibri" w:hAnsi="Calibri" w:cs="Arial"/>
              </w:rPr>
              <w:t>0.</w:t>
            </w:r>
            <w:r w:rsidR="008A2F26">
              <w:rPr>
                <w:rFonts w:ascii="Calibri" w:eastAsia="Calibri" w:hAnsi="Calibri" w:cs="Arial"/>
              </w:rPr>
              <w:t>88</w:t>
            </w:r>
            <w:r w:rsidR="00006D37" w:rsidRPr="00006D37">
              <w:rPr>
                <w:rFonts w:ascii="Calibri" w:eastAsia="Calibri" w:hAnsi="Calibri" w:cs="Arial"/>
              </w:rPr>
              <w:t xml:space="preserve">      </w:t>
            </w:r>
          </w:p>
          <w:p w14:paraId="3F3F1F5D" w14:textId="27B44F42" w:rsidR="001D5B10" w:rsidRPr="000B2B46" w:rsidRDefault="00006D37" w:rsidP="008A2F2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1.    </w:t>
            </w:r>
            <w:r w:rsidRPr="00006D37">
              <w:rPr>
                <w:rFonts w:ascii="Calibri" w:eastAsia="Calibri" w:hAnsi="Calibri" w:cs="Arial"/>
              </w:rPr>
              <w:t xml:space="preserve"> 0.</w:t>
            </w:r>
            <w:r w:rsidR="008A2F26">
              <w:rPr>
                <w:rFonts w:ascii="Calibri" w:eastAsia="Calibri" w:hAnsi="Calibri" w:cs="Arial"/>
              </w:rPr>
              <w:t>76</w:t>
            </w:r>
            <w:r w:rsidRPr="00006D37">
              <w:rPr>
                <w:rFonts w:ascii="Calibri" w:eastAsia="Calibri" w:hAnsi="Calibri" w:cs="Arial"/>
              </w:rPr>
              <w:t xml:space="preserve">      </w:t>
            </w:r>
          </w:p>
          <w:p w14:paraId="73A314CA" w14:textId="16A8ABDB" w:rsidR="001D5B10" w:rsidRPr="000B2B46" w:rsidRDefault="00006D37" w:rsidP="008A2F2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2.    </w:t>
            </w:r>
            <w:r w:rsidR="001D5B10" w:rsidRPr="000B2B46">
              <w:rPr>
                <w:rFonts w:ascii="Calibri" w:eastAsia="Calibri" w:hAnsi="Calibri" w:cs="Arial"/>
              </w:rPr>
              <w:t xml:space="preserve"> </w:t>
            </w:r>
            <w:r w:rsidRPr="00006D37">
              <w:rPr>
                <w:rFonts w:ascii="Calibri" w:eastAsia="Calibri" w:hAnsi="Calibri" w:cs="Arial"/>
              </w:rPr>
              <w:t>0.</w:t>
            </w:r>
            <w:r w:rsidR="008A2F26">
              <w:rPr>
                <w:rFonts w:ascii="Calibri" w:eastAsia="Calibri" w:hAnsi="Calibri" w:cs="Arial"/>
              </w:rPr>
              <w:t>76</w:t>
            </w:r>
            <w:r w:rsidRPr="00006D37">
              <w:rPr>
                <w:rFonts w:ascii="Calibri" w:eastAsia="Calibri" w:hAnsi="Calibri" w:cs="Arial"/>
              </w:rPr>
              <w:t xml:space="preserve">      </w:t>
            </w:r>
          </w:p>
          <w:p w14:paraId="526179B3" w14:textId="7F6C9E08" w:rsidR="008A2F26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</w:t>
            </w:r>
            <w:r w:rsidR="00006D37">
              <w:rPr>
                <w:rFonts w:ascii="Calibri" w:eastAsia="Calibri" w:hAnsi="Calibri" w:cs="Arial"/>
              </w:rPr>
              <w:t xml:space="preserve">.    </w:t>
            </w:r>
            <w:r w:rsidRPr="000B2B46">
              <w:rPr>
                <w:rFonts w:ascii="Calibri" w:eastAsia="Calibri" w:hAnsi="Calibri" w:cs="Arial"/>
              </w:rPr>
              <w:t xml:space="preserve"> </w:t>
            </w:r>
            <w:r w:rsidR="00006D37" w:rsidRPr="00006D37">
              <w:rPr>
                <w:rFonts w:ascii="Calibri" w:eastAsia="Calibri" w:hAnsi="Calibri" w:cs="Arial"/>
              </w:rPr>
              <w:t>0.8</w:t>
            </w:r>
            <w:r w:rsidR="008A2F26">
              <w:rPr>
                <w:rFonts w:ascii="Calibri" w:eastAsia="Calibri" w:hAnsi="Calibri" w:cs="Arial"/>
              </w:rPr>
              <w:t>3</w:t>
            </w:r>
            <w:bookmarkStart w:id="0" w:name="_GoBack"/>
            <w:bookmarkEnd w:id="0"/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14:paraId="0086ACA9" w14:textId="35C3DDA4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0.         </w:t>
            </w:r>
            <w:r w:rsidR="00006D37" w:rsidRPr="00006D37">
              <w:rPr>
                <w:rFonts w:ascii="Calibri" w:eastAsia="Calibri" w:hAnsi="Calibri" w:cs="Arial"/>
              </w:rPr>
              <w:t>0.</w:t>
            </w:r>
            <w:r w:rsidR="008A2F26">
              <w:rPr>
                <w:rFonts w:ascii="Calibri" w:eastAsia="Calibri" w:hAnsi="Calibri" w:cs="Arial"/>
              </w:rPr>
              <w:t>28</w:t>
            </w:r>
          </w:p>
          <w:p w14:paraId="499A80B2" w14:textId="094E8E0E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1.         0.9</w:t>
            </w:r>
            <w:r w:rsidR="008A2F26">
              <w:rPr>
                <w:rFonts w:ascii="Calibri" w:eastAsia="Calibri" w:hAnsi="Calibri" w:cs="Arial"/>
              </w:rPr>
              <w:t>5</w:t>
            </w:r>
          </w:p>
          <w:p w14:paraId="47481A6F" w14:textId="44350AD4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2.     </w:t>
            </w:r>
            <w:r>
              <w:rPr>
                <w:rFonts w:ascii="Calibri" w:eastAsia="Calibri" w:hAnsi="Calibri" w:cs="Arial"/>
              </w:rPr>
              <w:t xml:space="preserve">   </w:t>
            </w:r>
            <w:r w:rsidRPr="000B2B46">
              <w:rPr>
                <w:rFonts w:ascii="Calibri" w:eastAsia="Calibri" w:hAnsi="Calibri" w:cs="Arial"/>
              </w:rPr>
              <w:t xml:space="preserve"> </w:t>
            </w:r>
            <w:r w:rsidR="008A2F26">
              <w:rPr>
                <w:rFonts w:ascii="Calibri" w:eastAsia="Calibri" w:hAnsi="Calibri" w:cs="Arial"/>
              </w:rPr>
              <w:t>0.99</w:t>
            </w:r>
          </w:p>
          <w:p w14:paraId="342AFD99" w14:textId="0B412AD6" w:rsidR="001D5B10" w:rsidRPr="00006D37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3.</w:t>
            </w:r>
            <w:r w:rsidRPr="00006D37">
              <w:rPr>
                <w:rFonts w:ascii="Calibri" w:eastAsia="Calibri" w:hAnsi="Calibri" w:cs="Arial"/>
              </w:rPr>
              <w:t xml:space="preserve">     </w:t>
            </w:r>
            <w:r w:rsidR="004A4FE9" w:rsidRPr="00006D37">
              <w:rPr>
                <w:rFonts w:ascii="Calibri" w:eastAsia="Calibri" w:hAnsi="Calibri" w:cs="Arial"/>
              </w:rPr>
              <w:t xml:space="preserve">  </w:t>
            </w:r>
            <w:r w:rsidRPr="00006D37">
              <w:rPr>
                <w:rFonts w:ascii="Calibri" w:eastAsia="Calibri" w:hAnsi="Calibri" w:cs="Arial"/>
              </w:rPr>
              <w:t xml:space="preserve">  0.</w:t>
            </w:r>
            <w:r w:rsidR="008A2F26">
              <w:rPr>
                <w:rFonts w:ascii="Calibri" w:eastAsia="Calibri" w:hAnsi="Calibri" w:cs="Arial"/>
              </w:rPr>
              <w:t>92</w:t>
            </w:r>
          </w:p>
        </w:tc>
        <w:tc>
          <w:tcPr>
            <w:tcW w:w="1923" w:type="dxa"/>
          </w:tcPr>
          <w:p w14:paraId="704FB849" w14:textId="074821D7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0.        </w:t>
            </w:r>
            <w:r w:rsidR="008A2F26">
              <w:rPr>
                <w:rFonts w:ascii="Calibri" w:eastAsia="Calibri" w:hAnsi="Calibri" w:cs="Arial"/>
              </w:rPr>
              <w:t>42</w:t>
            </w:r>
          </w:p>
          <w:p w14:paraId="3D5DC354" w14:textId="646D1C08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1.        0.8</w:t>
            </w:r>
            <w:r w:rsidR="008A2F26">
              <w:rPr>
                <w:rFonts w:ascii="Calibri" w:eastAsia="Calibri" w:hAnsi="Calibri" w:cs="Arial"/>
              </w:rPr>
              <w:t>4</w:t>
            </w:r>
          </w:p>
          <w:p w14:paraId="511B3C44" w14:textId="7E5AF825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2.       </w:t>
            </w:r>
            <w:r w:rsidR="00006D37">
              <w:rPr>
                <w:rFonts w:ascii="Calibri" w:eastAsia="Calibri" w:hAnsi="Calibri" w:cs="Arial"/>
              </w:rPr>
              <w:t xml:space="preserve"> </w:t>
            </w:r>
            <w:r w:rsidRPr="000B2B46">
              <w:rPr>
                <w:rFonts w:ascii="Calibri" w:eastAsia="Calibri" w:hAnsi="Calibri" w:cs="Arial"/>
              </w:rPr>
              <w:t>0.</w:t>
            </w:r>
            <w:r w:rsidR="008A2F26">
              <w:rPr>
                <w:rFonts w:ascii="Calibri" w:eastAsia="Calibri" w:hAnsi="Calibri" w:cs="Arial"/>
              </w:rPr>
              <w:t>86</w:t>
            </w:r>
          </w:p>
          <w:p w14:paraId="1CE3D2E0" w14:textId="0065EAA0" w:rsidR="001D5B10" w:rsidRPr="000B2B46" w:rsidRDefault="001D5B10" w:rsidP="008A2F26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3.      </w:t>
            </w:r>
            <w:r w:rsidR="00006D37">
              <w:rPr>
                <w:rFonts w:ascii="Calibri" w:eastAsia="Calibri" w:hAnsi="Calibri" w:cs="Arial"/>
              </w:rPr>
              <w:t xml:space="preserve"> </w:t>
            </w:r>
            <w:r w:rsidRPr="000B2B46">
              <w:rPr>
                <w:rFonts w:ascii="Calibri" w:eastAsia="Calibri" w:hAnsi="Calibri" w:cs="Arial"/>
              </w:rPr>
              <w:t xml:space="preserve"> 0.</w:t>
            </w:r>
            <w:r w:rsidR="008A2F26">
              <w:rPr>
                <w:rFonts w:ascii="Calibri" w:eastAsia="Calibri" w:hAnsi="Calibri" w:cs="Arial"/>
              </w:rPr>
              <w:t>87</w:t>
            </w:r>
          </w:p>
        </w:tc>
      </w:tr>
    </w:tbl>
    <w:p w14:paraId="39F43C51" w14:textId="77777777" w:rsidR="001D5B10" w:rsidRDefault="001D5B10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29"/>
        <w:gridCol w:w="2535"/>
        <w:gridCol w:w="7"/>
        <w:gridCol w:w="2138"/>
        <w:gridCol w:w="4496"/>
      </w:tblGrid>
      <w:tr w:rsidR="006D3F61" w:rsidRPr="006D3F61" w14:paraId="2CA90DA8" w14:textId="77777777" w:rsidTr="004A4FE9">
        <w:tc>
          <w:tcPr>
            <w:tcW w:w="9805" w:type="dxa"/>
            <w:gridSpan w:val="5"/>
          </w:tcPr>
          <w:p w14:paraId="715D8AF7" w14:textId="1E2FF658" w:rsidR="006D3F61" w:rsidRPr="006D3F61" w:rsidRDefault="006D3F61" w:rsidP="004A4FE9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6D3F6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 xml:space="preserve">Table 1. Brain tumor systems accuracy </w:t>
            </w:r>
            <w:r w:rsidRPr="006D3F61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lang w:bidi="ar-EG"/>
              </w:rPr>
              <w:t xml:space="preserve">dataset name </w:t>
            </w:r>
            <w:r w:rsidRPr="006D3F6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  <w:t>with data augmentation</w:t>
            </w:r>
          </w:p>
        </w:tc>
      </w:tr>
      <w:tr w:rsidR="006D3F61" w:rsidRPr="006D3F61" w14:paraId="270294BB" w14:textId="77777777" w:rsidTr="004A4FE9">
        <w:tc>
          <w:tcPr>
            <w:tcW w:w="629" w:type="dxa"/>
          </w:tcPr>
          <w:p w14:paraId="6C7DBD78" w14:textId="77777777" w:rsidR="006D3F61" w:rsidRPr="006D3F61" w:rsidRDefault="006D3F61" w:rsidP="004A4FE9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2EDAA3D3" w14:textId="77777777" w:rsidR="006D3F61" w:rsidRPr="006D3F61" w:rsidRDefault="006D3F61" w:rsidP="004A4FE9">
            <w:pPr>
              <w:ind w:left="121"/>
              <w:jc w:val="both"/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Model</w:t>
            </w: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s</w:t>
            </w:r>
          </w:p>
        </w:tc>
        <w:tc>
          <w:tcPr>
            <w:tcW w:w="2137" w:type="dxa"/>
            <w:vAlign w:val="center"/>
          </w:tcPr>
          <w:p w14:paraId="14CB999E" w14:textId="47607489" w:rsidR="006D3F61" w:rsidRPr="006D3F61" w:rsidRDefault="006D3F61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Training a</w:t>
            </w: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ccuracy</w:t>
            </w:r>
          </w:p>
        </w:tc>
        <w:tc>
          <w:tcPr>
            <w:tcW w:w="4497" w:type="dxa"/>
            <w:vAlign w:val="center"/>
          </w:tcPr>
          <w:p w14:paraId="61D0EC35" w14:textId="77777777" w:rsidR="006D3F61" w:rsidRPr="006D3F61" w:rsidRDefault="006D3F61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Validation Accuracy</w:t>
            </w:r>
          </w:p>
        </w:tc>
      </w:tr>
      <w:tr w:rsidR="00BD4AE7" w:rsidRPr="006D3F61" w14:paraId="38F1F6F0" w14:textId="77777777" w:rsidTr="004A4FE9">
        <w:tc>
          <w:tcPr>
            <w:tcW w:w="629" w:type="dxa"/>
          </w:tcPr>
          <w:p w14:paraId="29109DDB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D849ED1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1" w:anchor="efficientnetb0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37" w:type="dxa"/>
            <w:vAlign w:val="center"/>
          </w:tcPr>
          <w:p w14:paraId="63CDA3F8" w14:textId="6C29EFB2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0.8330</w:t>
            </w:r>
          </w:p>
        </w:tc>
        <w:tc>
          <w:tcPr>
            <w:tcW w:w="4497" w:type="dxa"/>
            <w:vAlign w:val="center"/>
          </w:tcPr>
          <w:p w14:paraId="63185E99" w14:textId="415AA0BA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0.6142</w:t>
            </w:r>
          </w:p>
        </w:tc>
      </w:tr>
      <w:tr w:rsidR="00BD4AE7" w:rsidRPr="006D3F61" w14:paraId="75D3431B" w14:textId="77777777" w:rsidTr="004A4FE9">
        <w:tc>
          <w:tcPr>
            <w:tcW w:w="629" w:type="dxa"/>
          </w:tcPr>
          <w:p w14:paraId="359B297C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C933ACA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2" w:anchor="efficientnetb1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37" w:type="dxa"/>
            <w:vAlign w:val="center"/>
          </w:tcPr>
          <w:p w14:paraId="57430876" w14:textId="01C7955B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0.8286</w:t>
            </w:r>
          </w:p>
        </w:tc>
        <w:tc>
          <w:tcPr>
            <w:tcW w:w="4497" w:type="dxa"/>
            <w:vAlign w:val="center"/>
          </w:tcPr>
          <w:p w14:paraId="41A86FBB" w14:textId="0DCA26DE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0.6371</w:t>
            </w:r>
          </w:p>
        </w:tc>
      </w:tr>
      <w:tr w:rsidR="00BD4AE7" w:rsidRPr="006D3F61" w14:paraId="7ADA17A7" w14:textId="77777777" w:rsidTr="004A4FE9">
        <w:tc>
          <w:tcPr>
            <w:tcW w:w="629" w:type="dxa"/>
          </w:tcPr>
          <w:p w14:paraId="44C24B69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CD3C47F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3" w:anchor="efficientnetb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37" w:type="dxa"/>
            <w:vAlign w:val="center"/>
          </w:tcPr>
          <w:p w14:paraId="132635AC" w14:textId="461B3E43" w:rsidR="00BD4AE7" w:rsidRPr="006D3F61" w:rsidRDefault="00342677" w:rsidP="004A4F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0.8514</w:t>
            </w:r>
          </w:p>
        </w:tc>
        <w:tc>
          <w:tcPr>
            <w:tcW w:w="4497" w:type="dxa"/>
            <w:vAlign w:val="center"/>
          </w:tcPr>
          <w:p w14:paraId="3BE5D2F0" w14:textId="3DA2E329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0.6447</w:t>
            </w:r>
          </w:p>
        </w:tc>
      </w:tr>
      <w:tr w:rsidR="00BD4AE7" w:rsidRPr="006D3F61" w14:paraId="3434ABE6" w14:textId="77777777" w:rsidTr="004A4FE9">
        <w:tc>
          <w:tcPr>
            <w:tcW w:w="629" w:type="dxa"/>
          </w:tcPr>
          <w:p w14:paraId="1BCA5309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BE0535E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4" w:anchor="efficientnetb6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37" w:type="dxa"/>
            <w:vAlign w:val="center"/>
          </w:tcPr>
          <w:p w14:paraId="27EB017C" w14:textId="0C2CD8CF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0.8383</w:t>
            </w:r>
          </w:p>
        </w:tc>
        <w:tc>
          <w:tcPr>
            <w:tcW w:w="4497" w:type="dxa"/>
            <w:vAlign w:val="center"/>
          </w:tcPr>
          <w:p w14:paraId="7DA4BEB2" w14:textId="2499D3E4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0.6827</w:t>
            </w:r>
          </w:p>
        </w:tc>
      </w:tr>
      <w:tr w:rsidR="00BD4AE7" w:rsidRPr="006D3F61" w14:paraId="1682D4D7" w14:textId="77777777" w:rsidTr="004A4FE9">
        <w:tc>
          <w:tcPr>
            <w:tcW w:w="629" w:type="dxa"/>
          </w:tcPr>
          <w:p w14:paraId="63B36C7F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5562B16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5" w:anchor="efficientnetb7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37" w:type="dxa"/>
            <w:vAlign w:val="center"/>
          </w:tcPr>
          <w:p w14:paraId="05BFDADD" w14:textId="6FA6D1C7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0.8402</w:t>
            </w:r>
          </w:p>
        </w:tc>
        <w:tc>
          <w:tcPr>
            <w:tcW w:w="4497" w:type="dxa"/>
            <w:vAlign w:val="center"/>
          </w:tcPr>
          <w:p w14:paraId="2C3C0B1B" w14:textId="5987C3D1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0.6523</w:t>
            </w:r>
          </w:p>
        </w:tc>
      </w:tr>
      <w:tr w:rsidR="00BD4AE7" w:rsidRPr="006D3F61" w14:paraId="36FE656D" w14:textId="77777777" w:rsidTr="004A4FE9">
        <w:tc>
          <w:tcPr>
            <w:tcW w:w="629" w:type="dxa"/>
          </w:tcPr>
          <w:p w14:paraId="342C0144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7395A48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6" w:anchor="resnet50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37" w:type="dxa"/>
            <w:vAlign w:val="center"/>
          </w:tcPr>
          <w:p w14:paraId="0E494810" w14:textId="2A4CBF06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0.5613</w:t>
            </w:r>
          </w:p>
        </w:tc>
        <w:tc>
          <w:tcPr>
            <w:tcW w:w="4497" w:type="dxa"/>
            <w:vAlign w:val="center"/>
          </w:tcPr>
          <w:p w14:paraId="2C5E415D" w14:textId="57365FE6" w:rsidR="00BD4AE7" w:rsidRPr="006D3F61" w:rsidRDefault="00342677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0.4061</w:t>
            </w:r>
          </w:p>
        </w:tc>
      </w:tr>
      <w:tr w:rsidR="00BD4AE7" w:rsidRPr="006D3F61" w14:paraId="749A48A0" w14:textId="77777777" w:rsidTr="004A4FE9">
        <w:tc>
          <w:tcPr>
            <w:tcW w:w="629" w:type="dxa"/>
          </w:tcPr>
          <w:p w14:paraId="5885DBDD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2250A240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7" w:anchor="resnet101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37" w:type="dxa"/>
            <w:vAlign w:val="center"/>
          </w:tcPr>
          <w:p w14:paraId="0A6D397C" w14:textId="5BEC9B3B" w:rsidR="00BD4AE7" w:rsidRPr="006D3F61" w:rsidRDefault="00D942CB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0.4735</w:t>
            </w:r>
          </w:p>
        </w:tc>
        <w:tc>
          <w:tcPr>
            <w:tcW w:w="4497" w:type="dxa"/>
            <w:vAlign w:val="center"/>
          </w:tcPr>
          <w:p w14:paraId="1B43016C" w14:textId="132C21BF" w:rsidR="00BD4AE7" w:rsidRPr="006D3F61" w:rsidRDefault="00D942CB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0.3832</w:t>
            </w:r>
          </w:p>
        </w:tc>
      </w:tr>
      <w:tr w:rsidR="00BD4AE7" w:rsidRPr="006D3F61" w14:paraId="457C0291" w14:textId="77777777" w:rsidTr="004A4FE9">
        <w:tc>
          <w:tcPr>
            <w:tcW w:w="629" w:type="dxa"/>
          </w:tcPr>
          <w:p w14:paraId="5DE10B66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D7F29D7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8" w:anchor="resnet152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37" w:type="dxa"/>
            <w:vAlign w:val="center"/>
          </w:tcPr>
          <w:p w14:paraId="3274D228" w14:textId="4B84CD79" w:rsidR="00BD4AE7" w:rsidRPr="006D3F61" w:rsidRDefault="00436A2B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0.4427</w:t>
            </w:r>
          </w:p>
        </w:tc>
        <w:tc>
          <w:tcPr>
            <w:tcW w:w="4497" w:type="dxa"/>
            <w:vAlign w:val="center"/>
          </w:tcPr>
          <w:p w14:paraId="46AF1316" w14:textId="6478954B" w:rsidR="00BD4AE7" w:rsidRPr="006D3F61" w:rsidRDefault="00436A2B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0.3223</w:t>
            </w:r>
          </w:p>
        </w:tc>
      </w:tr>
      <w:tr w:rsidR="00BD4AE7" w:rsidRPr="006D3F61" w14:paraId="59AC7403" w14:textId="77777777" w:rsidTr="004A4FE9">
        <w:tc>
          <w:tcPr>
            <w:tcW w:w="629" w:type="dxa"/>
          </w:tcPr>
          <w:p w14:paraId="417B4AC5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1F03618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9" w:anchor="vgg16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VGG16</w:t>
              </w:r>
            </w:hyperlink>
          </w:p>
        </w:tc>
        <w:tc>
          <w:tcPr>
            <w:tcW w:w="2137" w:type="dxa"/>
            <w:vAlign w:val="center"/>
          </w:tcPr>
          <w:p w14:paraId="6757F7FB" w14:textId="0DAB53EE" w:rsidR="00BD4AE7" w:rsidRPr="006D3F61" w:rsidRDefault="005A206B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0.7903</w:t>
            </w:r>
          </w:p>
        </w:tc>
        <w:tc>
          <w:tcPr>
            <w:tcW w:w="4497" w:type="dxa"/>
            <w:vAlign w:val="center"/>
          </w:tcPr>
          <w:p w14:paraId="34D13A0A" w14:textId="501B3151" w:rsidR="00BD4AE7" w:rsidRPr="006D3F61" w:rsidRDefault="005A206B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0.6041</w:t>
            </w:r>
          </w:p>
        </w:tc>
      </w:tr>
      <w:tr w:rsidR="00BD4AE7" w:rsidRPr="006D3F61" w14:paraId="03B01B5D" w14:textId="77777777" w:rsidTr="004A4FE9">
        <w:tc>
          <w:tcPr>
            <w:tcW w:w="629" w:type="dxa"/>
          </w:tcPr>
          <w:p w14:paraId="47EB83E3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12F6B6A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0" w:anchor="vgg19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VGG19</w:t>
              </w:r>
            </w:hyperlink>
          </w:p>
        </w:tc>
        <w:tc>
          <w:tcPr>
            <w:tcW w:w="2137" w:type="dxa"/>
            <w:vAlign w:val="center"/>
          </w:tcPr>
          <w:p w14:paraId="03389415" w14:textId="2A194FA9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0.7786</w:t>
            </w:r>
          </w:p>
        </w:tc>
        <w:tc>
          <w:tcPr>
            <w:tcW w:w="4497" w:type="dxa"/>
            <w:vAlign w:val="center"/>
          </w:tcPr>
          <w:p w14:paraId="2C95A38D" w14:textId="5821F7F7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0.6041</w:t>
            </w:r>
          </w:p>
        </w:tc>
      </w:tr>
      <w:tr w:rsidR="00BD4AE7" w:rsidRPr="006D3F61" w14:paraId="04F72374" w14:textId="77777777" w:rsidTr="004A4FE9">
        <w:tc>
          <w:tcPr>
            <w:tcW w:w="629" w:type="dxa"/>
          </w:tcPr>
          <w:p w14:paraId="16167FAD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82CCEDC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1" w:history="1">
              <w:proofErr w:type="spellStart"/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Xception</w:t>
              </w:r>
              <w:proofErr w:type="spellEnd"/>
            </w:hyperlink>
          </w:p>
        </w:tc>
        <w:tc>
          <w:tcPr>
            <w:tcW w:w="2137" w:type="dxa"/>
            <w:vAlign w:val="center"/>
          </w:tcPr>
          <w:p w14:paraId="6A08C4E8" w14:textId="202E4C48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0.6335</w:t>
            </w:r>
          </w:p>
        </w:tc>
        <w:tc>
          <w:tcPr>
            <w:tcW w:w="4497" w:type="dxa"/>
            <w:vAlign w:val="center"/>
          </w:tcPr>
          <w:p w14:paraId="6D76E334" w14:textId="7755C707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0.4949</w:t>
            </w:r>
          </w:p>
        </w:tc>
      </w:tr>
      <w:tr w:rsidR="00BD4AE7" w:rsidRPr="006D3F61" w14:paraId="70FE8F39" w14:textId="77777777" w:rsidTr="004A4FE9">
        <w:tc>
          <w:tcPr>
            <w:tcW w:w="629" w:type="dxa"/>
          </w:tcPr>
          <w:p w14:paraId="1817B970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131BC2D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2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37" w:type="dxa"/>
            <w:vAlign w:val="center"/>
          </w:tcPr>
          <w:p w14:paraId="4C0CF6EB" w14:textId="2631F999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0.4624</w:t>
            </w:r>
          </w:p>
        </w:tc>
        <w:tc>
          <w:tcPr>
            <w:tcW w:w="4497" w:type="dxa"/>
            <w:vAlign w:val="center"/>
          </w:tcPr>
          <w:p w14:paraId="286976C8" w14:textId="0C96EF8E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0.4315</w:t>
            </w:r>
          </w:p>
        </w:tc>
      </w:tr>
      <w:tr w:rsidR="00BD4AE7" w:rsidRPr="006D3F61" w14:paraId="1B9A7E4A" w14:textId="77777777" w:rsidTr="004A4FE9">
        <w:tc>
          <w:tcPr>
            <w:tcW w:w="629" w:type="dxa"/>
          </w:tcPr>
          <w:p w14:paraId="70C9833A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DBC3C48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3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37" w:type="dxa"/>
            <w:vAlign w:val="center"/>
          </w:tcPr>
          <w:p w14:paraId="39618BDF" w14:textId="7DCC8D8C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0.3559</w:t>
            </w:r>
          </w:p>
        </w:tc>
        <w:tc>
          <w:tcPr>
            <w:tcW w:w="4497" w:type="dxa"/>
            <w:vAlign w:val="center"/>
          </w:tcPr>
          <w:p w14:paraId="6E3FAB46" w14:textId="271D5501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0.2843</w:t>
            </w:r>
          </w:p>
        </w:tc>
      </w:tr>
      <w:tr w:rsidR="00BD4AE7" w:rsidRPr="006D3F61" w14:paraId="121BC49D" w14:textId="77777777" w:rsidTr="004A4FE9">
        <w:tc>
          <w:tcPr>
            <w:tcW w:w="629" w:type="dxa"/>
          </w:tcPr>
          <w:p w14:paraId="10EB990E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95B5C18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4" w:anchor="densenet121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37" w:type="dxa"/>
            <w:vAlign w:val="center"/>
          </w:tcPr>
          <w:p w14:paraId="00E8CC6E" w14:textId="72E2482D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0.7190</w:t>
            </w:r>
          </w:p>
        </w:tc>
        <w:tc>
          <w:tcPr>
            <w:tcW w:w="4497" w:type="dxa"/>
            <w:vAlign w:val="center"/>
          </w:tcPr>
          <w:p w14:paraId="7DF744EA" w14:textId="67ECBFD9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0.4645</w:t>
            </w:r>
          </w:p>
        </w:tc>
      </w:tr>
      <w:tr w:rsidR="00BD4AE7" w:rsidRPr="006D3F61" w14:paraId="06C97EF2" w14:textId="77777777" w:rsidTr="004A4FE9">
        <w:tc>
          <w:tcPr>
            <w:tcW w:w="629" w:type="dxa"/>
          </w:tcPr>
          <w:p w14:paraId="4E5286F0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F0F7F1A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5" w:anchor="densenet169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37" w:type="dxa"/>
            <w:vAlign w:val="center"/>
          </w:tcPr>
          <w:p w14:paraId="208BE116" w14:textId="6925FAE3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0.6825</w:t>
            </w:r>
          </w:p>
        </w:tc>
        <w:tc>
          <w:tcPr>
            <w:tcW w:w="4497" w:type="dxa"/>
            <w:vAlign w:val="center"/>
          </w:tcPr>
          <w:p w14:paraId="3146DE43" w14:textId="4259E4CC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0.4695</w:t>
            </w:r>
          </w:p>
        </w:tc>
      </w:tr>
      <w:tr w:rsidR="00BD4AE7" w:rsidRPr="006D3F61" w14:paraId="4309DF84" w14:textId="77777777" w:rsidTr="004A4FE9">
        <w:tc>
          <w:tcPr>
            <w:tcW w:w="629" w:type="dxa"/>
          </w:tcPr>
          <w:p w14:paraId="7B17ABC7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625F564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6" w:anchor="densenet201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37" w:type="dxa"/>
            <w:vAlign w:val="center"/>
          </w:tcPr>
          <w:p w14:paraId="0943E02A" w14:textId="42977107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0.7180</w:t>
            </w:r>
          </w:p>
        </w:tc>
        <w:tc>
          <w:tcPr>
            <w:tcW w:w="4497" w:type="dxa"/>
            <w:vAlign w:val="center"/>
          </w:tcPr>
          <w:p w14:paraId="0BFB4EC7" w14:textId="2539A857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0.5279</w:t>
            </w:r>
          </w:p>
        </w:tc>
      </w:tr>
      <w:tr w:rsidR="00BD4AE7" w:rsidRPr="006D3F61" w14:paraId="22069199" w14:textId="77777777" w:rsidTr="004A4FE9">
        <w:tc>
          <w:tcPr>
            <w:tcW w:w="629" w:type="dxa"/>
          </w:tcPr>
          <w:p w14:paraId="6CD09FC5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A8E3A16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7" w:history="1">
              <w:proofErr w:type="spellStart"/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</w:t>
              </w:r>
              <w:proofErr w:type="spellEnd"/>
            </w:hyperlink>
          </w:p>
        </w:tc>
        <w:tc>
          <w:tcPr>
            <w:tcW w:w="2137" w:type="dxa"/>
            <w:vAlign w:val="center"/>
          </w:tcPr>
          <w:p w14:paraId="5D5718A9" w14:textId="5A9564E3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0.7499</w:t>
            </w:r>
          </w:p>
        </w:tc>
        <w:tc>
          <w:tcPr>
            <w:tcW w:w="4497" w:type="dxa"/>
            <w:vAlign w:val="center"/>
          </w:tcPr>
          <w:p w14:paraId="7159EDD9" w14:textId="75323716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0.5025</w:t>
            </w:r>
          </w:p>
        </w:tc>
      </w:tr>
      <w:tr w:rsidR="00BD4AE7" w:rsidRPr="006D3F61" w14:paraId="00FA543E" w14:textId="77777777" w:rsidTr="004A4FE9">
        <w:tc>
          <w:tcPr>
            <w:tcW w:w="629" w:type="dxa"/>
          </w:tcPr>
          <w:p w14:paraId="710C667B" w14:textId="77777777" w:rsidR="00BD4AE7" w:rsidRPr="006D3F61" w:rsidRDefault="00BD4AE7" w:rsidP="004A4FE9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03C47CF7" w14:textId="77777777" w:rsidR="00BD4AE7" w:rsidRPr="006D3F61" w:rsidRDefault="008A2F26" w:rsidP="004A4F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8" w:anchor="mobilenet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37" w:type="dxa"/>
            <w:vAlign w:val="center"/>
          </w:tcPr>
          <w:p w14:paraId="23FAC202" w14:textId="4B81236A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0.7516</w:t>
            </w:r>
          </w:p>
        </w:tc>
        <w:tc>
          <w:tcPr>
            <w:tcW w:w="4497" w:type="dxa"/>
            <w:vAlign w:val="center"/>
          </w:tcPr>
          <w:p w14:paraId="65F19BFE" w14:textId="3AD5F265" w:rsidR="00BD4AE7" w:rsidRPr="006D3F61" w:rsidRDefault="0065634E" w:rsidP="004A4F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0.4797</w:t>
            </w:r>
          </w:p>
        </w:tc>
      </w:tr>
      <w:tr w:rsidR="004A4FE9" w14:paraId="3D180F44" w14:textId="7138F4B6" w:rsidTr="004A4FE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629" w:type="dxa"/>
          </w:tcPr>
          <w:p w14:paraId="45F758D7" w14:textId="51D60AEA" w:rsidR="004A4FE9" w:rsidRPr="004A4FE9" w:rsidRDefault="004A4FE9" w:rsidP="004A4FE9">
            <w:pPr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A4FE9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19</w:t>
            </w:r>
          </w:p>
        </w:tc>
        <w:tc>
          <w:tcPr>
            <w:tcW w:w="2535" w:type="dxa"/>
          </w:tcPr>
          <w:p w14:paraId="50BBEBEB" w14:textId="3F82389E" w:rsidR="004A4FE9" w:rsidRPr="004A4FE9" w:rsidRDefault="004A4FE9" w:rsidP="004A4FE9">
            <w:pPr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BF44E0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my model</w:t>
            </w:r>
          </w:p>
        </w:tc>
        <w:tc>
          <w:tcPr>
            <w:tcW w:w="2145" w:type="dxa"/>
            <w:gridSpan w:val="2"/>
          </w:tcPr>
          <w:p w14:paraId="4B907B31" w14:textId="03D3298B" w:rsidR="004A4FE9" w:rsidRDefault="00766A7F" w:rsidP="004A4FE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0.5072</w:t>
            </w:r>
          </w:p>
        </w:tc>
        <w:tc>
          <w:tcPr>
            <w:tcW w:w="4496" w:type="dxa"/>
          </w:tcPr>
          <w:p w14:paraId="3110EC92" w14:textId="68AF3436" w:rsidR="004A4FE9" w:rsidRDefault="00766A7F" w:rsidP="004A4FE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 0.3883</w:t>
            </w:r>
          </w:p>
        </w:tc>
      </w:tr>
    </w:tbl>
    <w:p w14:paraId="79C0B7F1" w14:textId="511EE8CF" w:rsidR="006D3F61" w:rsidRDefault="006D3F61"/>
    <w:p w14:paraId="1E18F298" w14:textId="77777777" w:rsidR="004A4FE9" w:rsidRDefault="004A4FE9"/>
    <w:p w14:paraId="3E1F7328" w14:textId="77777777" w:rsidR="004A4FE9" w:rsidRDefault="004A4FE9"/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567"/>
        <w:gridCol w:w="2835"/>
        <w:gridCol w:w="2126"/>
        <w:gridCol w:w="1875"/>
        <w:gridCol w:w="2094"/>
      </w:tblGrid>
      <w:tr w:rsidR="001D5B10" w:rsidRPr="00694812" w14:paraId="359E3BB2" w14:textId="77777777" w:rsidTr="001D5B10">
        <w:tc>
          <w:tcPr>
            <w:tcW w:w="567" w:type="dxa"/>
          </w:tcPr>
          <w:p w14:paraId="264CE14A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</w:p>
        </w:tc>
        <w:tc>
          <w:tcPr>
            <w:tcW w:w="2835" w:type="dxa"/>
          </w:tcPr>
          <w:p w14:paraId="6E6B9BA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Models</w:t>
            </w:r>
          </w:p>
        </w:tc>
        <w:tc>
          <w:tcPr>
            <w:tcW w:w="2126" w:type="dxa"/>
          </w:tcPr>
          <w:p w14:paraId="313FA30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precision  </w:t>
            </w:r>
          </w:p>
        </w:tc>
        <w:tc>
          <w:tcPr>
            <w:tcW w:w="1875" w:type="dxa"/>
          </w:tcPr>
          <w:p w14:paraId="715ED88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recall </w:t>
            </w:r>
          </w:p>
        </w:tc>
        <w:tc>
          <w:tcPr>
            <w:tcW w:w="2094" w:type="dxa"/>
          </w:tcPr>
          <w:p w14:paraId="5EA6873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f1-score</w:t>
            </w:r>
          </w:p>
        </w:tc>
      </w:tr>
      <w:tr w:rsidR="001D5B10" w:rsidRPr="00694812" w14:paraId="469FE2A2" w14:textId="77777777" w:rsidTr="001D5B10">
        <w:tc>
          <w:tcPr>
            <w:tcW w:w="567" w:type="dxa"/>
          </w:tcPr>
          <w:p w14:paraId="1264F907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</w:t>
            </w:r>
          </w:p>
        </w:tc>
        <w:tc>
          <w:tcPr>
            <w:tcW w:w="2835" w:type="dxa"/>
          </w:tcPr>
          <w:p w14:paraId="46B24175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59" w:anchor="efficientnetb0-function" w:history="1">
              <w:r w:rsidR="001D5B10" w:rsidRPr="001D5B10">
                <w:rPr>
                  <w:rFonts w:ascii="Calibri" w:eastAsia="Calibri" w:hAnsi="Calibri" w:cs="Arial"/>
                </w:rPr>
                <w:t>EfficientNetB0</w:t>
              </w:r>
            </w:hyperlink>
          </w:p>
        </w:tc>
        <w:tc>
          <w:tcPr>
            <w:tcW w:w="2126" w:type="dxa"/>
          </w:tcPr>
          <w:p w14:paraId="3F85FD0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0.   0.58</w:t>
            </w:r>
          </w:p>
          <w:p w14:paraId="124888A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1.   0.64</w:t>
            </w:r>
          </w:p>
          <w:p w14:paraId="03AF2E5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2.   0.62</w:t>
            </w:r>
          </w:p>
          <w:p w14:paraId="7292420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3.   0.67</w:t>
            </w:r>
          </w:p>
        </w:tc>
        <w:tc>
          <w:tcPr>
            <w:tcW w:w="1875" w:type="dxa"/>
          </w:tcPr>
          <w:p w14:paraId="6FFC191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0.   0.22</w:t>
            </w:r>
          </w:p>
          <w:p w14:paraId="355BDF6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1.   0.68</w:t>
            </w:r>
          </w:p>
          <w:p w14:paraId="2095332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2.   0.83</w:t>
            </w:r>
          </w:p>
          <w:p w14:paraId="16D736E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3.   0.85</w:t>
            </w:r>
          </w:p>
        </w:tc>
        <w:tc>
          <w:tcPr>
            <w:tcW w:w="2094" w:type="dxa"/>
          </w:tcPr>
          <w:p w14:paraId="596130E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0.    0.32</w:t>
            </w:r>
          </w:p>
          <w:p w14:paraId="009ED01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1.    0.66</w:t>
            </w:r>
          </w:p>
          <w:p w14:paraId="67A29E1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2.    0.71</w:t>
            </w:r>
          </w:p>
          <w:p w14:paraId="64986D2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3.    0.75</w:t>
            </w:r>
          </w:p>
        </w:tc>
      </w:tr>
      <w:tr w:rsidR="001D5B10" w:rsidRPr="00694812" w14:paraId="5EF40458" w14:textId="77777777" w:rsidTr="001D5B10">
        <w:tc>
          <w:tcPr>
            <w:tcW w:w="567" w:type="dxa"/>
          </w:tcPr>
          <w:p w14:paraId="7EC6318C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2</w:t>
            </w:r>
          </w:p>
        </w:tc>
        <w:tc>
          <w:tcPr>
            <w:tcW w:w="2835" w:type="dxa"/>
          </w:tcPr>
          <w:p w14:paraId="1467B9C1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0" w:anchor="efficientnetb1-function" w:history="1">
              <w:r w:rsidR="001D5B10" w:rsidRPr="001D5B10">
                <w:rPr>
                  <w:rFonts w:ascii="Calibri" w:eastAsia="Calibri" w:hAnsi="Calibri" w:cs="Arial"/>
                </w:rPr>
                <w:t>EfficientNetB1</w:t>
              </w:r>
            </w:hyperlink>
          </w:p>
        </w:tc>
        <w:tc>
          <w:tcPr>
            <w:tcW w:w="2126" w:type="dxa"/>
          </w:tcPr>
          <w:p w14:paraId="6A4DD82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0.    0.62</w:t>
            </w:r>
          </w:p>
          <w:p w14:paraId="476B705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1.   0.59</w:t>
            </w:r>
          </w:p>
          <w:p w14:paraId="7FC0CD2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2.   0.72</w:t>
            </w:r>
          </w:p>
          <w:p w14:paraId="228C644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3.   0.68</w:t>
            </w:r>
          </w:p>
        </w:tc>
        <w:tc>
          <w:tcPr>
            <w:tcW w:w="1875" w:type="dxa"/>
          </w:tcPr>
          <w:p w14:paraId="7EF000A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0.   0.15</w:t>
            </w:r>
          </w:p>
          <w:p w14:paraId="5857344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1.   0.75</w:t>
            </w:r>
          </w:p>
          <w:p w14:paraId="247E826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2.   0.89</w:t>
            </w:r>
          </w:p>
          <w:p w14:paraId="245DA31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3.   0.88</w:t>
            </w:r>
          </w:p>
        </w:tc>
        <w:tc>
          <w:tcPr>
            <w:tcW w:w="2094" w:type="dxa"/>
          </w:tcPr>
          <w:p w14:paraId="3746F5B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0.    0.24</w:t>
            </w:r>
          </w:p>
          <w:p w14:paraId="384C213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1.    0.66</w:t>
            </w:r>
          </w:p>
          <w:p w14:paraId="5BA3821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2.    0.79</w:t>
            </w:r>
          </w:p>
          <w:p w14:paraId="2AC1916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3.    0.76</w:t>
            </w:r>
          </w:p>
        </w:tc>
      </w:tr>
      <w:tr w:rsidR="001D5B10" w:rsidRPr="00694812" w14:paraId="6CBA7C11" w14:textId="77777777" w:rsidTr="001D5B10">
        <w:tc>
          <w:tcPr>
            <w:tcW w:w="567" w:type="dxa"/>
          </w:tcPr>
          <w:p w14:paraId="52577B56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3</w:t>
            </w:r>
          </w:p>
        </w:tc>
        <w:tc>
          <w:tcPr>
            <w:tcW w:w="2835" w:type="dxa"/>
          </w:tcPr>
          <w:p w14:paraId="01236425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1" w:anchor="efficientnetb2-function" w:history="1">
              <w:r w:rsidR="001D5B10" w:rsidRPr="001D5B10">
                <w:rPr>
                  <w:rFonts w:ascii="Calibri" w:eastAsia="Calibri" w:hAnsi="Calibri" w:cs="Arial"/>
                </w:rPr>
                <w:t>EfficientNetB2</w:t>
              </w:r>
            </w:hyperlink>
          </w:p>
        </w:tc>
        <w:tc>
          <w:tcPr>
            <w:tcW w:w="2126" w:type="dxa"/>
          </w:tcPr>
          <w:p w14:paraId="45C5810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0.    0.67</w:t>
            </w:r>
          </w:p>
          <w:p w14:paraId="44F311F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1.    0.59</w:t>
            </w:r>
          </w:p>
          <w:p w14:paraId="3C0495F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2.    0.69</w:t>
            </w:r>
          </w:p>
          <w:p w14:paraId="16FA9DF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3.    0.67</w:t>
            </w:r>
          </w:p>
        </w:tc>
        <w:tc>
          <w:tcPr>
            <w:tcW w:w="1875" w:type="dxa"/>
          </w:tcPr>
          <w:p w14:paraId="278A05A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0.   0.26</w:t>
            </w:r>
          </w:p>
          <w:p w14:paraId="750704F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1.   0.69</w:t>
            </w:r>
          </w:p>
          <w:p w14:paraId="2955A3B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2.   0.81</w:t>
            </w:r>
          </w:p>
          <w:p w14:paraId="55774BD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3.   0.89</w:t>
            </w:r>
          </w:p>
        </w:tc>
        <w:tc>
          <w:tcPr>
            <w:tcW w:w="2094" w:type="dxa"/>
          </w:tcPr>
          <w:p w14:paraId="5CA4A00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0.    0.37</w:t>
            </w:r>
          </w:p>
          <w:p w14:paraId="329C76E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1.    0.64</w:t>
            </w:r>
          </w:p>
          <w:p w14:paraId="378B2D0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2.    0.74</w:t>
            </w:r>
          </w:p>
          <w:p w14:paraId="714B319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3.    0.77</w:t>
            </w:r>
          </w:p>
        </w:tc>
      </w:tr>
      <w:tr w:rsidR="001D5B10" w:rsidRPr="00694812" w14:paraId="7D5693A9" w14:textId="77777777" w:rsidTr="001D5B10">
        <w:tc>
          <w:tcPr>
            <w:tcW w:w="567" w:type="dxa"/>
          </w:tcPr>
          <w:p w14:paraId="49368EF0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4</w:t>
            </w:r>
          </w:p>
        </w:tc>
        <w:tc>
          <w:tcPr>
            <w:tcW w:w="2835" w:type="dxa"/>
          </w:tcPr>
          <w:p w14:paraId="4D166348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2" w:anchor="efficientnetb6-function" w:history="1">
              <w:r w:rsidR="001D5B10" w:rsidRPr="001D5B10">
                <w:rPr>
                  <w:rFonts w:ascii="Calibri" w:eastAsia="Calibri" w:hAnsi="Calibri" w:cs="Arial"/>
                </w:rPr>
                <w:t>EfficientNetB6</w:t>
              </w:r>
            </w:hyperlink>
          </w:p>
        </w:tc>
        <w:tc>
          <w:tcPr>
            <w:tcW w:w="2126" w:type="dxa"/>
          </w:tcPr>
          <w:p w14:paraId="6EEB8FA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0.    0.65</w:t>
            </w:r>
          </w:p>
          <w:p w14:paraId="5DF3EDD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1.    0.68</w:t>
            </w:r>
          </w:p>
          <w:p w14:paraId="71F80CA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2.    0.64</w:t>
            </w:r>
          </w:p>
          <w:p w14:paraId="540B0BD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3.    0.61</w:t>
            </w:r>
          </w:p>
        </w:tc>
        <w:tc>
          <w:tcPr>
            <w:tcW w:w="1875" w:type="dxa"/>
          </w:tcPr>
          <w:p w14:paraId="46D1D30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0.   0.24</w:t>
            </w:r>
          </w:p>
          <w:p w14:paraId="7A9A906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1.   0.65</w:t>
            </w:r>
          </w:p>
          <w:p w14:paraId="16A2DB3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2.   0.84</w:t>
            </w:r>
          </w:p>
          <w:p w14:paraId="00BFD8E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3.   0.89</w:t>
            </w:r>
          </w:p>
        </w:tc>
        <w:tc>
          <w:tcPr>
            <w:tcW w:w="2094" w:type="dxa"/>
          </w:tcPr>
          <w:p w14:paraId="5AF17B5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0.    0.35</w:t>
            </w:r>
          </w:p>
          <w:p w14:paraId="7D15E63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1.    0.66</w:t>
            </w:r>
          </w:p>
          <w:p w14:paraId="4C2DABF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2.    0.72</w:t>
            </w:r>
          </w:p>
          <w:p w14:paraId="0F2AF06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3.   0.73</w:t>
            </w:r>
          </w:p>
        </w:tc>
      </w:tr>
      <w:tr w:rsidR="001D5B10" w:rsidRPr="00694812" w14:paraId="1468AAA9" w14:textId="77777777" w:rsidTr="001D5B10">
        <w:tc>
          <w:tcPr>
            <w:tcW w:w="567" w:type="dxa"/>
          </w:tcPr>
          <w:p w14:paraId="7D6BA337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lastRenderedPageBreak/>
              <w:t>5</w:t>
            </w:r>
          </w:p>
        </w:tc>
        <w:tc>
          <w:tcPr>
            <w:tcW w:w="2835" w:type="dxa"/>
          </w:tcPr>
          <w:p w14:paraId="256179AE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3" w:anchor="efficientnetb7-function" w:history="1">
              <w:r w:rsidR="001D5B10" w:rsidRPr="001D5B10">
                <w:rPr>
                  <w:rFonts w:ascii="Calibri" w:eastAsia="Calibri" w:hAnsi="Calibri" w:cs="Arial"/>
                </w:rPr>
                <w:t>EfficientNetB7</w:t>
              </w:r>
            </w:hyperlink>
          </w:p>
        </w:tc>
        <w:tc>
          <w:tcPr>
            <w:tcW w:w="2126" w:type="dxa"/>
          </w:tcPr>
          <w:p w14:paraId="2785D61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0.    0.60   </w:t>
            </w:r>
          </w:p>
          <w:p w14:paraId="5471F31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1.    0.69</w:t>
            </w:r>
          </w:p>
          <w:p w14:paraId="3287739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2.    0.71</w:t>
            </w:r>
          </w:p>
          <w:p w14:paraId="1169AD6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3.    0.60</w:t>
            </w:r>
          </w:p>
        </w:tc>
        <w:tc>
          <w:tcPr>
            <w:tcW w:w="1875" w:type="dxa"/>
          </w:tcPr>
          <w:p w14:paraId="1E2E7B4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0.   0.38</w:t>
            </w:r>
          </w:p>
          <w:p w14:paraId="783BF60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1.   0.65</w:t>
            </w:r>
          </w:p>
          <w:p w14:paraId="2F5992C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2.    0.85</w:t>
            </w:r>
          </w:p>
          <w:p w14:paraId="1A61A7D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3.    0.78</w:t>
            </w:r>
          </w:p>
        </w:tc>
        <w:tc>
          <w:tcPr>
            <w:tcW w:w="2094" w:type="dxa"/>
          </w:tcPr>
          <w:p w14:paraId="2F7126D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0.    0.47</w:t>
            </w:r>
          </w:p>
          <w:p w14:paraId="22EB0AD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1.    0.67</w:t>
            </w:r>
          </w:p>
          <w:p w14:paraId="2E0C086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2.    0.77</w:t>
            </w:r>
          </w:p>
          <w:p w14:paraId="1EAAAAD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3.    0.68</w:t>
            </w:r>
          </w:p>
        </w:tc>
      </w:tr>
      <w:tr w:rsidR="001D5B10" w:rsidRPr="00694812" w14:paraId="373ACAFC" w14:textId="77777777" w:rsidTr="001D5B10">
        <w:tc>
          <w:tcPr>
            <w:tcW w:w="567" w:type="dxa"/>
          </w:tcPr>
          <w:p w14:paraId="0E67E3D9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6</w:t>
            </w:r>
          </w:p>
        </w:tc>
        <w:tc>
          <w:tcPr>
            <w:tcW w:w="2835" w:type="dxa"/>
          </w:tcPr>
          <w:p w14:paraId="429CB620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4" w:anchor="resnet50v2-function" w:history="1">
              <w:r w:rsidR="001D5B10" w:rsidRPr="001D5B10">
                <w:rPr>
                  <w:rFonts w:ascii="Calibri" w:eastAsia="Calibri" w:hAnsi="Calibri" w:cs="Arial"/>
                </w:rPr>
                <w:t>ResNet50V2</w:t>
              </w:r>
            </w:hyperlink>
          </w:p>
        </w:tc>
        <w:tc>
          <w:tcPr>
            <w:tcW w:w="2126" w:type="dxa"/>
          </w:tcPr>
          <w:p w14:paraId="1103CF9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0.      1.00</w:t>
            </w:r>
          </w:p>
          <w:p w14:paraId="5A4028F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1.      0.51</w:t>
            </w:r>
          </w:p>
          <w:p w14:paraId="6A6FE29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2.      0.50</w:t>
            </w:r>
          </w:p>
          <w:p w14:paraId="6154C5C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3.      0.46</w:t>
            </w:r>
          </w:p>
        </w:tc>
        <w:tc>
          <w:tcPr>
            <w:tcW w:w="1875" w:type="dxa"/>
          </w:tcPr>
          <w:p w14:paraId="0C340DA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0.    0.06</w:t>
            </w:r>
          </w:p>
          <w:p w14:paraId="43FBA50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1.   0.66</w:t>
            </w:r>
          </w:p>
          <w:p w14:paraId="27F667E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2.   0.55</w:t>
            </w:r>
          </w:p>
          <w:p w14:paraId="32FC5CB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3.   0.77</w:t>
            </w:r>
          </w:p>
        </w:tc>
        <w:tc>
          <w:tcPr>
            <w:tcW w:w="2094" w:type="dxa"/>
          </w:tcPr>
          <w:p w14:paraId="167D858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0.    0.11</w:t>
            </w:r>
          </w:p>
          <w:p w14:paraId="6877D2C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1.    0.58</w:t>
            </w:r>
          </w:p>
          <w:p w14:paraId="57DEBEA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2.    0.52</w:t>
            </w:r>
          </w:p>
          <w:p w14:paraId="17446DF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3.    0.58</w:t>
            </w:r>
          </w:p>
        </w:tc>
      </w:tr>
      <w:tr w:rsidR="001D5B10" w:rsidRPr="00694812" w14:paraId="1AA65BEE" w14:textId="77777777" w:rsidTr="001D5B10">
        <w:tc>
          <w:tcPr>
            <w:tcW w:w="567" w:type="dxa"/>
          </w:tcPr>
          <w:p w14:paraId="6589F8DD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7</w:t>
            </w:r>
          </w:p>
        </w:tc>
        <w:tc>
          <w:tcPr>
            <w:tcW w:w="2835" w:type="dxa"/>
          </w:tcPr>
          <w:p w14:paraId="791D35E3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5" w:anchor="resnet101v2-function" w:history="1">
              <w:r w:rsidR="001D5B10" w:rsidRPr="001D5B10">
                <w:rPr>
                  <w:rFonts w:ascii="Calibri" w:eastAsia="Calibri" w:hAnsi="Calibri" w:cs="Arial"/>
                </w:rPr>
                <w:t>ResNet101V2</w:t>
              </w:r>
            </w:hyperlink>
          </w:p>
        </w:tc>
        <w:tc>
          <w:tcPr>
            <w:tcW w:w="2126" w:type="dxa"/>
          </w:tcPr>
          <w:p w14:paraId="70A92C1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0.      0.67</w:t>
            </w:r>
          </w:p>
          <w:p w14:paraId="250E4EE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1.      0.44</w:t>
            </w:r>
          </w:p>
          <w:p w14:paraId="30F5727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2.      0.51</w:t>
            </w:r>
          </w:p>
          <w:p w14:paraId="53363AA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3.      0.30</w:t>
            </w:r>
          </w:p>
        </w:tc>
        <w:tc>
          <w:tcPr>
            <w:tcW w:w="1875" w:type="dxa"/>
          </w:tcPr>
          <w:p w14:paraId="6275855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0.   0.02</w:t>
            </w:r>
          </w:p>
          <w:p w14:paraId="518A396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1.   0.37</w:t>
            </w:r>
          </w:p>
          <w:p w14:paraId="3EC9A8A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2.   0.37</w:t>
            </w:r>
          </w:p>
          <w:p w14:paraId="5957958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3.   0.89</w:t>
            </w:r>
          </w:p>
        </w:tc>
        <w:tc>
          <w:tcPr>
            <w:tcW w:w="2094" w:type="dxa"/>
          </w:tcPr>
          <w:p w14:paraId="1011841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0.    0.04</w:t>
            </w:r>
          </w:p>
          <w:p w14:paraId="0B042FF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1.    0.40 </w:t>
            </w:r>
          </w:p>
          <w:p w14:paraId="3AB185A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2.    0.43</w:t>
            </w:r>
          </w:p>
          <w:p w14:paraId="4762215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3.    0.45</w:t>
            </w:r>
          </w:p>
        </w:tc>
      </w:tr>
      <w:tr w:rsidR="001D5B10" w:rsidRPr="00694812" w14:paraId="24459B0C" w14:textId="77777777" w:rsidTr="001D5B10">
        <w:tc>
          <w:tcPr>
            <w:tcW w:w="567" w:type="dxa"/>
          </w:tcPr>
          <w:p w14:paraId="7B2171F4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8</w:t>
            </w:r>
          </w:p>
        </w:tc>
        <w:tc>
          <w:tcPr>
            <w:tcW w:w="2835" w:type="dxa"/>
          </w:tcPr>
          <w:p w14:paraId="4D1D9C32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6" w:anchor="resnet152v2-function" w:history="1">
              <w:r w:rsidR="001D5B10" w:rsidRPr="001D5B10">
                <w:rPr>
                  <w:rFonts w:ascii="Calibri" w:eastAsia="Calibri" w:hAnsi="Calibri" w:cs="Arial"/>
                </w:rPr>
                <w:t>ResNet152V2</w:t>
              </w:r>
            </w:hyperlink>
          </w:p>
        </w:tc>
        <w:tc>
          <w:tcPr>
            <w:tcW w:w="2126" w:type="dxa"/>
          </w:tcPr>
          <w:p w14:paraId="03FDFC1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0.      0.00</w:t>
            </w:r>
          </w:p>
          <w:p w14:paraId="41BBB9B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1.      0.34</w:t>
            </w:r>
          </w:p>
          <w:p w14:paraId="59D1963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2.      0.30</w:t>
            </w:r>
          </w:p>
          <w:p w14:paraId="587DE22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3.      0.34</w:t>
            </w:r>
          </w:p>
        </w:tc>
        <w:tc>
          <w:tcPr>
            <w:tcW w:w="1875" w:type="dxa"/>
          </w:tcPr>
          <w:p w14:paraId="7058CD6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0.    0.00</w:t>
            </w:r>
          </w:p>
          <w:p w14:paraId="19CCB1D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1.    0.16</w:t>
            </w:r>
          </w:p>
          <w:p w14:paraId="5CCFABF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2.    0.70</w:t>
            </w:r>
          </w:p>
          <w:p w14:paraId="260536A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3.    0.43</w:t>
            </w:r>
          </w:p>
        </w:tc>
        <w:tc>
          <w:tcPr>
            <w:tcW w:w="2094" w:type="dxa"/>
          </w:tcPr>
          <w:p w14:paraId="310DFA7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0.    0.00</w:t>
            </w:r>
          </w:p>
          <w:p w14:paraId="004F36C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1.    0.21</w:t>
            </w:r>
          </w:p>
          <w:p w14:paraId="79F5079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2.    0.42</w:t>
            </w:r>
          </w:p>
          <w:p w14:paraId="48313ED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3.    0.38</w:t>
            </w:r>
          </w:p>
        </w:tc>
      </w:tr>
      <w:tr w:rsidR="001D5B10" w:rsidRPr="00694812" w14:paraId="19FB3434" w14:textId="77777777" w:rsidTr="001D5B10">
        <w:tc>
          <w:tcPr>
            <w:tcW w:w="567" w:type="dxa"/>
          </w:tcPr>
          <w:p w14:paraId="1D59F161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9</w:t>
            </w:r>
          </w:p>
        </w:tc>
        <w:tc>
          <w:tcPr>
            <w:tcW w:w="2835" w:type="dxa"/>
          </w:tcPr>
          <w:p w14:paraId="1E8DDDCC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7" w:anchor="vgg16-function" w:history="1">
              <w:r w:rsidR="001D5B10" w:rsidRPr="001D5B10">
                <w:rPr>
                  <w:rFonts w:ascii="Calibri" w:eastAsia="Calibri" w:hAnsi="Calibri" w:cs="Arial"/>
                </w:rPr>
                <w:t>VGG16</w:t>
              </w:r>
            </w:hyperlink>
          </w:p>
        </w:tc>
        <w:tc>
          <w:tcPr>
            <w:tcW w:w="2126" w:type="dxa"/>
          </w:tcPr>
          <w:p w14:paraId="4382A07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0.      0.59</w:t>
            </w:r>
          </w:p>
          <w:p w14:paraId="0553E34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1.      0.55</w:t>
            </w:r>
          </w:p>
          <w:p w14:paraId="7E421A8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2.      0.80</w:t>
            </w:r>
          </w:p>
          <w:p w14:paraId="490014F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3.      0.72</w:t>
            </w:r>
          </w:p>
        </w:tc>
        <w:tc>
          <w:tcPr>
            <w:tcW w:w="1875" w:type="dxa"/>
          </w:tcPr>
          <w:p w14:paraId="2332226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0.    0.30</w:t>
            </w:r>
          </w:p>
          <w:p w14:paraId="555F746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1.   0.73</w:t>
            </w:r>
          </w:p>
          <w:p w14:paraId="4A00A3B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2.   0.77</w:t>
            </w:r>
          </w:p>
          <w:p w14:paraId="1594EA8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3.   0.86</w:t>
            </w:r>
          </w:p>
        </w:tc>
        <w:tc>
          <w:tcPr>
            <w:tcW w:w="2094" w:type="dxa"/>
          </w:tcPr>
          <w:p w14:paraId="0CF661D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0.    0.40</w:t>
            </w:r>
          </w:p>
          <w:p w14:paraId="63132C7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1.    0.63</w:t>
            </w:r>
          </w:p>
          <w:p w14:paraId="719D00F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2.   0.79</w:t>
            </w:r>
          </w:p>
          <w:p w14:paraId="2F3B88C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3.   0.79</w:t>
            </w:r>
          </w:p>
        </w:tc>
      </w:tr>
      <w:tr w:rsidR="001D5B10" w:rsidRPr="00694812" w14:paraId="1BB98AFE" w14:textId="77777777" w:rsidTr="001D5B10">
        <w:tc>
          <w:tcPr>
            <w:tcW w:w="567" w:type="dxa"/>
          </w:tcPr>
          <w:p w14:paraId="550E76AC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 xml:space="preserve">10 </w:t>
            </w:r>
          </w:p>
        </w:tc>
        <w:tc>
          <w:tcPr>
            <w:tcW w:w="2835" w:type="dxa"/>
          </w:tcPr>
          <w:p w14:paraId="26EB7EC6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8" w:anchor="vgg19-function" w:history="1">
              <w:r w:rsidR="001D5B10" w:rsidRPr="001D5B10">
                <w:rPr>
                  <w:rFonts w:ascii="Calibri" w:eastAsia="Calibri" w:hAnsi="Calibri" w:cs="Arial"/>
                </w:rPr>
                <w:t>VGG19</w:t>
              </w:r>
            </w:hyperlink>
          </w:p>
        </w:tc>
        <w:tc>
          <w:tcPr>
            <w:tcW w:w="2126" w:type="dxa"/>
          </w:tcPr>
          <w:p w14:paraId="336B470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0.      0.45</w:t>
            </w:r>
          </w:p>
          <w:p w14:paraId="35917E6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1.      0.63</w:t>
            </w:r>
          </w:p>
          <w:p w14:paraId="29AA6C7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2.      0.61</w:t>
            </w:r>
          </w:p>
          <w:p w14:paraId="0A0EE1A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3.     0.70</w:t>
            </w:r>
          </w:p>
        </w:tc>
        <w:tc>
          <w:tcPr>
            <w:tcW w:w="1875" w:type="dxa"/>
          </w:tcPr>
          <w:p w14:paraId="77F46D4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0.   0.38</w:t>
            </w:r>
          </w:p>
          <w:p w14:paraId="77114F4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1.   0.51</w:t>
            </w:r>
          </w:p>
          <w:p w14:paraId="6E1B34D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2.   0.75</w:t>
            </w:r>
          </w:p>
          <w:p w14:paraId="24C6815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3.   0.81</w:t>
            </w:r>
          </w:p>
        </w:tc>
        <w:tc>
          <w:tcPr>
            <w:tcW w:w="2094" w:type="dxa"/>
          </w:tcPr>
          <w:p w14:paraId="6E5D5FE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0.   0.41</w:t>
            </w:r>
          </w:p>
          <w:p w14:paraId="0F3493E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1.   0.57</w:t>
            </w:r>
          </w:p>
          <w:p w14:paraId="6F1A07B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2.   0.67</w:t>
            </w:r>
          </w:p>
          <w:p w14:paraId="54A6BD5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3.   0.75</w:t>
            </w:r>
          </w:p>
        </w:tc>
      </w:tr>
      <w:tr w:rsidR="001D5B10" w:rsidRPr="00694812" w14:paraId="69119401" w14:textId="77777777" w:rsidTr="001D5B10">
        <w:tc>
          <w:tcPr>
            <w:tcW w:w="567" w:type="dxa"/>
          </w:tcPr>
          <w:p w14:paraId="3815FF73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11</w:t>
            </w:r>
          </w:p>
        </w:tc>
        <w:tc>
          <w:tcPr>
            <w:tcW w:w="2835" w:type="dxa"/>
          </w:tcPr>
          <w:p w14:paraId="3EF5BC10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69" w:history="1">
              <w:proofErr w:type="spellStart"/>
              <w:r w:rsidR="001D5B10" w:rsidRPr="001D5B10">
                <w:rPr>
                  <w:rFonts w:ascii="Calibri" w:eastAsia="Calibri" w:hAnsi="Calibri" w:cs="Arial"/>
                </w:rPr>
                <w:t>Xception</w:t>
              </w:r>
              <w:proofErr w:type="spellEnd"/>
            </w:hyperlink>
          </w:p>
        </w:tc>
        <w:tc>
          <w:tcPr>
            <w:tcW w:w="2126" w:type="dxa"/>
          </w:tcPr>
          <w:p w14:paraId="743C911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0.      0.62</w:t>
            </w:r>
          </w:p>
          <w:p w14:paraId="52982DE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1.      0.64</w:t>
            </w:r>
          </w:p>
          <w:p w14:paraId="3325B01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2.      0.49</w:t>
            </w:r>
          </w:p>
          <w:p w14:paraId="47E12C8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3.      0.51</w:t>
            </w:r>
          </w:p>
        </w:tc>
        <w:tc>
          <w:tcPr>
            <w:tcW w:w="1875" w:type="dxa"/>
          </w:tcPr>
          <w:p w14:paraId="247656D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0.    0.16</w:t>
            </w:r>
          </w:p>
          <w:p w14:paraId="6AEF46F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1.    0.64</w:t>
            </w:r>
          </w:p>
          <w:p w14:paraId="7882FE3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2.    0.81</w:t>
            </w:r>
          </w:p>
          <w:p w14:paraId="545EBD7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3.    0.55</w:t>
            </w:r>
          </w:p>
        </w:tc>
        <w:tc>
          <w:tcPr>
            <w:tcW w:w="2094" w:type="dxa"/>
          </w:tcPr>
          <w:p w14:paraId="5197A7C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0.   0.25</w:t>
            </w:r>
          </w:p>
          <w:p w14:paraId="420CF29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1.  0.64</w:t>
            </w:r>
          </w:p>
          <w:p w14:paraId="05C418A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2.  0.61</w:t>
            </w:r>
          </w:p>
          <w:p w14:paraId="4EF35BB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3.  0.53</w:t>
            </w:r>
          </w:p>
        </w:tc>
      </w:tr>
      <w:tr w:rsidR="001D5B10" w:rsidRPr="00694812" w14:paraId="6BA872C9" w14:textId="77777777" w:rsidTr="001D5B10">
        <w:tc>
          <w:tcPr>
            <w:tcW w:w="567" w:type="dxa"/>
          </w:tcPr>
          <w:p w14:paraId="6267CA1F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12</w:t>
            </w:r>
          </w:p>
        </w:tc>
        <w:tc>
          <w:tcPr>
            <w:tcW w:w="2835" w:type="dxa"/>
          </w:tcPr>
          <w:p w14:paraId="42C1E659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0" w:history="1">
              <w:r w:rsidR="001D5B10" w:rsidRPr="001D5B10">
                <w:rPr>
                  <w:rFonts w:ascii="Calibri" w:eastAsia="Calibri" w:hAnsi="Calibri" w:cs="Arial"/>
                </w:rPr>
                <w:t>InceptionV3</w:t>
              </w:r>
            </w:hyperlink>
          </w:p>
        </w:tc>
        <w:tc>
          <w:tcPr>
            <w:tcW w:w="2126" w:type="dxa"/>
          </w:tcPr>
          <w:p w14:paraId="23AEAB1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0.      0.47</w:t>
            </w:r>
          </w:p>
          <w:p w14:paraId="7EE570A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1.      0.49</w:t>
            </w:r>
          </w:p>
          <w:p w14:paraId="431EDF4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2.      0.43</w:t>
            </w:r>
          </w:p>
          <w:p w14:paraId="12696EC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3.      0.35</w:t>
            </w:r>
          </w:p>
        </w:tc>
        <w:tc>
          <w:tcPr>
            <w:tcW w:w="1875" w:type="dxa"/>
          </w:tcPr>
          <w:p w14:paraId="71CABD8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0.    0.14</w:t>
            </w:r>
          </w:p>
          <w:p w14:paraId="09D5AE9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1.    0.34</w:t>
            </w:r>
          </w:p>
          <w:p w14:paraId="6597F33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2.    0.58</w:t>
            </w:r>
          </w:p>
          <w:p w14:paraId="115AFB7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3.    0.69</w:t>
            </w:r>
          </w:p>
        </w:tc>
        <w:tc>
          <w:tcPr>
            <w:tcW w:w="2094" w:type="dxa"/>
          </w:tcPr>
          <w:p w14:paraId="6A6F018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0.  0.22</w:t>
            </w:r>
          </w:p>
          <w:p w14:paraId="3F9AF32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1.  0.40</w:t>
            </w:r>
          </w:p>
          <w:p w14:paraId="366E3DB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2.  0.50</w:t>
            </w:r>
          </w:p>
          <w:p w14:paraId="3E4156B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3.  0.47</w:t>
            </w:r>
          </w:p>
        </w:tc>
      </w:tr>
      <w:tr w:rsidR="001D5B10" w:rsidRPr="00694812" w14:paraId="4C38D4EE" w14:textId="77777777" w:rsidTr="001D5B10">
        <w:tc>
          <w:tcPr>
            <w:tcW w:w="567" w:type="dxa"/>
          </w:tcPr>
          <w:p w14:paraId="38486DB9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13</w:t>
            </w:r>
          </w:p>
        </w:tc>
        <w:tc>
          <w:tcPr>
            <w:tcW w:w="2835" w:type="dxa"/>
          </w:tcPr>
          <w:p w14:paraId="4DA630D7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1" w:history="1">
              <w:r w:rsidR="001D5B10" w:rsidRPr="001D5B10">
                <w:rPr>
                  <w:rFonts w:ascii="Calibri" w:eastAsia="Calibri" w:hAnsi="Calibri" w:cs="Arial"/>
                </w:rPr>
                <w:t>InceptionResNetV2</w:t>
              </w:r>
            </w:hyperlink>
          </w:p>
        </w:tc>
        <w:tc>
          <w:tcPr>
            <w:tcW w:w="2126" w:type="dxa"/>
          </w:tcPr>
          <w:p w14:paraId="7BAC91C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0.      0.00</w:t>
            </w:r>
          </w:p>
          <w:p w14:paraId="2660774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1.      0.29</w:t>
            </w:r>
          </w:p>
          <w:p w14:paraId="5DCD84E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2.      0.44</w:t>
            </w:r>
          </w:p>
          <w:p w14:paraId="306FCFF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3.      0.04</w:t>
            </w:r>
          </w:p>
        </w:tc>
        <w:tc>
          <w:tcPr>
            <w:tcW w:w="1875" w:type="dxa"/>
          </w:tcPr>
          <w:p w14:paraId="4C8AB00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0.    0.00</w:t>
            </w:r>
          </w:p>
          <w:p w14:paraId="7F8F6F8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1.    0.90</w:t>
            </w:r>
          </w:p>
          <w:p w14:paraId="3CB590D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2.    0.04</w:t>
            </w:r>
          </w:p>
          <w:p w14:paraId="1C824E0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3.    0.01</w:t>
            </w:r>
          </w:p>
        </w:tc>
        <w:tc>
          <w:tcPr>
            <w:tcW w:w="2094" w:type="dxa"/>
          </w:tcPr>
          <w:p w14:paraId="4DF7B4F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0.   0.00</w:t>
            </w:r>
          </w:p>
          <w:p w14:paraId="32E716F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1.   0.44</w:t>
            </w:r>
          </w:p>
          <w:p w14:paraId="6668DF6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2.   0.07</w:t>
            </w:r>
          </w:p>
          <w:p w14:paraId="604EDB1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3.   0.02</w:t>
            </w:r>
          </w:p>
        </w:tc>
      </w:tr>
      <w:tr w:rsidR="001D5B10" w:rsidRPr="00694812" w14:paraId="0B89DB60" w14:textId="77777777" w:rsidTr="001D5B10">
        <w:tc>
          <w:tcPr>
            <w:tcW w:w="567" w:type="dxa"/>
          </w:tcPr>
          <w:p w14:paraId="3B4D8FCB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14</w:t>
            </w:r>
          </w:p>
        </w:tc>
        <w:tc>
          <w:tcPr>
            <w:tcW w:w="2835" w:type="dxa"/>
          </w:tcPr>
          <w:p w14:paraId="299236B7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2" w:anchor="densenet121-function" w:history="1">
              <w:r w:rsidR="001D5B10" w:rsidRPr="001D5B10">
                <w:rPr>
                  <w:rFonts w:ascii="Calibri" w:eastAsia="Calibri" w:hAnsi="Calibri" w:cs="Arial"/>
                </w:rPr>
                <w:t>DenseNet121</w:t>
              </w:r>
            </w:hyperlink>
          </w:p>
        </w:tc>
        <w:tc>
          <w:tcPr>
            <w:tcW w:w="2126" w:type="dxa"/>
          </w:tcPr>
          <w:p w14:paraId="6949C76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0.      0.62</w:t>
            </w:r>
          </w:p>
          <w:p w14:paraId="4E73616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1.      0.66</w:t>
            </w:r>
          </w:p>
          <w:p w14:paraId="3B6BB17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2.      0.39</w:t>
            </w:r>
          </w:p>
          <w:p w14:paraId="2D83D2E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3.      0.65</w:t>
            </w:r>
          </w:p>
        </w:tc>
        <w:tc>
          <w:tcPr>
            <w:tcW w:w="1875" w:type="dxa"/>
          </w:tcPr>
          <w:p w14:paraId="353FF73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0.    0.15</w:t>
            </w:r>
          </w:p>
          <w:p w14:paraId="71FBAB0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1.    0.32</w:t>
            </w:r>
          </w:p>
          <w:p w14:paraId="5EDD38A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2.    0.96 </w:t>
            </w:r>
          </w:p>
          <w:p w14:paraId="67D279E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3.    0.46</w:t>
            </w:r>
          </w:p>
        </w:tc>
        <w:tc>
          <w:tcPr>
            <w:tcW w:w="2094" w:type="dxa"/>
          </w:tcPr>
          <w:p w14:paraId="109AEDE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0.    0.24</w:t>
            </w:r>
          </w:p>
          <w:p w14:paraId="22A59B1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1.    0.43</w:t>
            </w:r>
          </w:p>
          <w:p w14:paraId="463BE24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2.    0.55</w:t>
            </w:r>
          </w:p>
          <w:p w14:paraId="0265841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3.    0.54</w:t>
            </w:r>
          </w:p>
        </w:tc>
      </w:tr>
      <w:tr w:rsidR="001D5B10" w:rsidRPr="00694812" w14:paraId="2EDBA6E8" w14:textId="77777777" w:rsidTr="001D5B10">
        <w:tc>
          <w:tcPr>
            <w:tcW w:w="567" w:type="dxa"/>
          </w:tcPr>
          <w:p w14:paraId="42B1A401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15</w:t>
            </w:r>
          </w:p>
        </w:tc>
        <w:tc>
          <w:tcPr>
            <w:tcW w:w="2835" w:type="dxa"/>
          </w:tcPr>
          <w:p w14:paraId="33ED98B1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3" w:anchor="densenet169-function" w:history="1">
              <w:r w:rsidR="001D5B10" w:rsidRPr="001D5B10">
                <w:rPr>
                  <w:rFonts w:ascii="Calibri" w:eastAsia="Calibri" w:hAnsi="Calibri" w:cs="Arial"/>
                </w:rPr>
                <w:t>DenseNet169</w:t>
              </w:r>
            </w:hyperlink>
          </w:p>
        </w:tc>
        <w:tc>
          <w:tcPr>
            <w:tcW w:w="2126" w:type="dxa"/>
          </w:tcPr>
          <w:p w14:paraId="3D077CC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0.      0.38</w:t>
            </w:r>
          </w:p>
          <w:p w14:paraId="634B3DF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1.      0.55</w:t>
            </w:r>
          </w:p>
          <w:p w14:paraId="58949B0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2.      0.38</w:t>
            </w:r>
          </w:p>
          <w:p w14:paraId="580CFA4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3.      0.84</w:t>
            </w:r>
          </w:p>
        </w:tc>
        <w:tc>
          <w:tcPr>
            <w:tcW w:w="1875" w:type="dxa"/>
          </w:tcPr>
          <w:p w14:paraId="04EAEE6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0.    0.14</w:t>
            </w:r>
          </w:p>
          <w:p w14:paraId="43C8D97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1.    0.39</w:t>
            </w:r>
          </w:p>
          <w:p w14:paraId="0B4C2B6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2.    0.84</w:t>
            </w:r>
          </w:p>
          <w:p w14:paraId="0429376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3.    0.50</w:t>
            </w:r>
          </w:p>
        </w:tc>
        <w:tc>
          <w:tcPr>
            <w:tcW w:w="2094" w:type="dxa"/>
          </w:tcPr>
          <w:p w14:paraId="3C402ED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0.    0.20</w:t>
            </w:r>
          </w:p>
          <w:p w14:paraId="055274B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1.    0.46</w:t>
            </w:r>
          </w:p>
          <w:p w14:paraId="4754F65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2.    0.52</w:t>
            </w:r>
          </w:p>
          <w:p w14:paraId="217C0BC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3.    0.63</w:t>
            </w:r>
          </w:p>
        </w:tc>
      </w:tr>
      <w:tr w:rsidR="001D5B10" w:rsidRPr="00694812" w14:paraId="7BA5F49F" w14:textId="77777777" w:rsidTr="001D5B10">
        <w:tc>
          <w:tcPr>
            <w:tcW w:w="567" w:type="dxa"/>
          </w:tcPr>
          <w:p w14:paraId="3B9EEA2C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16</w:t>
            </w:r>
          </w:p>
        </w:tc>
        <w:tc>
          <w:tcPr>
            <w:tcW w:w="2835" w:type="dxa"/>
          </w:tcPr>
          <w:p w14:paraId="5A8A764B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4" w:anchor="densenet201-function" w:history="1">
              <w:r w:rsidR="001D5B10" w:rsidRPr="001D5B10">
                <w:rPr>
                  <w:rFonts w:ascii="Calibri" w:eastAsia="Calibri" w:hAnsi="Calibri" w:cs="Arial"/>
                </w:rPr>
                <w:t>DenseNet201</w:t>
              </w:r>
            </w:hyperlink>
          </w:p>
        </w:tc>
        <w:tc>
          <w:tcPr>
            <w:tcW w:w="2126" w:type="dxa"/>
          </w:tcPr>
          <w:p w14:paraId="0CE9130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0.      0.53</w:t>
            </w:r>
          </w:p>
          <w:p w14:paraId="648CEAE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1.      0.67</w:t>
            </w:r>
          </w:p>
          <w:p w14:paraId="0D1DAD6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2.      0.51</w:t>
            </w:r>
          </w:p>
          <w:p w14:paraId="4692862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3.      0.48</w:t>
            </w:r>
          </w:p>
        </w:tc>
        <w:tc>
          <w:tcPr>
            <w:tcW w:w="1875" w:type="dxa"/>
          </w:tcPr>
          <w:p w14:paraId="7E30C34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0.    0.19</w:t>
            </w:r>
          </w:p>
          <w:p w14:paraId="2FBF8CF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1.    0.45</w:t>
            </w:r>
          </w:p>
          <w:p w14:paraId="628F152D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2.    0.79</w:t>
            </w:r>
          </w:p>
          <w:p w14:paraId="262C4374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3.    0.76</w:t>
            </w:r>
          </w:p>
        </w:tc>
        <w:tc>
          <w:tcPr>
            <w:tcW w:w="2094" w:type="dxa"/>
          </w:tcPr>
          <w:p w14:paraId="0B24866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0.    0.28</w:t>
            </w:r>
          </w:p>
          <w:p w14:paraId="13448E9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1.    0.54</w:t>
            </w:r>
          </w:p>
          <w:p w14:paraId="481EC55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2.    0.62</w:t>
            </w:r>
          </w:p>
          <w:p w14:paraId="5F84907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3.    0.59</w:t>
            </w:r>
          </w:p>
        </w:tc>
      </w:tr>
      <w:tr w:rsidR="001D5B10" w:rsidRPr="00694812" w14:paraId="74F337DF" w14:textId="77777777" w:rsidTr="001D5B10">
        <w:tc>
          <w:tcPr>
            <w:tcW w:w="567" w:type="dxa"/>
          </w:tcPr>
          <w:p w14:paraId="28A67318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17</w:t>
            </w:r>
          </w:p>
        </w:tc>
        <w:tc>
          <w:tcPr>
            <w:tcW w:w="2835" w:type="dxa"/>
          </w:tcPr>
          <w:p w14:paraId="149A38D0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5" w:history="1">
              <w:proofErr w:type="spellStart"/>
              <w:r w:rsidR="001D5B10" w:rsidRPr="001D5B10">
                <w:rPr>
                  <w:rFonts w:ascii="Calibri" w:eastAsia="Calibri" w:hAnsi="Calibri" w:cs="Arial"/>
                </w:rPr>
                <w:t>MobileNet</w:t>
              </w:r>
              <w:proofErr w:type="spellEnd"/>
            </w:hyperlink>
          </w:p>
        </w:tc>
        <w:tc>
          <w:tcPr>
            <w:tcW w:w="2126" w:type="dxa"/>
          </w:tcPr>
          <w:p w14:paraId="7B8235E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0.      0.45</w:t>
            </w:r>
          </w:p>
          <w:p w14:paraId="4D5B2E3E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1.      0.63</w:t>
            </w:r>
          </w:p>
          <w:p w14:paraId="3E09F17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2.      0.47</w:t>
            </w:r>
          </w:p>
          <w:p w14:paraId="1E804BA1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3.      0.66</w:t>
            </w:r>
          </w:p>
        </w:tc>
        <w:tc>
          <w:tcPr>
            <w:tcW w:w="1875" w:type="dxa"/>
          </w:tcPr>
          <w:p w14:paraId="3AE20F38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0.    0.20</w:t>
            </w:r>
          </w:p>
          <w:p w14:paraId="0D6EA5DF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1.    0.39</w:t>
            </w:r>
          </w:p>
          <w:p w14:paraId="68DE1D4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2.    0.89</w:t>
            </w:r>
          </w:p>
          <w:p w14:paraId="2C15E84A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3.   0.72</w:t>
            </w:r>
          </w:p>
        </w:tc>
        <w:tc>
          <w:tcPr>
            <w:tcW w:w="2094" w:type="dxa"/>
          </w:tcPr>
          <w:p w14:paraId="5F7D1AE6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0.    0.28</w:t>
            </w:r>
          </w:p>
          <w:p w14:paraId="5D7DD65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1.    0.48</w:t>
            </w:r>
          </w:p>
          <w:p w14:paraId="3F950AA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2.    0.61</w:t>
            </w:r>
          </w:p>
          <w:p w14:paraId="53C62E8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3.    0.69</w:t>
            </w:r>
          </w:p>
        </w:tc>
      </w:tr>
      <w:tr w:rsidR="001D5B10" w:rsidRPr="00694812" w14:paraId="2CEF0D1A" w14:textId="77777777" w:rsidTr="001D5B10">
        <w:tc>
          <w:tcPr>
            <w:tcW w:w="567" w:type="dxa"/>
          </w:tcPr>
          <w:p w14:paraId="31B34F83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lastRenderedPageBreak/>
              <w:t>18</w:t>
            </w:r>
          </w:p>
        </w:tc>
        <w:tc>
          <w:tcPr>
            <w:tcW w:w="2835" w:type="dxa"/>
          </w:tcPr>
          <w:p w14:paraId="46FE24D7" w14:textId="77777777" w:rsidR="001D5B10" w:rsidRPr="001D5B10" w:rsidRDefault="008A2F26" w:rsidP="001D5B10">
            <w:pPr>
              <w:rPr>
                <w:rFonts w:ascii="Calibri" w:eastAsia="Calibri" w:hAnsi="Calibri" w:cs="Arial"/>
              </w:rPr>
            </w:pPr>
            <w:hyperlink r:id="rId76" w:anchor="mobilenetv2-function" w:history="1">
              <w:r w:rsidR="001D5B10" w:rsidRPr="001D5B10">
                <w:rPr>
                  <w:rFonts w:ascii="Calibri" w:eastAsia="Calibri" w:hAnsi="Calibri" w:cs="Arial"/>
                </w:rPr>
                <w:t>MobileNetV2</w:t>
              </w:r>
            </w:hyperlink>
          </w:p>
        </w:tc>
        <w:tc>
          <w:tcPr>
            <w:tcW w:w="2126" w:type="dxa"/>
          </w:tcPr>
          <w:p w14:paraId="1ED81430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0.      0.47</w:t>
            </w:r>
          </w:p>
          <w:p w14:paraId="628B453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1.      0.62</w:t>
            </w:r>
          </w:p>
          <w:p w14:paraId="13EBF9CC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2.      0.44</w:t>
            </w:r>
          </w:p>
          <w:p w14:paraId="5EDAC94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3.     0.73</w:t>
            </w:r>
          </w:p>
        </w:tc>
        <w:tc>
          <w:tcPr>
            <w:tcW w:w="1875" w:type="dxa"/>
          </w:tcPr>
          <w:p w14:paraId="0A6844D2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0.   0.16</w:t>
            </w:r>
          </w:p>
          <w:p w14:paraId="5D24DD3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1.   0.36</w:t>
            </w:r>
          </w:p>
          <w:p w14:paraId="6A477845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2.   0.93</w:t>
            </w:r>
          </w:p>
          <w:p w14:paraId="52DDE17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3.   0.70</w:t>
            </w:r>
          </w:p>
        </w:tc>
        <w:tc>
          <w:tcPr>
            <w:tcW w:w="2094" w:type="dxa"/>
          </w:tcPr>
          <w:p w14:paraId="25201389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0.    0.24</w:t>
            </w:r>
          </w:p>
          <w:p w14:paraId="5A9A3F2B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1.    0.45</w:t>
            </w:r>
          </w:p>
          <w:p w14:paraId="6A762AA3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2.    0.60</w:t>
            </w:r>
          </w:p>
          <w:p w14:paraId="524E9D22" w14:textId="088FD529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3.  </w:t>
            </w:r>
            <w:r>
              <w:rPr>
                <w:rFonts w:ascii="Calibri" w:eastAsia="Calibri" w:hAnsi="Calibri" w:cs="Arial"/>
              </w:rPr>
              <w:t xml:space="preserve">  </w:t>
            </w:r>
            <w:r w:rsidRPr="001D5B10">
              <w:rPr>
                <w:rFonts w:ascii="Calibri" w:eastAsia="Calibri" w:hAnsi="Calibri" w:cs="Arial"/>
              </w:rPr>
              <w:t>0.72</w:t>
            </w:r>
          </w:p>
        </w:tc>
      </w:tr>
      <w:tr w:rsidR="001D5B10" w:rsidRPr="00694812" w14:paraId="019E6DD3" w14:textId="77777777" w:rsidTr="001D5B10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67" w:type="dxa"/>
          </w:tcPr>
          <w:p w14:paraId="69D65990" w14:textId="77777777" w:rsidR="001D5B10" w:rsidRPr="00694812" w:rsidRDefault="001D5B10" w:rsidP="001D5B10">
            <w:pPr>
              <w:tabs>
                <w:tab w:val="left" w:pos="1618"/>
              </w:tabs>
              <w:spacing w:after="200" w:line="276" w:lineRule="auto"/>
            </w:pPr>
            <w:r w:rsidRPr="00694812">
              <w:t>19</w:t>
            </w:r>
          </w:p>
        </w:tc>
        <w:tc>
          <w:tcPr>
            <w:tcW w:w="2835" w:type="dxa"/>
          </w:tcPr>
          <w:p w14:paraId="5F36CF37" w14:textId="77777777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My model</w:t>
            </w:r>
          </w:p>
        </w:tc>
        <w:tc>
          <w:tcPr>
            <w:tcW w:w="2126" w:type="dxa"/>
            <w:shd w:val="clear" w:color="auto" w:fill="auto"/>
          </w:tcPr>
          <w:p w14:paraId="54B84C04" w14:textId="4B0C388C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0.     </w:t>
            </w:r>
            <w:r w:rsidR="00766A7F" w:rsidRPr="00766A7F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0.55      </w:t>
            </w:r>
          </w:p>
          <w:p w14:paraId="3D4929E4" w14:textId="39AC043C" w:rsidR="001D5B10" w:rsidRPr="001D5B10" w:rsidRDefault="00766A7F" w:rsidP="001D5B1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1.     0.43</w:t>
            </w:r>
          </w:p>
          <w:p w14:paraId="3AD8F402" w14:textId="67D90DB5" w:rsidR="001D5B10" w:rsidRPr="001D5B10" w:rsidRDefault="00766A7F" w:rsidP="001D5B1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2.     0.43</w:t>
            </w:r>
          </w:p>
          <w:p w14:paraId="3015C4F2" w14:textId="321959F9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3.     </w:t>
            </w:r>
            <w:r>
              <w:rPr>
                <w:rFonts w:ascii="Calibri" w:eastAsia="Calibri" w:hAnsi="Calibri" w:cs="Arial"/>
              </w:rPr>
              <w:t xml:space="preserve"> </w:t>
            </w:r>
            <w:r w:rsidR="00766A7F">
              <w:rPr>
                <w:rFonts w:ascii="Calibri" w:eastAsia="Calibri" w:hAnsi="Calibri" w:cs="Arial"/>
              </w:rPr>
              <w:t>0.58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14:paraId="4E31580C" w14:textId="0D22AFBD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0. </w:t>
            </w:r>
            <w:r>
              <w:rPr>
                <w:rFonts w:ascii="Calibri" w:eastAsia="Calibri" w:hAnsi="Calibri" w:cs="Arial"/>
              </w:rPr>
              <w:t xml:space="preserve"> </w:t>
            </w:r>
            <w:r w:rsidR="00766A7F">
              <w:rPr>
                <w:rFonts w:ascii="Calibri" w:eastAsia="Calibri" w:hAnsi="Calibri" w:cs="Arial"/>
              </w:rPr>
              <w:t xml:space="preserve"> 0.06</w:t>
            </w:r>
          </w:p>
          <w:p w14:paraId="560B9FEC" w14:textId="38F12C34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1.  </w:t>
            </w:r>
            <w:r>
              <w:rPr>
                <w:rFonts w:ascii="Calibri" w:eastAsia="Calibri" w:hAnsi="Calibri" w:cs="Arial"/>
              </w:rPr>
              <w:t xml:space="preserve"> </w:t>
            </w:r>
            <w:r w:rsidR="00766A7F">
              <w:rPr>
                <w:rFonts w:ascii="Calibri" w:eastAsia="Calibri" w:hAnsi="Calibri" w:cs="Arial"/>
              </w:rPr>
              <w:t>0.53</w:t>
            </w:r>
          </w:p>
          <w:p w14:paraId="1702F93A" w14:textId="7920EC93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2.  </w:t>
            </w:r>
            <w:r>
              <w:rPr>
                <w:rFonts w:ascii="Calibri" w:eastAsia="Calibri" w:hAnsi="Calibri" w:cs="Arial"/>
              </w:rPr>
              <w:t xml:space="preserve"> </w:t>
            </w:r>
            <w:r w:rsidR="00766A7F">
              <w:rPr>
                <w:rFonts w:ascii="Calibri" w:eastAsia="Calibri" w:hAnsi="Calibri" w:cs="Arial"/>
              </w:rPr>
              <w:t>0.67</w:t>
            </w:r>
          </w:p>
          <w:p w14:paraId="681FED66" w14:textId="4A893BFA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3.  </w:t>
            </w:r>
            <w:r>
              <w:rPr>
                <w:rFonts w:ascii="Calibri" w:eastAsia="Calibri" w:hAnsi="Calibri" w:cs="Arial"/>
              </w:rPr>
              <w:t xml:space="preserve"> </w:t>
            </w:r>
            <w:r w:rsidR="00766A7F">
              <w:rPr>
                <w:rFonts w:ascii="Calibri" w:eastAsia="Calibri" w:hAnsi="Calibri" w:cs="Arial"/>
              </w:rPr>
              <w:t>0.61</w:t>
            </w:r>
          </w:p>
        </w:tc>
        <w:tc>
          <w:tcPr>
            <w:tcW w:w="2094" w:type="dxa"/>
          </w:tcPr>
          <w:p w14:paraId="2BE35F43" w14:textId="3D0BD2A3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0. </w:t>
            </w:r>
            <w:r>
              <w:rPr>
                <w:rFonts w:ascii="Calibri" w:eastAsia="Calibri" w:hAnsi="Calibri" w:cs="Arial"/>
              </w:rPr>
              <w:t xml:space="preserve">   </w:t>
            </w:r>
            <w:r w:rsidR="00766A7F">
              <w:rPr>
                <w:rFonts w:ascii="Calibri" w:eastAsia="Calibri" w:hAnsi="Calibri" w:cs="Arial"/>
              </w:rPr>
              <w:t>0.11</w:t>
            </w:r>
          </w:p>
          <w:p w14:paraId="4CCA54D2" w14:textId="4DF0BB19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>1.</w:t>
            </w:r>
            <w:r>
              <w:rPr>
                <w:rFonts w:ascii="Calibri" w:eastAsia="Calibri" w:hAnsi="Calibri" w:cs="Arial"/>
              </w:rPr>
              <w:t xml:space="preserve">   </w:t>
            </w:r>
            <w:r w:rsidR="00766A7F">
              <w:rPr>
                <w:rFonts w:ascii="Calibri" w:eastAsia="Calibri" w:hAnsi="Calibri" w:cs="Arial"/>
              </w:rPr>
              <w:t xml:space="preserve"> 0.47</w:t>
            </w:r>
          </w:p>
          <w:p w14:paraId="0924E112" w14:textId="2F694E51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2.  </w:t>
            </w:r>
            <w:r>
              <w:rPr>
                <w:rFonts w:ascii="Calibri" w:eastAsia="Calibri" w:hAnsi="Calibri" w:cs="Arial"/>
              </w:rPr>
              <w:t xml:space="preserve">  </w:t>
            </w:r>
            <w:r w:rsidR="00766A7F">
              <w:rPr>
                <w:rFonts w:ascii="Calibri" w:eastAsia="Calibri" w:hAnsi="Calibri" w:cs="Arial"/>
              </w:rPr>
              <w:t>0.52</w:t>
            </w:r>
          </w:p>
          <w:p w14:paraId="66DB2EC7" w14:textId="41D5F1BF" w:rsidR="001D5B10" w:rsidRPr="001D5B10" w:rsidRDefault="001D5B10" w:rsidP="001D5B10">
            <w:pPr>
              <w:rPr>
                <w:rFonts w:ascii="Calibri" w:eastAsia="Calibri" w:hAnsi="Calibri" w:cs="Arial"/>
              </w:rPr>
            </w:pPr>
            <w:r w:rsidRPr="001D5B10">
              <w:rPr>
                <w:rFonts w:ascii="Calibri" w:eastAsia="Calibri" w:hAnsi="Calibri" w:cs="Arial"/>
              </w:rPr>
              <w:t xml:space="preserve">3.  </w:t>
            </w:r>
            <w:r>
              <w:rPr>
                <w:rFonts w:ascii="Calibri" w:eastAsia="Calibri" w:hAnsi="Calibri" w:cs="Arial"/>
              </w:rPr>
              <w:t xml:space="preserve">  </w:t>
            </w:r>
            <w:r w:rsidR="00766A7F">
              <w:rPr>
                <w:rFonts w:ascii="Calibri" w:eastAsia="Calibri" w:hAnsi="Calibri" w:cs="Arial"/>
              </w:rPr>
              <w:t>0.60</w:t>
            </w:r>
          </w:p>
        </w:tc>
      </w:tr>
    </w:tbl>
    <w:p w14:paraId="2B781F59" w14:textId="77777777" w:rsidR="001D5B10" w:rsidRPr="001D5B10" w:rsidRDefault="001D5B10" w:rsidP="00766A7F">
      <w:pPr>
        <w:spacing w:after="0" w:line="240" w:lineRule="auto"/>
        <w:rPr>
          <w:rFonts w:ascii="Calibri" w:eastAsia="Calibri" w:hAnsi="Calibri" w:cs="Arial"/>
        </w:rPr>
      </w:pPr>
    </w:p>
    <w:sectPr w:rsidR="001D5B10" w:rsidRPr="001D5B10" w:rsidSect="006D3F61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73A9"/>
    <w:multiLevelType w:val="hybridMultilevel"/>
    <w:tmpl w:val="31F4A3C6"/>
    <w:lvl w:ilvl="0" w:tplc="E1D685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E3B6B"/>
    <w:multiLevelType w:val="hybridMultilevel"/>
    <w:tmpl w:val="7106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308C"/>
    <w:multiLevelType w:val="hybridMultilevel"/>
    <w:tmpl w:val="F6DE471E"/>
    <w:lvl w:ilvl="0" w:tplc="EBB89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3FCD"/>
    <w:multiLevelType w:val="hybridMultilevel"/>
    <w:tmpl w:val="B3EE3FEC"/>
    <w:lvl w:ilvl="0" w:tplc="EBB89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61"/>
    <w:rsid w:val="00006D37"/>
    <w:rsid w:val="000C2C5A"/>
    <w:rsid w:val="000F40FB"/>
    <w:rsid w:val="001D5B10"/>
    <w:rsid w:val="00342677"/>
    <w:rsid w:val="00390D7F"/>
    <w:rsid w:val="003F5DE2"/>
    <w:rsid w:val="00436A2B"/>
    <w:rsid w:val="00451AEF"/>
    <w:rsid w:val="004A4FE9"/>
    <w:rsid w:val="00582E8F"/>
    <w:rsid w:val="005A206B"/>
    <w:rsid w:val="005E4009"/>
    <w:rsid w:val="00605429"/>
    <w:rsid w:val="0065634E"/>
    <w:rsid w:val="006D3F61"/>
    <w:rsid w:val="00722934"/>
    <w:rsid w:val="00766A7F"/>
    <w:rsid w:val="00776AD5"/>
    <w:rsid w:val="008A2F26"/>
    <w:rsid w:val="009039AB"/>
    <w:rsid w:val="00A156BC"/>
    <w:rsid w:val="00A61CD2"/>
    <w:rsid w:val="00BD4AE7"/>
    <w:rsid w:val="00D942CB"/>
    <w:rsid w:val="00DC5E78"/>
    <w:rsid w:val="00E2422C"/>
    <w:rsid w:val="00E51EF4"/>
    <w:rsid w:val="00F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9E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F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eras.io/api/applications/resnet/" TargetMode="External"/><Relationship Id="rId18" Type="http://schemas.openxmlformats.org/officeDocument/2006/relationships/hyperlink" Target="https://keras.io/api/applications/inceptionresnetv2" TargetMode="External"/><Relationship Id="rId26" Type="http://schemas.openxmlformats.org/officeDocument/2006/relationships/hyperlink" Target="https://keras.io/api/applications/efficientnet/" TargetMode="External"/><Relationship Id="rId39" Type="http://schemas.openxmlformats.org/officeDocument/2006/relationships/hyperlink" Target="https://keras.io/api/applications/mobilenet" TargetMode="External"/><Relationship Id="rId21" Type="http://schemas.openxmlformats.org/officeDocument/2006/relationships/hyperlink" Target="https://keras.io/api/applications/densenet/" TargetMode="External"/><Relationship Id="rId34" Type="http://schemas.openxmlformats.org/officeDocument/2006/relationships/hyperlink" Target="https://keras.io/api/applications/inceptionv3" TargetMode="External"/><Relationship Id="rId42" Type="http://schemas.openxmlformats.org/officeDocument/2006/relationships/hyperlink" Target="https://keras.io/api/applications/efficientnet/" TargetMode="External"/><Relationship Id="rId47" Type="http://schemas.openxmlformats.org/officeDocument/2006/relationships/hyperlink" Target="https://keras.io/api/applications/resnet/" TargetMode="External"/><Relationship Id="rId50" Type="http://schemas.openxmlformats.org/officeDocument/2006/relationships/hyperlink" Target="https://keras.io/api/applications/vgg/" TargetMode="External"/><Relationship Id="rId55" Type="http://schemas.openxmlformats.org/officeDocument/2006/relationships/hyperlink" Target="https://keras.io/api/applications/densenet/" TargetMode="External"/><Relationship Id="rId63" Type="http://schemas.openxmlformats.org/officeDocument/2006/relationships/hyperlink" Target="https://keras.io/api/applications/efficientnet/" TargetMode="External"/><Relationship Id="rId68" Type="http://schemas.openxmlformats.org/officeDocument/2006/relationships/hyperlink" Target="https://keras.io/api/applications/vgg/" TargetMode="External"/><Relationship Id="rId76" Type="http://schemas.openxmlformats.org/officeDocument/2006/relationships/hyperlink" Target="https://keras.io/api/applications/mobilenet/" TargetMode="External"/><Relationship Id="rId7" Type="http://schemas.openxmlformats.org/officeDocument/2006/relationships/hyperlink" Target="https://keras.io/api/applications/efficientnet/" TargetMode="External"/><Relationship Id="rId71" Type="http://schemas.openxmlformats.org/officeDocument/2006/relationships/hyperlink" Target="https://keras.io/api/applications/inceptionresnetv2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ras.io/api/applications/vgg/" TargetMode="External"/><Relationship Id="rId29" Type="http://schemas.openxmlformats.org/officeDocument/2006/relationships/hyperlink" Target="https://keras.io/api/applications/resnet/" TargetMode="External"/><Relationship Id="rId11" Type="http://schemas.openxmlformats.org/officeDocument/2006/relationships/hyperlink" Target="https://keras.io/api/applications/efficientnet/" TargetMode="External"/><Relationship Id="rId24" Type="http://schemas.openxmlformats.org/officeDocument/2006/relationships/hyperlink" Target="https://keras.io/api/applications/efficientnet/" TargetMode="External"/><Relationship Id="rId32" Type="http://schemas.openxmlformats.org/officeDocument/2006/relationships/hyperlink" Target="https://keras.io/api/applications/vgg/" TargetMode="External"/><Relationship Id="rId37" Type="http://schemas.openxmlformats.org/officeDocument/2006/relationships/hyperlink" Target="https://keras.io/api/applications/densenet/" TargetMode="External"/><Relationship Id="rId40" Type="http://schemas.openxmlformats.org/officeDocument/2006/relationships/hyperlink" Target="https://keras.io/api/applications/mobilenet/" TargetMode="External"/><Relationship Id="rId45" Type="http://schemas.openxmlformats.org/officeDocument/2006/relationships/hyperlink" Target="https://keras.io/api/applications/efficientnet/" TargetMode="External"/><Relationship Id="rId53" Type="http://schemas.openxmlformats.org/officeDocument/2006/relationships/hyperlink" Target="https://keras.io/api/applications/inceptionresnetv2" TargetMode="External"/><Relationship Id="rId58" Type="http://schemas.openxmlformats.org/officeDocument/2006/relationships/hyperlink" Target="https://keras.io/api/applications/mobilenet/" TargetMode="External"/><Relationship Id="rId66" Type="http://schemas.openxmlformats.org/officeDocument/2006/relationships/hyperlink" Target="https://keras.io/api/applications/resnet/" TargetMode="External"/><Relationship Id="rId74" Type="http://schemas.openxmlformats.org/officeDocument/2006/relationships/hyperlink" Target="https://keras.io/api/applications/dense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ras.io/api/applications/vgg/" TargetMode="External"/><Relationship Id="rId23" Type="http://schemas.openxmlformats.org/officeDocument/2006/relationships/hyperlink" Target="https://keras.io/api/applications/mobilenet/" TargetMode="External"/><Relationship Id="rId28" Type="http://schemas.openxmlformats.org/officeDocument/2006/relationships/hyperlink" Target="https://keras.io/api/applications/efficientnet/" TargetMode="External"/><Relationship Id="rId36" Type="http://schemas.openxmlformats.org/officeDocument/2006/relationships/hyperlink" Target="https://keras.io/api/applications/densenet/" TargetMode="External"/><Relationship Id="rId49" Type="http://schemas.openxmlformats.org/officeDocument/2006/relationships/hyperlink" Target="https://keras.io/api/applications/vgg/" TargetMode="External"/><Relationship Id="rId57" Type="http://schemas.openxmlformats.org/officeDocument/2006/relationships/hyperlink" Target="https://keras.io/api/applications/mobilenet" TargetMode="External"/><Relationship Id="rId61" Type="http://schemas.openxmlformats.org/officeDocument/2006/relationships/hyperlink" Target="https://keras.io/api/applications/efficientnet/" TargetMode="External"/><Relationship Id="rId10" Type="http://schemas.openxmlformats.org/officeDocument/2006/relationships/hyperlink" Target="https://keras.io/api/applications/efficientnet/" TargetMode="External"/><Relationship Id="rId19" Type="http://schemas.openxmlformats.org/officeDocument/2006/relationships/hyperlink" Target="https://keras.io/api/applications/densenet/" TargetMode="External"/><Relationship Id="rId31" Type="http://schemas.openxmlformats.org/officeDocument/2006/relationships/hyperlink" Target="https://keras.io/api/applications/resnet/" TargetMode="External"/><Relationship Id="rId44" Type="http://schemas.openxmlformats.org/officeDocument/2006/relationships/hyperlink" Target="https://keras.io/api/applications/efficientnet/" TargetMode="External"/><Relationship Id="rId52" Type="http://schemas.openxmlformats.org/officeDocument/2006/relationships/hyperlink" Target="https://keras.io/api/applications/inceptionv3" TargetMode="External"/><Relationship Id="rId60" Type="http://schemas.openxmlformats.org/officeDocument/2006/relationships/hyperlink" Target="https://keras.io/api/applications/efficientnet/" TargetMode="External"/><Relationship Id="rId65" Type="http://schemas.openxmlformats.org/officeDocument/2006/relationships/hyperlink" Target="https://keras.io/api/applications/resnet/" TargetMode="External"/><Relationship Id="rId73" Type="http://schemas.openxmlformats.org/officeDocument/2006/relationships/hyperlink" Target="https://keras.io/api/applications/densenet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eras.io/api/applications/efficientnet/" TargetMode="External"/><Relationship Id="rId14" Type="http://schemas.openxmlformats.org/officeDocument/2006/relationships/hyperlink" Target="https://keras.io/api/applications/resnet/" TargetMode="External"/><Relationship Id="rId22" Type="http://schemas.openxmlformats.org/officeDocument/2006/relationships/hyperlink" Target="https://keras.io/api/applications/mobilenet" TargetMode="External"/><Relationship Id="rId27" Type="http://schemas.openxmlformats.org/officeDocument/2006/relationships/hyperlink" Target="https://keras.io/api/applications/efficientnet/" TargetMode="External"/><Relationship Id="rId30" Type="http://schemas.openxmlformats.org/officeDocument/2006/relationships/hyperlink" Target="https://keras.io/api/applications/resnet/" TargetMode="External"/><Relationship Id="rId35" Type="http://schemas.openxmlformats.org/officeDocument/2006/relationships/hyperlink" Target="https://keras.io/api/applications/inceptionresnetv2" TargetMode="External"/><Relationship Id="rId43" Type="http://schemas.openxmlformats.org/officeDocument/2006/relationships/hyperlink" Target="https://keras.io/api/applications/efficientnet/" TargetMode="External"/><Relationship Id="rId48" Type="http://schemas.openxmlformats.org/officeDocument/2006/relationships/hyperlink" Target="https://keras.io/api/applications/resnet/" TargetMode="External"/><Relationship Id="rId56" Type="http://schemas.openxmlformats.org/officeDocument/2006/relationships/hyperlink" Target="https://keras.io/api/applications/densenet/" TargetMode="External"/><Relationship Id="rId64" Type="http://schemas.openxmlformats.org/officeDocument/2006/relationships/hyperlink" Target="https://keras.io/api/applications/resnet/" TargetMode="External"/><Relationship Id="rId69" Type="http://schemas.openxmlformats.org/officeDocument/2006/relationships/hyperlink" Target="https://keras.io/api/applications/xception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keras.io/api/applications/efficientnet/" TargetMode="External"/><Relationship Id="rId51" Type="http://schemas.openxmlformats.org/officeDocument/2006/relationships/hyperlink" Target="https://keras.io/api/applications/xception" TargetMode="External"/><Relationship Id="rId72" Type="http://schemas.openxmlformats.org/officeDocument/2006/relationships/hyperlink" Target="https://keras.io/api/applications/densenet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keras.io/api/applications/resnet/" TargetMode="External"/><Relationship Id="rId17" Type="http://schemas.openxmlformats.org/officeDocument/2006/relationships/hyperlink" Target="https://keras.io/api/applications/inceptionv3" TargetMode="External"/><Relationship Id="rId25" Type="http://schemas.openxmlformats.org/officeDocument/2006/relationships/hyperlink" Target="https://keras.io/api/applications/efficientnet/" TargetMode="External"/><Relationship Id="rId33" Type="http://schemas.openxmlformats.org/officeDocument/2006/relationships/hyperlink" Target="https://keras.io/api/applications/vgg/" TargetMode="External"/><Relationship Id="rId38" Type="http://schemas.openxmlformats.org/officeDocument/2006/relationships/hyperlink" Target="https://keras.io/api/applications/densenet/" TargetMode="External"/><Relationship Id="rId46" Type="http://schemas.openxmlformats.org/officeDocument/2006/relationships/hyperlink" Target="https://keras.io/api/applications/resnet/" TargetMode="External"/><Relationship Id="rId59" Type="http://schemas.openxmlformats.org/officeDocument/2006/relationships/hyperlink" Target="https://keras.io/api/applications/efficientnet/" TargetMode="External"/><Relationship Id="rId67" Type="http://schemas.openxmlformats.org/officeDocument/2006/relationships/hyperlink" Target="https://keras.io/api/applications/vgg/" TargetMode="External"/><Relationship Id="rId20" Type="http://schemas.openxmlformats.org/officeDocument/2006/relationships/hyperlink" Target="https://keras.io/api/applications/densenet/" TargetMode="External"/><Relationship Id="rId41" Type="http://schemas.openxmlformats.org/officeDocument/2006/relationships/hyperlink" Target="https://keras.io/api/applications/efficientnet/" TargetMode="External"/><Relationship Id="rId54" Type="http://schemas.openxmlformats.org/officeDocument/2006/relationships/hyperlink" Target="https://keras.io/api/applications/densenet/" TargetMode="External"/><Relationship Id="rId62" Type="http://schemas.openxmlformats.org/officeDocument/2006/relationships/hyperlink" Target="https://keras.io/api/applications/efficientnet/" TargetMode="External"/><Relationship Id="rId70" Type="http://schemas.openxmlformats.org/officeDocument/2006/relationships/hyperlink" Target="https://keras.io/api/applications/inceptionv3" TargetMode="External"/><Relationship Id="rId75" Type="http://schemas.openxmlformats.org/officeDocument/2006/relationships/hyperlink" Target="https://keras.io/api/applications/mobile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sartajbhuvaji/brain-tumor-classification-m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Omara</dc:creator>
  <cp:lastModifiedBy>nada safan</cp:lastModifiedBy>
  <cp:revision>3</cp:revision>
  <dcterms:created xsi:type="dcterms:W3CDTF">2021-04-07T20:55:00Z</dcterms:created>
  <dcterms:modified xsi:type="dcterms:W3CDTF">2021-07-12T17:29:00Z</dcterms:modified>
</cp:coreProperties>
</file>