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011A9" w:rsidRPr="004011A9" w:rsidRDefault="004011A9" w:rsidP="003F7080">
      <w:pPr>
        <w:bidi w:val="0"/>
        <w:spacing w:before="100" w:beforeAutospacing="1" w:after="100" w:afterAutospacing="1" w:line="240" w:lineRule="auto"/>
        <w:jc w:val="center"/>
        <w:outlineLvl w:val="0"/>
        <w:rPr>
          <w:rFonts w:ascii="Times New Roman" w:eastAsia="Times New Roman" w:hAnsi="Times New Roman" w:cs="Times New Roman"/>
          <w:b/>
          <w:bCs/>
          <w:kern w:val="36"/>
          <w:sz w:val="24"/>
          <w:szCs w:val="24"/>
        </w:rPr>
      </w:pPr>
    </w:p>
    <w:p w:rsidR="004011A9" w:rsidRPr="004011A9" w:rsidRDefault="004011A9" w:rsidP="003F7080">
      <w:pPr>
        <w:bidi w:val="0"/>
        <w:spacing w:before="100" w:beforeAutospacing="1" w:after="100" w:afterAutospacing="1" w:line="240" w:lineRule="auto"/>
        <w:jc w:val="center"/>
        <w:outlineLvl w:val="0"/>
        <w:rPr>
          <w:rFonts w:ascii="Times New Roman" w:eastAsia="Times New Roman" w:hAnsi="Times New Roman" w:cs="Times New Roman"/>
          <w:b/>
          <w:bCs/>
          <w:kern w:val="36"/>
          <w:sz w:val="26"/>
          <w:szCs w:val="26"/>
        </w:rPr>
      </w:pPr>
      <w:r w:rsidRPr="004011A9">
        <w:rPr>
          <w:rFonts w:ascii="Times New Roman" w:eastAsia="Times New Roman" w:hAnsi="Times New Roman" w:cs="Times New Roman"/>
          <w:b/>
          <w:bCs/>
          <w:kern w:val="36"/>
          <w:sz w:val="26"/>
          <w:szCs w:val="26"/>
        </w:rPr>
        <w:t>Customer Churn Intelligence System</w:t>
      </w:r>
    </w:p>
    <w:p w:rsidR="004011A9" w:rsidRPr="004011A9" w:rsidRDefault="004011A9" w:rsidP="003F7080">
      <w:pPr>
        <w:bidi w:val="0"/>
        <w:spacing w:before="100" w:beforeAutospacing="1" w:after="100" w:afterAutospacing="1" w:line="240" w:lineRule="auto"/>
        <w:jc w:val="center"/>
        <w:outlineLvl w:val="1"/>
        <w:rPr>
          <w:rFonts w:ascii="Times New Roman" w:eastAsia="Times New Roman" w:hAnsi="Times New Roman" w:cs="Times New Roman"/>
          <w:sz w:val="24"/>
          <w:szCs w:val="24"/>
        </w:rPr>
      </w:pPr>
      <w:bookmarkStart w:id="0" w:name="_GoBack"/>
      <w:bookmarkEnd w:id="0"/>
      <w:r w:rsidRPr="004011A9">
        <w:rPr>
          <w:rFonts w:ascii="Times New Roman" w:eastAsia="Times New Roman" w:hAnsi="Times New Roman" w:cs="Times New Roman"/>
          <w:sz w:val="24"/>
          <w:szCs w:val="24"/>
        </w:rPr>
        <w:t>Final Report</w:t>
      </w:r>
    </w:p>
    <w:p w:rsidR="004011A9" w:rsidRPr="004011A9" w:rsidRDefault="004011A9" w:rsidP="003F7080">
      <w:pPr>
        <w:bidi w:val="0"/>
        <w:spacing w:before="100" w:beforeAutospacing="1" w:after="100" w:afterAutospacing="1" w:line="240" w:lineRule="auto"/>
        <w:rPr>
          <w:rFonts w:ascii="Times New Roman" w:eastAsia="Times New Roman" w:hAnsi="Times New Roman" w:cs="Times New Roman"/>
          <w:sz w:val="24"/>
          <w:szCs w:val="24"/>
        </w:rPr>
      </w:pPr>
      <w:r w:rsidRPr="004011A9">
        <w:rPr>
          <w:rFonts w:ascii="Times New Roman" w:eastAsia="Times New Roman" w:hAnsi="Times New Roman" w:cs="Times New Roman"/>
          <w:b/>
          <w:bCs/>
          <w:sz w:val="24"/>
          <w:szCs w:val="24"/>
        </w:rPr>
        <w:t>Prepared by:</w:t>
      </w:r>
      <w:r w:rsidRPr="004011A9">
        <w:rPr>
          <w:rFonts w:ascii="Times New Roman" w:eastAsia="Times New Roman" w:hAnsi="Times New Roman" w:cs="Times New Roman"/>
          <w:sz w:val="24"/>
          <w:szCs w:val="24"/>
        </w:rPr>
        <w:t xml:space="preserve"> Nada K. Abushawish</w:t>
      </w:r>
      <w:r w:rsidRPr="004011A9">
        <w:rPr>
          <w:rFonts w:ascii="Times New Roman" w:eastAsia="Times New Roman" w:hAnsi="Times New Roman" w:cs="Times New Roman"/>
          <w:sz w:val="24"/>
          <w:szCs w:val="24"/>
        </w:rPr>
        <w:br/>
      </w:r>
      <w:r w:rsidRPr="004011A9">
        <w:rPr>
          <w:rFonts w:ascii="Times New Roman" w:eastAsia="Times New Roman" w:hAnsi="Times New Roman" w:cs="Times New Roman"/>
          <w:b/>
          <w:bCs/>
          <w:sz w:val="24"/>
          <w:szCs w:val="24"/>
        </w:rPr>
        <w:t>Project Type:</w:t>
      </w:r>
      <w:r w:rsidRPr="004011A9">
        <w:rPr>
          <w:rFonts w:ascii="Times New Roman" w:eastAsia="Times New Roman" w:hAnsi="Times New Roman" w:cs="Times New Roman"/>
          <w:sz w:val="24"/>
          <w:szCs w:val="24"/>
        </w:rPr>
        <w:t xml:space="preserve"> Data Science / Machine Learning / Business Analytics</w:t>
      </w:r>
      <w:r w:rsidRPr="004011A9">
        <w:rPr>
          <w:rFonts w:ascii="Times New Roman" w:eastAsia="Times New Roman" w:hAnsi="Times New Roman" w:cs="Times New Roman"/>
          <w:sz w:val="24"/>
          <w:szCs w:val="24"/>
        </w:rPr>
        <w:br/>
      </w:r>
      <w:r w:rsidRPr="004011A9">
        <w:rPr>
          <w:rFonts w:ascii="Times New Roman" w:eastAsia="Times New Roman" w:hAnsi="Times New Roman" w:cs="Times New Roman"/>
          <w:b/>
          <w:bCs/>
          <w:sz w:val="24"/>
          <w:szCs w:val="24"/>
        </w:rPr>
        <w:t>Tools:</w:t>
      </w:r>
      <w:r w:rsidRPr="004011A9">
        <w:rPr>
          <w:rFonts w:ascii="Times New Roman" w:eastAsia="Times New Roman" w:hAnsi="Times New Roman" w:cs="Times New Roman"/>
          <w:sz w:val="24"/>
          <w:szCs w:val="24"/>
        </w:rPr>
        <w:t xml:space="preserve"> Python, Pandas, </w:t>
      </w:r>
      <w:proofErr w:type="spellStart"/>
      <w:r w:rsidRPr="004011A9">
        <w:rPr>
          <w:rFonts w:ascii="Times New Roman" w:eastAsia="Times New Roman" w:hAnsi="Times New Roman" w:cs="Times New Roman"/>
          <w:sz w:val="24"/>
          <w:szCs w:val="24"/>
        </w:rPr>
        <w:t>NumPy</w:t>
      </w:r>
      <w:proofErr w:type="spellEnd"/>
      <w:r w:rsidRPr="004011A9">
        <w:rPr>
          <w:rFonts w:ascii="Times New Roman" w:eastAsia="Times New Roman" w:hAnsi="Times New Roman" w:cs="Times New Roman"/>
          <w:sz w:val="24"/>
          <w:szCs w:val="24"/>
        </w:rPr>
        <w:t xml:space="preserve">, </w:t>
      </w:r>
      <w:proofErr w:type="spellStart"/>
      <w:r w:rsidRPr="004011A9">
        <w:rPr>
          <w:rFonts w:ascii="Times New Roman" w:eastAsia="Times New Roman" w:hAnsi="Times New Roman" w:cs="Times New Roman"/>
          <w:sz w:val="24"/>
          <w:szCs w:val="24"/>
        </w:rPr>
        <w:t>Matplotlib</w:t>
      </w:r>
      <w:proofErr w:type="spellEnd"/>
      <w:r w:rsidRPr="004011A9">
        <w:rPr>
          <w:rFonts w:ascii="Times New Roman" w:eastAsia="Times New Roman" w:hAnsi="Times New Roman" w:cs="Times New Roman"/>
          <w:sz w:val="24"/>
          <w:szCs w:val="24"/>
        </w:rPr>
        <w:t xml:space="preserve">, </w:t>
      </w:r>
      <w:proofErr w:type="spellStart"/>
      <w:r w:rsidRPr="004011A9">
        <w:rPr>
          <w:rFonts w:ascii="Times New Roman" w:eastAsia="Times New Roman" w:hAnsi="Times New Roman" w:cs="Times New Roman"/>
          <w:sz w:val="24"/>
          <w:szCs w:val="24"/>
        </w:rPr>
        <w:t>Seaborn</w:t>
      </w:r>
      <w:proofErr w:type="spellEnd"/>
      <w:r w:rsidRPr="004011A9">
        <w:rPr>
          <w:rFonts w:ascii="Times New Roman" w:eastAsia="Times New Roman" w:hAnsi="Times New Roman" w:cs="Times New Roman"/>
          <w:sz w:val="24"/>
          <w:szCs w:val="24"/>
        </w:rPr>
        <w:t xml:space="preserve">, </w:t>
      </w:r>
      <w:proofErr w:type="spellStart"/>
      <w:r w:rsidRPr="004011A9">
        <w:rPr>
          <w:rFonts w:ascii="Times New Roman" w:eastAsia="Times New Roman" w:hAnsi="Times New Roman" w:cs="Times New Roman"/>
          <w:sz w:val="24"/>
          <w:szCs w:val="24"/>
        </w:rPr>
        <w:t>Scikit</w:t>
      </w:r>
      <w:proofErr w:type="spellEnd"/>
      <w:r w:rsidRPr="004011A9">
        <w:rPr>
          <w:rFonts w:ascii="Times New Roman" w:eastAsia="Times New Roman" w:hAnsi="Times New Roman" w:cs="Times New Roman"/>
          <w:sz w:val="24"/>
          <w:szCs w:val="24"/>
        </w:rPr>
        <w:t>-learn</w:t>
      </w:r>
    </w:p>
    <w:p w:rsidR="004011A9" w:rsidRPr="004011A9" w:rsidRDefault="003F7080" w:rsidP="004011A9">
      <w:pPr>
        <w:bidi w:val="0"/>
        <w:spacing w:after="0" w:line="240" w:lineRule="auto"/>
        <w:rPr>
          <w:rFonts w:ascii="Times New Roman" w:eastAsia="Times New Roman" w:hAnsi="Times New Roman" w:cs="Times New Roman"/>
          <w:sz w:val="24"/>
          <w:szCs w:val="24"/>
        </w:rPr>
      </w:pPr>
      <w:r w:rsidRPr="004011A9">
        <w:rPr>
          <w:rFonts w:ascii="Times New Roman" w:eastAsia="Times New Roman" w:hAnsi="Times New Roman" w:cs="Times New Roman"/>
          <w:sz w:val="24"/>
          <w:szCs w:val="24"/>
        </w:rPr>
        <w:pict>
          <v:rect id="_x0000_i1025" style="width:337.65pt;height:1pt" o:hrpct="813" o:hralign="center" o:hrstd="t" o:hr="t" fillcolor="#a0a0a0" stroked="f"/>
        </w:pict>
      </w:r>
    </w:p>
    <w:p w:rsidR="004011A9" w:rsidRPr="004011A9" w:rsidRDefault="004011A9" w:rsidP="004011A9">
      <w:pPr>
        <w:bidi w:val="0"/>
        <w:spacing w:before="100" w:beforeAutospacing="1" w:after="100" w:afterAutospacing="1" w:line="240" w:lineRule="auto"/>
        <w:outlineLvl w:val="1"/>
        <w:rPr>
          <w:rFonts w:ascii="Times New Roman" w:eastAsia="Times New Roman" w:hAnsi="Times New Roman" w:cs="Times New Roman"/>
          <w:b/>
          <w:bCs/>
          <w:sz w:val="24"/>
          <w:szCs w:val="24"/>
        </w:rPr>
      </w:pPr>
      <w:r w:rsidRPr="004011A9">
        <w:rPr>
          <w:rFonts w:ascii="Times New Roman" w:eastAsia="Times New Roman" w:hAnsi="Times New Roman" w:cs="Times New Roman"/>
          <w:b/>
          <w:bCs/>
          <w:sz w:val="24"/>
          <w:szCs w:val="24"/>
        </w:rPr>
        <w:t>1. Executive Summary</w:t>
      </w:r>
    </w:p>
    <w:p w:rsidR="004011A9" w:rsidRPr="004011A9" w:rsidRDefault="004011A9" w:rsidP="004011A9">
      <w:pPr>
        <w:bidi w:val="0"/>
        <w:spacing w:before="100" w:beforeAutospacing="1" w:after="100" w:afterAutospacing="1" w:line="240" w:lineRule="auto"/>
        <w:rPr>
          <w:rFonts w:ascii="Times New Roman" w:eastAsia="Times New Roman" w:hAnsi="Times New Roman" w:cs="Times New Roman"/>
          <w:sz w:val="24"/>
          <w:szCs w:val="24"/>
        </w:rPr>
      </w:pPr>
      <w:r w:rsidRPr="004011A9">
        <w:rPr>
          <w:rFonts w:ascii="Times New Roman" w:eastAsia="Times New Roman" w:hAnsi="Times New Roman" w:cs="Times New Roman"/>
          <w:sz w:val="24"/>
          <w:szCs w:val="24"/>
        </w:rPr>
        <w:t>Customer churn is a critical business problem for subscription-based companies, especially in telecom, banking, and SaaS industries. Losing customers directly affects revenue, customer lifetime value, and long-term business growth.</w:t>
      </w:r>
    </w:p>
    <w:p w:rsidR="004011A9" w:rsidRPr="004011A9" w:rsidRDefault="004011A9" w:rsidP="004011A9">
      <w:pPr>
        <w:bidi w:val="0"/>
        <w:spacing w:before="100" w:beforeAutospacing="1" w:after="100" w:afterAutospacing="1" w:line="240" w:lineRule="auto"/>
        <w:rPr>
          <w:rFonts w:ascii="Times New Roman" w:eastAsia="Times New Roman" w:hAnsi="Times New Roman" w:cs="Times New Roman"/>
          <w:sz w:val="24"/>
          <w:szCs w:val="24"/>
        </w:rPr>
      </w:pPr>
      <w:r w:rsidRPr="004011A9">
        <w:rPr>
          <w:rFonts w:ascii="Times New Roman" w:eastAsia="Times New Roman" w:hAnsi="Times New Roman" w:cs="Times New Roman"/>
          <w:sz w:val="24"/>
          <w:szCs w:val="24"/>
        </w:rPr>
        <w:t>This project presents an end-to-end Customer Churn Intelligence System that analyzes customer behavior, identifies major churn drivers, builds machine learning models to predict churn, and translates the results into practical business recommendations.</w:t>
      </w:r>
    </w:p>
    <w:p w:rsidR="004011A9" w:rsidRPr="004011A9" w:rsidRDefault="004011A9" w:rsidP="004011A9">
      <w:pPr>
        <w:bidi w:val="0"/>
        <w:spacing w:before="100" w:beforeAutospacing="1" w:after="100" w:afterAutospacing="1" w:line="240" w:lineRule="auto"/>
        <w:rPr>
          <w:rFonts w:ascii="Times New Roman" w:eastAsia="Times New Roman" w:hAnsi="Times New Roman" w:cs="Times New Roman"/>
          <w:sz w:val="24"/>
          <w:szCs w:val="24"/>
        </w:rPr>
      </w:pPr>
      <w:r w:rsidRPr="004011A9">
        <w:rPr>
          <w:rFonts w:ascii="Times New Roman" w:eastAsia="Times New Roman" w:hAnsi="Times New Roman" w:cs="Times New Roman"/>
          <w:sz w:val="24"/>
          <w:szCs w:val="24"/>
        </w:rPr>
        <w:t>The analysis was conducted using the Telco Customer Churn dataset. After cleaning and preprocessing the data, exploratory data analysis was performed to understand churn patterns. Two machine learning models were then trained and evaluated: Logistic Regression and Random Forest.</w:t>
      </w:r>
    </w:p>
    <w:p w:rsidR="004011A9" w:rsidRPr="004011A9" w:rsidRDefault="004011A9" w:rsidP="004011A9">
      <w:pPr>
        <w:bidi w:val="0"/>
        <w:spacing w:before="100" w:beforeAutospacing="1" w:after="100" w:afterAutospacing="1" w:line="240" w:lineRule="auto"/>
        <w:rPr>
          <w:rFonts w:ascii="Times New Roman" w:eastAsia="Times New Roman" w:hAnsi="Times New Roman" w:cs="Times New Roman"/>
          <w:sz w:val="24"/>
          <w:szCs w:val="24"/>
        </w:rPr>
      </w:pPr>
      <w:r w:rsidRPr="004011A9">
        <w:rPr>
          <w:rFonts w:ascii="Times New Roman" w:eastAsia="Times New Roman" w:hAnsi="Times New Roman" w:cs="Times New Roman"/>
          <w:sz w:val="24"/>
          <w:szCs w:val="24"/>
        </w:rPr>
        <w:t>The final selected model was Logistic Regression because it achieved the highest Recall score, which is especially important in churn prediction. The model achieved a Recall of 79.14% and ROC-AUC of 83.43%, making it effective for identifying customers who are likely to leave.</w:t>
      </w:r>
    </w:p>
    <w:p w:rsidR="004011A9" w:rsidRPr="004011A9" w:rsidRDefault="004011A9" w:rsidP="004011A9">
      <w:pPr>
        <w:bidi w:val="0"/>
        <w:spacing w:before="100" w:beforeAutospacing="1" w:after="100" w:afterAutospacing="1" w:line="240" w:lineRule="auto"/>
        <w:rPr>
          <w:rFonts w:ascii="Times New Roman" w:eastAsia="Times New Roman" w:hAnsi="Times New Roman" w:cs="Times New Roman"/>
          <w:sz w:val="24"/>
          <w:szCs w:val="24"/>
        </w:rPr>
      </w:pPr>
      <w:r w:rsidRPr="004011A9">
        <w:rPr>
          <w:rFonts w:ascii="Times New Roman" w:eastAsia="Times New Roman" w:hAnsi="Times New Roman" w:cs="Times New Roman"/>
          <w:sz w:val="24"/>
          <w:szCs w:val="24"/>
        </w:rPr>
        <w:t>The project found that churn is strongly related to contract type, customer tenure, payment method, internet service type, and monthly charges.</w:t>
      </w:r>
    </w:p>
    <w:p w:rsidR="004011A9" w:rsidRPr="004011A9" w:rsidRDefault="004011A9" w:rsidP="004011A9">
      <w:pPr>
        <w:bidi w:val="0"/>
        <w:spacing w:after="0" w:line="240" w:lineRule="auto"/>
        <w:rPr>
          <w:rFonts w:ascii="Times New Roman" w:eastAsia="Times New Roman" w:hAnsi="Times New Roman" w:cs="Times New Roman"/>
          <w:sz w:val="24"/>
          <w:szCs w:val="24"/>
        </w:rPr>
      </w:pPr>
      <w:r w:rsidRPr="004011A9">
        <w:rPr>
          <w:rFonts w:ascii="Times New Roman" w:eastAsia="Times New Roman" w:hAnsi="Times New Roman" w:cs="Times New Roman"/>
          <w:sz w:val="24"/>
          <w:szCs w:val="24"/>
        </w:rPr>
        <w:pict>
          <v:rect id="_x0000_i1026" style="width:0;height:1.5pt" o:hralign="center" o:hrstd="t" o:hr="t" fillcolor="#a0a0a0" stroked="f"/>
        </w:pict>
      </w:r>
    </w:p>
    <w:p w:rsidR="004011A9" w:rsidRPr="004011A9" w:rsidRDefault="004011A9" w:rsidP="004011A9">
      <w:pPr>
        <w:bidi w:val="0"/>
        <w:spacing w:before="100" w:beforeAutospacing="1" w:after="100" w:afterAutospacing="1" w:line="240" w:lineRule="auto"/>
        <w:outlineLvl w:val="1"/>
        <w:rPr>
          <w:rFonts w:ascii="Times New Roman" w:eastAsia="Times New Roman" w:hAnsi="Times New Roman" w:cs="Times New Roman"/>
          <w:b/>
          <w:bCs/>
          <w:sz w:val="24"/>
          <w:szCs w:val="24"/>
        </w:rPr>
      </w:pPr>
      <w:r w:rsidRPr="004011A9">
        <w:rPr>
          <w:rFonts w:ascii="Times New Roman" w:eastAsia="Times New Roman" w:hAnsi="Times New Roman" w:cs="Times New Roman"/>
          <w:b/>
          <w:bCs/>
          <w:sz w:val="24"/>
          <w:szCs w:val="24"/>
        </w:rPr>
        <w:t>2. Business Problem</w:t>
      </w:r>
    </w:p>
    <w:p w:rsidR="004011A9" w:rsidRPr="004011A9" w:rsidRDefault="004011A9" w:rsidP="004011A9">
      <w:pPr>
        <w:bidi w:val="0"/>
        <w:spacing w:before="100" w:beforeAutospacing="1" w:after="100" w:afterAutospacing="1" w:line="240" w:lineRule="auto"/>
        <w:rPr>
          <w:rFonts w:ascii="Times New Roman" w:eastAsia="Times New Roman" w:hAnsi="Times New Roman" w:cs="Times New Roman"/>
          <w:sz w:val="24"/>
          <w:szCs w:val="24"/>
        </w:rPr>
      </w:pPr>
      <w:r w:rsidRPr="004011A9">
        <w:rPr>
          <w:rFonts w:ascii="Times New Roman" w:eastAsia="Times New Roman" w:hAnsi="Times New Roman" w:cs="Times New Roman"/>
          <w:sz w:val="24"/>
          <w:szCs w:val="24"/>
        </w:rPr>
        <w:t>Customer churn refers to customers leaving a company or canceling a service. For subscription-based businesses, churn is one of the most important indicators of customer satisfaction and business stability.</w:t>
      </w:r>
    </w:p>
    <w:p w:rsidR="004011A9" w:rsidRPr="004011A9" w:rsidRDefault="004011A9" w:rsidP="004011A9">
      <w:pPr>
        <w:bidi w:val="0"/>
        <w:spacing w:before="100" w:beforeAutospacing="1" w:after="100" w:afterAutospacing="1" w:line="240" w:lineRule="auto"/>
        <w:rPr>
          <w:rFonts w:ascii="Times New Roman" w:eastAsia="Times New Roman" w:hAnsi="Times New Roman" w:cs="Times New Roman"/>
          <w:sz w:val="24"/>
          <w:szCs w:val="24"/>
        </w:rPr>
      </w:pPr>
      <w:r w:rsidRPr="004011A9">
        <w:rPr>
          <w:rFonts w:ascii="Times New Roman" w:eastAsia="Times New Roman" w:hAnsi="Times New Roman" w:cs="Times New Roman"/>
          <w:sz w:val="24"/>
          <w:szCs w:val="24"/>
        </w:rPr>
        <w:t>The main business question of this project is:</w:t>
      </w:r>
    </w:p>
    <w:p w:rsidR="004011A9" w:rsidRPr="004011A9" w:rsidRDefault="004011A9" w:rsidP="004011A9">
      <w:pPr>
        <w:bidi w:val="0"/>
        <w:spacing w:before="100" w:beforeAutospacing="1" w:after="100" w:afterAutospacing="1" w:line="240" w:lineRule="auto"/>
        <w:rPr>
          <w:rFonts w:ascii="Times New Roman" w:eastAsia="Times New Roman" w:hAnsi="Times New Roman" w:cs="Times New Roman"/>
          <w:sz w:val="24"/>
          <w:szCs w:val="24"/>
        </w:rPr>
      </w:pPr>
      <w:r w:rsidRPr="004011A9">
        <w:rPr>
          <w:rFonts w:ascii="Times New Roman" w:eastAsia="Times New Roman" w:hAnsi="Times New Roman" w:cs="Times New Roman"/>
          <w:b/>
          <w:bCs/>
          <w:sz w:val="24"/>
          <w:szCs w:val="24"/>
        </w:rPr>
        <w:t>Can we identify customers who are likely to churn and understand the key factors behind their behavior?</w:t>
      </w:r>
    </w:p>
    <w:p w:rsidR="004011A9" w:rsidRPr="004011A9" w:rsidRDefault="004011A9" w:rsidP="004011A9">
      <w:pPr>
        <w:bidi w:val="0"/>
        <w:spacing w:before="100" w:beforeAutospacing="1" w:after="100" w:afterAutospacing="1" w:line="240" w:lineRule="auto"/>
        <w:rPr>
          <w:rFonts w:ascii="Times New Roman" w:eastAsia="Times New Roman" w:hAnsi="Times New Roman" w:cs="Times New Roman"/>
          <w:sz w:val="24"/>
          <w:szCs w:val="24"/>
        </w:rPr>
      </w:pPr>
      <w:r w:rsidRPr="004011A9">
        <w:rPr>
          <w:rFonts w:ascii="Times New Roman" w:eastAsia="Times New Roman" w:hAnsi="Times New Roman" w:cs="Times New Roman"/>
          <w:sz w:val="24"/>
          <w:szCs w:val="24"/>
        </w:rPr>
        <w:t>Solving this problem helps companies:</w:t>
      </w:r>
    </w:p>
    <w:p w:rsidR="004011A9" w:rsidRPr="004011A9" w:rsidRDefault="004011A9" w:rsidP="004011A9">
      <w:pPr>
        <w:numPr>
          <w:ilvl w:val="0"/>
          <w:numId w:val="1"/>
        </w:numPr>
        <w:bidi w:val="0"/>
        <w:spacing w:before="100" w:beforeAutospacing="1" w:after="100" w:afterAutospacing="1" w:line="240" w:lineRule="auto"/>
        <w:rPr>
          <w:rFonts w:ascii="Times New Roman" w:eastAsia="Times New Roman" w:hAnsi="Times New Roman" w:cs="Times New Roman"/>
          <w:sz w:val="24"/>
          <w:szCs w:val="24"/>
        </w:rPr>
      </w:pPr>
      <w:r w:rsidRPr="004011A9">
        <w:rPr>
          <w:rFonts w:ascii="Times New Roman" w:eastAsia="Times New Roman" w:hAnsi="Times New Roman" w:cs="Times New Roman"/>
          <w:sz w:val="24"/>
          <w:szCs w:val="24"/>
        </w:rPr>
        <w:lastRenderedPageBreak/>
        <w:t>Detect high-risk customers early</w:t>
      </w:r>
    </w:p>
    <w:p w:rsidR="004011A9" w:rsidRPr="004011A9" w:rsidRDefault="004011A9" w:rsidP="004011A9">
      <w:pPr>
        <w:numPr>
          <w:ilvl w:val="0"/>
          <w:numId w:val="1"/>
        </w:numPr>
        <w:bidi w:val="0"/>
        <w:spacing w:before="100" w:beforeAutospacing="1" w:after="100" w:afterAutospacing="1" w:line="240" w:lineRule="auto"/>
        <w:rPr>
          <w:rFonts w:ascii="Times New Roman" w:eastAsia="Times New Roman" w:hAnsi="Times New Roman" w:cs="Times New Roman"/>
          <w:sz w:val="24"/>
          <w:szCs w:val="24"/>
        </w:rPr>
      </w:pPr>
      <w:r w:rsidRPr="004011A9">
        <w:rPr>
          <w:rFonts w:ascii="Times New Roman" w:eastAsia="Times New Roman" w:hAnsi="Times New Roman" w:cs="Times New Roman"/>
          <w:sz w:val="24"/>
          <w:szCs w:val="24"/>
        </w:rPr>
        <w:t>Reduce revenue loss</w:t>
      </w:r>
    </w:p>
    <w:p w:rsidR="004011A9" w:rsidRPr="004011A9" w:rsidRDefault="004011A9" w:rsidP="004011A9">
      <w:pPr>
        <w:numPr>
          <w:ilvl w:val="0"/>
          <w:numId w:val="1"/>
        </w:numPr>
        <w:bidi w:val="0"/>
        <w:spacing w:before="100" w:beforeAutospacing="1" w:after="100" w:afterAutospacing="1" w:line="240" w:lineRule="auto"/>
        <w:rPr>
          <w:rFonts w:ascii="Times New Roman" w:eastAsia="Times New Roman" w:hAnsi="Times New Roman" w:cs="Times New Roman"/>
          <w:sz w:val="24"/>
          <w:szCs w:val="24"/>
        </w:rPr>
      </w:pPr>
      <w:r w:rsidRPr="004011A9">
        <w:rPr>
          <w:rFonts w:ascii="Times New Roman" w:eastAsia="Times New Roman" w:hAnsi="Times New Roman" w:cs="Times New Roman"/>
          <w:sz w:val="24"/>
          <w:szCs w:val="24"/>
        </w:rPr>
        <w:t>Improve customer retention strategies</w:t>
      </w:r>
    </w:p>
    <w:p w:rsidR="004011A9" w:rsidRPr="004011A9" w:rsidRDefault="004011A9" w:rsidP="004011A9">
      <w:pPr>
        <w:numPr>
          <w:ilvl w:val="0"/>
          <w:numId w:val="1"/>
        </w:numPr>
        <w:bidi w:val="0"/>
        <w:spacing w:before="100" w:beforeAutospacing="1" w:after="100" w:afterAutospacing="1" w:line="240" w:lineRule="auto"/>
        <w:rPr>
          <w:rFonts w:ascii="Times New Roman" w:eastAsia="Times New Roman" w:hAnsi="Times New Roman" w:cs="Times New Roman"/>
          <w:sz w:val="24"/>
          <w:szCs w:val="24"/>
        </w:rPr>
      </w:pPr>
      <w:r w:rsidRPr="004011A9">
        <w:rPr>
          <w:rFonts w:ascii="Times New Roman" w:eastAsia="Times New Roman" w:hAnsi="Times New Roman" w:cs="Times New Roman"/>
          <w:sz w:val="24"/>
          <w:szCs w:val="24"/>
        </w:rPr>
        <w:t>Design better pricing and contract plans</w:t>
      </w:r>
    </w:p>
    <w:p w:rsidR="004011A9" w:rsidRPr="004011A9" w:rsidRDefault="004011A9" w:rsidP="004011A9">
      <w:pPr>
        <w:numPr>
          <w:ilvl w:val="0"/>
          <w:numId w:val="1"/>
        </w:numPr>
        <w:bidi w:val="0"/>
        <w:spacing w:before="100" w:beforeAutospacing="1" w:after="100" w:afterAutospacing="1" w:line="240" w:lineRule="auto"/>
        <w:rPr>
          <w:rFonts w:ascii="Times New Roman" w:eastAsia="Times New Roman" w:hAnsi="Times New Roman" w:cs="Times New Roman"/>
          <w:sz w:val="24"/>
          <w:szCs w:val="24"/>
        </w:rPr>
      </w:pPr>
      <w:r w:rsidRPr="004011A9">
        <w:rPr>
          <w:rFonts w:ascii="Times New Roman" w:eastAsia="Times New Roman" w:hAnsi="Times New Roman" w:cs="Times New Roman"/>
          <w:sz w:val="24"/>
          <w:szCs w:val="24"/>
        </w:rPr>
        <w:t>Increase customer lifetime value</w:t>
      </w:r>
    </w:p>
    <w:p w:rsidR="004011A9" w:rsidRPr="004011A9" w:rsidRDefault="004011A9" w:rsidP="004011A9">
      <w:pPr>
        <w:bidi w:val="0"/>
        <w:spacing w:after="0" w:line="240" w:lineRule="auto"/>
        <w:rPr>
          <w:rFonts w:ascii="Times New Roman" w:eastAsia="Times New Roman" w:hAnsi="Times New Roman" w:cs="Times New Roman"/>
          <w:sz w:val="24"/>
          <w:szCs w:val="24"/>
        </w:rPr>
      </w:pPr>
      <w:r w:rsidRPr="004011A9">
        <w:rPr>
          <w:rFonts w:ascii="Times New Roman" w:eastAsia="Times New Roman" w:hAnsi="Times New Roman" w:cs="Times New Roman"/>
          <w:sz w:val="24"/>
          <w:szCs w:val="24"/>
        </w:rPr>
        <w:pict>
          <v:rect id="_x0000_i1027" style="width:0;height:1.5pt" o:hralign="center" o:hrstd="t" o:hr="t" fillcolor="#a0a0a0" stroked="f"/>
        </w:pict>
      </w:r>
    </w:p>
    <w:p w:rsidR="004011A9" w:rsidRPr="004011A9" w:rsidRDefault="004011A9" w:rsidP="004011A9">
      <w:pPr>
        <w:bidi w:val="0"/>
        <w:spacing w:before="100" w:beforeAutospacing="1" w:after="100" w:afterAutospacing="1" w:line="240" w:lineRule="auto"/>
        <w:outlineLvl w:val="1"/>
        <w:rPr>
          <w:rFonts w:ascii="Times New Roman" w:eastAsia="Times New Roman" w:hAnsi="Times New Roman" w:cs="Times New Roman"/>
          <w:b/>
          <w:bCs/>
          <w:sz w:val="24"/>
          <w:szCs w:val="24"/>
        </w:rPr>
      </w:pPr>
      <w:r w:rsidRPr="004011A9">
        <w:rPr>
          <w:rFonts w:ascii="Times New Roman" w:eastAsia="Times New Roman" w:hAnsi="Times New Roman" w:cs="Times New Roman"/>
          <w:b/>
          <w:bCs/>
          <w:sz w:val="24"/>
          <w:szCs w:val="24"/>
        </w:rPr>
        <w:t>3. Project Objectives</w:t>
      </w:r>
    </w:p>
    <w:p w:rsidR="004011A9" w:rsidRPr="004011A9" w:rsidRDefault="004011A9" w:rsidP="004011A9">
      <w:pPr>
        <w:bidi w:val="0"/>
        <w:spacing w:before="100" w:beforeAutospacing="1" w:after="100" w:afterAutospacing="1" w:line="240" w:lineRule="auto"/>
        <w:rPr>
          <w:rFonts w:ascii="Times New Roman" w:eastAsia="Times New Roman" w:hAnsi="Times New Roman" w:cs="Times New Roman"/>
          <w:sz w:val="24"/>
          <w:szCs w:val="24"/>
        </w:rPr>
      </w:pPr>
      <w:r w:rsidRPr="004011A9">
        <w:rPr>
          <w:rFonts w:ascii="Times New Roman" w:eastAsia="Times New Roman" w:hAnsi="Times New Roman" w:cs="Times New Roman"/>
          <w:sz w:val="24"/>
          <w:szCs w:val="24"/>
        </w:rPr>
        <w:t>The main objectives of this project are:</w:t>
      </w:r>
    </w:p>
    <w:p w:rsidR="004011A9" w:rsidRPr="004011A9" w:rsidRDefault="004011A9" w:rsidP="004011A9">
      <w:pPr>
        <w:numPr>
          <w:ilvl w:val="0"/>
          <w:numId w:val="2"/>
        </w:numPr>
        <w:bidi w:val="0"/>
        <w:spacing w:before="100" w:beforeAutospacing="1" w:after="100" w:afterAutospacing="1" w:line="240" w:lineRule="auto"/>
        <w:rPr>
          <w:rFonts w:ascii="Times New Roman" w:eastAsia="Times New Roman" w:hAnsi="Times New Roman" w:cs="Times New Roman"/>
          <w:sz w:val="24"/>
          <w:szCs w:val="24"/>
        </w:rPr>
      </w:pPr>
      <w:r w:rsidRPr="004011A9">
        <w:rPr>
          <w:rFonts w:ascii="Times New Roman" w:eastAsia="Times New Roman" w:hAnsi="Times New Roman" w:cs="Times New Roman"/>
          <w:sz w:val="24"/>
          <w:szCs w:val="24"/>
        </w:rPr>
        <w:t>Analyze customer data to understand churn behavior.</w:t>
      </w:r>
    </w:p>
    <w:p w:rsidR="004011A9" w:rsidRPr="004011A9" w:rsidRDefault="004011A9" w:rsidP="004011A9">
      <w:pPr>
        <w:numPr>
          <w:ilvl w:val="0"/>
          <w:numId w:val="2"/>
        </w:numPr>
        <w:bidi w:val="0"/>
        <w:spacing w:before="100" w:beforeAutospacing="1" w:after="100" w:afterAutospacing="1" w:line="240" w:lineRule="auto"/>
        <w:rPr>
          <w:rFonts w:ascii="Times New Roman" w:eastAsia="Times New Roman" w:hAnsi="Times New Roman" w:cs="Times New Roman"/>
          <w:sz w:val="24"/>
          <w:szCs w:val="24"/>
        </w:rPr>
      </w:pPr>
      <w:r w:rsidRPr="004011A9">
        <w:rPr>
          <w:rFonts w:ascii="Times New Roman" w:eastAsia="Times New Roman" w:hAnsi="Times New Roman" w:cs="Times New Roman"/>
          <w:sz w:val="24"/>
          <w:szCs w:val="24"/>
        </w:rPr>
        <w:t>Identify the main factors that influence customer churn.</w:t>
      </w:r>
    </w:p>
    <w:p w:rsidR="004011A9" w:rsidRPr="004011A9" w:rsidRDefault="004011A9" w:rsidP="004011A9">
      <w:pPr>
        <w:numPr>
          <w:ilvl w:val="0"/>
          <w:numId w:val="2"/>
        </w:numPr>
        <w:bidi w:val="0"/>
        <w:spacing w:before="100" w:beforeAutospacing="1" w:after="100" w:afterAutospacing="1" w:line="240" w:lineRule="auto"/>
        <w:rPr>
          <w:rFonts w:ascii="Times New Roman" w:eastAsia="Times New Roman" w:hAnsi="Times New Roman" w:cs="Times New Roman"/>
          <w:sz w:val="24"/>
          <w:szCs w:val="24"/>
        </w:rPr>
      </w:pPr>
      <w:r w:rsidRPr="004011A9">
        <w:rPr>
          <w:rFonts w:ascii="Times New Roman" w:eastAsia="Times New Roman" w:hAnsi="Times New Roman" w:cs="Times New Roman"/>
          <w:sz w:val="24"/>
          <w:szCs w:val="24"/>
        </w:rPr>
        <w:t>Clean and prepare the dataset for analysis and modeling.</w:t>
      </w:r>
    </w:p>
    <w:p w:rsidR="004011A9" w:rsidRPr="004011A9" w:rsidRDefault="004011A9" w:rsidP="004011A9">
      <w:pPr>
        <w:numPr>
          <w:ilvl w:val="0"/>
          <w:numId w:val="2"/>
        </w:numPr>
        <w:bidi w:val="0"/>
        <w:spacing w:before="100" w:beforeAutospacing="1" w:after="100" w:afterAutospacing="1" w:line="240" w:lineRule="auto"/>
        <w:rPr>
          <w:rFonts w:ascii="Times New Roman" w:eastAsia="Times New Roman" w:hAnsi="Times New Roman" w:cs="Times New Roman"/>
          <w:sz w:val="24"/>
          <w:szCs w:val="24"/>
        </w:rPr>
      </w:pPr>
      <w:r w:rsidRPr="004011A9">
        <w:rPr>
          <w:rFonts w:ascii="Times New Roman" w:eastAsia="Times New Roman" w:hAnsi="Times New Roman" w:cs="Times New Roman"/>
          <w:sz w:val="24"/>
          <w:szCs w:val="24"/>
        </w:rPr>
        <w:t>Perform exploratory data analysis using business-focused questions.</w:t>
      </w:r>
    </w:p>
    <w:p w:rsidR="004011A9" w:rsidRPr="004011A9" w:rsidRDefault="004011A9" w:rsidP="004011A9">
      <w:pPr>
        <w:numPr>
          <w:ilvl w:val="0"/>
          <w:numId w:val="2"/>
        </w:numPr>
        <w:bidi w:val="0"/>
        <w:spacing w:before="100" w:beforeAutospacing="1" w:after="100" w:afterAutospacing="1" w:line="240" w:lineRule="auto"/>
        <w:rPr>
          <w:rFonts w:ascii="Times New Roman" w:eastAsia="Times New Roman" w:hAnsi="Times New Roman" w:cs="Times New Roman"/>
          <w:sz w:val="24"/>
          <w:szCs w:val="24"/>
        </w:rPr>
      </w:pPr>
      <w:r w:rsidRPr="004011A9">
        <w:rPr>
          <w:rFonts w:ascii="Times New Roman" w:eastAsia="Times New Roman" w:hAnsi="Times New Roman" w:cs="Times New Roman"/>
          <w:sz w:val="24"/>
          <w:szCs w:val="24"/>
        </w:rPr>
        <w:t>Build machine learning models to predict churn.</w:t>
      </w:r>
    </w:p>
    <w:p w:rsidR="004011A9" w:rsidRPr="004011A9" w:rsidRDefault="004011A9" w:rsidP="004011A9">
      <w:pPr>
        <w:numPr>
          <w:ilvl w:val="0"/>
          <w:numId w:val="2"/>
        </w:numPr>
        <w:bidi w:val="0"/>
        <w:spacing w:before="100" w:beforeAutospacing="1" w:after="100" w:afterAutospacing="1" w:line="240" w:lineRule="auto"/>
        <w:rPr>
          <w:rFonts w:ascii="Times New Roman" w:eastAsia="Times New Roman" w:hAnsi="Times New Roman" w:cs="Times New Roman"/>
          <w:sz w:val="24"/>
          <w:szCs w:val="24"/>
        </w:rPr>
      </w:pPr>
      <w:r w:rsidRPr="004011A9">
        <w:rPr>
          <w:rFonts w:ascii="Times New Roman" w:eastAsia="Times New Roman" w:hAnsi="Times New Roman" w:cs="Times New Roman"/>
          <w:sz w:val="24"/>
          <w:szCs w:val="24"/>
        </w:rPr>
        <w:t>Compare model performance using classification metrics.</w:t>
      </w:r>
    </w:p>
    <w:p w:rsidR="004011A9" w:rsidRPr="004011A9" w:rsidRDefault="004011A9" w:rsidP="004011A9">
      <w:pPr>
        <w:numPr>
          <w:ilvl w:val="0"/>
          <w:numId w:val="2"/>
        </w:numPr>
        <w:bidi w:val="0"/>
        <w:spacing w:before="100" w:beforeAutospacing="1" w:after="100" w:afterAutospacing="1" w:line="240" w:lineRule="auto"/>
        <w:rPr>
          <w:rFonts w:ascii="Times New Roman" w:eastAsia="Times New Roman" w:hAnsi="Times New Roman" w:cs="Times New Roman"/>
          <w:sz w:val="24"/>
          <w:szCs w:val="24"/>
        </w:rPr>
      </w:pPr>
      <w:r w:rsidRPr="004011A9">
        <w:rPr>
          <w:rFonts w:ascii="Times New Roman" w:eastAsia="Times New Roman" w:hAnsi="Times New Roman" w:cs="Times New Roman"/>
          <w:sz w:val="24"/>
          <w:szCs w:val="24"/>
        </w:rPr>
        <w:t>Select the best model based on business needs.</w:t>
      </w:r>
    </w:p>
    <w:p w:rsidR="004011A9" w:rsidRPr="004011A9" w:rsidRDefault="004011A9" w:rsidP="004011A9">
      <w:pPr>
        <w:numPr>
          <w:ilvl w:val="0"/>
          <w:numId w:val="2"/>
        </w:numPr>
        <w:bidi w:val="0"/>
        <w:spacing w:before="100" w:beforeAutospacing="1" w:after="100" w:afterAutospacing="1" w:line="240" w:lineRule="auto"/>
        <w:rPr>
          <w:rFonts w:ascii="Times New Roman" w:eastAsia="Times New Roman" w:hAnsi="Times New Roman" w:cs="Times New Roman"/>
          <w:sz w:val="24"/>
          <w:szCs w:val="24"/>
        </w:rPr>
      </w:pPr>
      <w:r w:rsidRPr="004011A9">
        <w:rPr>
          <w:rFonts w:ascii="Times New Roman" w:eastAsia="Times New Roman" w:hAnsi="Times New Roman" w:cs="Times New Roman"/>
          <w:sz w:val="24"/>
          <w:szCs w:val="24"/>
        </w:rPr>
        <w:t>Translate technical results into actionable business recommendations.</w:t>
      </w:r>
    </w:p>
    <w:p w:rsidR="004011A9" w:rsidRPr="004011A9" w:rsidRDefault="004011A9" w:rsidP="004011A9">
      <w:pPr>
        <w:bidi w:val="0"/>
        <w:spacing w:after="0" w:line="240" w:lineRule="auto"/>
        <w:rPr>
          <w:rFonts w:ascii="Times New Roman" w:eastAsia="Times New Roman" w:hAnsi="Times New Roman" w:cs="Times New Roman"/>
          <w:sz w:val="24"/>
          <w:szCs w:val="24"/>
        </w:rPr>
      </w:pPr>
      <w:r w:rsidRPr="004011A9">
        <w:rPr>
          <w:rFonts w:ascii="Times New Roman" w:eastAsia="Times New Roman" w:hAnsi="Times New Roman" w:cs="Times New Roman"/>
          <w:sz w:val="24"/>
          <w:szCs w:val="24"/>
        </w:rPr>
        <w:pict>
          <v:rect id="_x0000_i1028" style="width:0;height:1.5pt" o:hralign="center" o:hrstd="t" o:hr="t" fillcolor="#a0a0a0" stroked="f"/>
        </w:pict>
      </w:r>
    </w:p>
    <w:p w:rsidR="004011A9" w:rsidRPr="004011A9" w:rsidRDefault="004011A9" w:rsidP="004011A9">
      <w:pPr>
        <w:bidi w:val="0"/>
        <w:spacing w:before="100" w:beforeAutospacing="1" w:after="100" w:afterAutospacing="1" w:line="240" w:lineRule="auto"/>
        <w:outlineLvl w:val="1"/>
        <w:rPr>
          <w:rFonts w:ascii="Times New Roman" w:eastAsia="Times New Roman" w:hAnsi="Times New Roman" w:cs="Times New Roman"/>
          <w:b/>
          <w:bCs/>
          <w:sz w:val="24"/>
          <w:szCs w:val="24"/>
        </w:rPr>
      </w:pPr>
      <w:r w:rsidRPr="004011A9">
        <w:rPr>
          <w:rFonts w:ascii="Times New Roman" w:eastAsia="Times New Roman" w:hAnsi="Times New Roman" w:cs="Times New Roman"/>
          <w:b/>
          <w:bCs/>
          <w:sz w:val="24"/>
          <w:szCs w:val="24"/>
        </w:rPr>
        <w:t>4. Dataset Description</w:t>
      </w:r>
    </w:p>
    <w:p w:rsidR="004011A9" w:rsidRPr="004011A9" w:rsidRDefault="004011A9" w:rsidP="004011A9">
      <w:pPr>
        <w:bidi w:val="0"/>
        <w:spacing w:before="100" w:beforeAutospacing="1" w:after="100" w:afterAutospacing="1" w:line="240" w:lineRule="auto"/>
        <w:rPr>
          <w:rFonts w:ascii="Times New Roman" w:eastAsia="Times New Roman" w:hAnsi="Times New Roman" w:cs="Times New Roman"/>
          <w:sz w:val="24"/>
          <w:szCs w:val="24"/>
        </w:rPr>
      </w:pPr>
      <w:r w:rsidRPr="004011A9">
        <w:rPr>
          <w:rFonts w:ascii="Times New Roman" w:eastAsia="Times New Roman" w:hAnsi="Times New Roman" w:cs="Times New Roman"/>
          <w:sz w:val="24"/>
          <w:szCs w:val="24"/>
        </w:rPr>
        <w:t>The project uses the Telco Customer Churn dataset, which contains customer information from a telecom company.</w:t>
      </w:r>
    </w:p>
    <w:p w:rsidR="004011A9" w:rsidRPr="004011A9" w:rsidRDefault="004011A9" w:rsidP="004011A9">
      <w:pPr>
        <w:bidi w:val="0"/>
        <w:spacing w:before="100" w:beforeAutospacing="1" w:after="100" w:afterAutospacing="1" w:line="240" w:lineRule="auto"/>
        <w:rPr>
          <w:rFonts w:ascii="Times New Roman" w:eastAsia="Times New Roman" w:hAnsi="Times New Roman" w:cs="Times New Roman"/>
          <w:sz w:val="24"/>
          <w:szCs w:val="24"/>
        </w:rPr>
      </w:pPr>
      <w:r w:rsidRPr="004011A9">
        <w:rPr>
          <w:rFonts w:ascii="Times New Roman" w:eastAsia="Times New Roman" w:hAnsi="Times New Roman" w:cs="Times New Roman"/>
          <w:sz w:val="24"/>
          <w:szCs w:val="24"/>
        </w:rPr>
        <w:t>The dataset includes:</w:t>
      </w:r>
    </w:p>
    <w:p w:rsidR="004011A9" w:rsidRPr="004011A9" w:rsidRDefault="004011A9" w:rsidP="004011A9">
      <w:pPr>
        <w:numPr>
          <w:ilvl w:val="0"/>
          <w:numId w:val="3"/>
        </w:numPr>
        <w:bidi w:val="0"/>
        <w:spacing w:before="100" w:beforeAutospacing="1" w:after="100" w:afterAutospacing="1" w:line="240" w:lineRule="auto"/>
        <w:rPr>
          <w:rFonts w:ascii="Times New Roman" w:eastAsia="Times New Roman" w:hAnsi="Times New Roman" w:cs="Times New Roman"/>
          <w:sz w:val="24"/>
          <w:szCs w:val="24"/>
        </w:rPr>
      </w:pPr>
      <w:r w:rsidRPr="004011A9">
        <w:rPr>
          <w:rFonts w:ascii="Times New Roman" w:eastAsia="Times New Roman" w:hAnsi="Times New Roman" w:cs="Times New Roman"/>
          <w:sz w:val="24"/>
          <w:szCs w:val="24"/>
        </w:rPr>
        <w:t>Customer demographics</w:t>
      </w:r>
    </w:p>
    <w:p w:rsidR="004011A9" w:rsidRPr="004011A9" w:rsidRDefault="004011A9" w:rsidP="004011A9">
      <w:pPr>
        <w:numPr>
          <w:ilvl w:val="0"/>
          <w:numId w:val="3"/>
        </w:numPr>
        <w:bidi w:val="0"/>
        <w:spacing w:before="100" w:beforeAutospacing="1" w:after="100" w:afterAutospacing="1" w:line="240" w:lineRule="auto"/>
        <w:rPr>
          <w:rFonts w:ascii="Times New Roman" w:eastAsia="Times New Roman" w:hAnsi="Times New Roman" w:cs="Times New Roman"/>
          <w:sz w:val="24"/>
          <w:szCs w:val="24"/>
        </w:rPr>
      </w:pPr>
      <w:r w:rsidRPr="004011A9">
        <w:rPr>
          <w:rFonts w:ascii="Times New Roman" w:eastAsia="Times New Roman" w:hAnsi="Times New Roman" w:cs="Times New Roman"/>
          <w:sz w:val="24"/>
          <w:szCs w:val="24"/>
        </w:rPr>
        <w:t>Account information</w:t>
      </w:r>
    </w:p>
    <w:p w:rsidR="004011A9" w:rsidRPr="004011A9" w:rsidRDefault="004011A9" w:rsidP="004011A9">
      <w:pPr>
        <w:numPr>
          <w:ilvl w:val="0"/>
          <w:numId w:val="3"/>
        </w:numPr>
        <w:bidi w:val="0"/>
        <w:spacing w:before="100" w:beforeAutospacing="1" w:after="100" w:afterAutospacing="1" w:line="240" w:lineRule="auto"/>
        <w:rPr>
          <w:rFonts w:ascii="Times New Roman" w:eastAsia="Times New Roman" w:hAnsi="Times New Roman" w:cs="Times New Roman"/>
          <w:sz w:val="24"/>
          <w:szCs w:val="24"/>
        </w:rPr>
      </w:pPr>
      <w:r w:rsidRPr="004011A9">
        <w:rPr>
          <w:rFonts w:ascii="Times New Roman" w:eastAsia="Times New Roman" w:hAnsi="Times New Roman" w:cs="Times New Roman"/>
          <w:sz w:val="24"/>
          <w:szCs w:val="24"/>
        </w:rPr>
        <w:t>Internet and phone services</w:t>
      </w:r>
    </w:p>
    <w:p w:rsidR="004011A9" w:rsidRPr="004011A9" w:rsidRDefault="004011A9" w:rsidP="004011A9">
      <w:pPr>
        <w:numPr>
          <w:ilvl w:val="0"/>
          <w:numId w:val="3"/>
        </w:numPr>
        <w:bidi w:val="0"/>
        <w:spacing w:before="100" w:beforeAutospacing="1" w:after="100" w:afterAutospacing="1" w:line="240" w:lineRule="auto"/>
        <w:rPr>
          <w:rFonts w:ascii="Times New Roman" w:eastAsia="Times New Roman" w:hAnsi="Times New Roman" w:cs="Times New Roman"/>
          <w:sz w:val="24"/>
          <w:szCs w:val="24"/>
        </w:rPr>
      </w:pPr>
      <w:r w:rsidRPr="004011A9">
        <w:rPr>
          <w:rFonts w:ascii="Times New Roman" w:eastAsia="Times New Roman" w:hAnsi="Times New Roman" w:cs="Times New Roman"/>
          <w:sz w:val="24"/>
          <w:szCs w:val="24"/>
        </w:rPr>
        <w:t>Contract type</w:t>
      </w:r>
    </w:p>
    <w:p w:rsidR="004011A9" w:rsidRPr="004011A9" w:rsidRDefault="004011A9" w:rsidP="004011A9">
      <w:pPr>
        <w:numPr>
          <w:ilvl w:val="0"/>
          <w:numId w:val="3"/>
        </w:numPr>
        <w:bidi w:val="0"/>
        <w:spacing w:before="100" w:beforeAutospacing="1" w:after="100" w:afterAutospacing="1" w:line="240" w:lineRule="auto"/>
        <w:rPr>
          <w:rFonts w:ascii="Times New Roman" w:eastAsia="Times New Roman" w:hAnsi="Times New Roman" w:cs="Times New Roman"/>
          <w:sz w:val="24"/>
          <w:szCs w:val="24"/>
        </w:rPr>
      </w:pPr>
      <w:r w:rsidRPr="004011A9">
        <w:rPr>
          <w:rFonts w:ascii="Times New Roman" w:eastAsia="Times New Roman" w:hAnsi="Times New Roman" w:cs="Times New Roman"/>
          <w:sz w:val="24"/>
          <w:szCs w:val="24"/>
        </w:rPr>
        <w:t>Payment method</w:t>
      </w:r>
    </w:p>
    <w:p w:rsidR="004011A9" w:rsidRPr="004011A9" w:rsidRDefault="004011A9" w:rsidP="004011A9">
      <w:pPr>
        <w:numPr>
          <w:ilvl w:val="0"/>
          <w:numId w:val="3"/>
        </w:numPr>
        <w:bidi w:val="0"/>
        <w:spacing w:before="100" w:beforeAutospacing="1" w:after="100" w:afterAutospacing="1" w:line="240" w:lineRule="auto"/>
        <w:rPr>
          <w:rFonts w:ascii="Times New Roman" w:eastAsia="Times New Roman" w:hAnsi="Times New Roman" w:cs="Times New Roman"/>
          <w:sz w:val="24"/>
          <w:szCs w:val="24"/>
        </w:rPr>
      </w:pPr>
      <w:r w:rsidRPr="004011A9">
        <w:rPr>
          <w:rFonts w:ascii="Times New Roman" w:eastAsia="Times New Roman" w:hAnsi="Times New Roman" w:cs="Times New Roman"/>
          <w:sz w:val="24"/>
          <w:szCs w:val="24"/>
        </w:rPr>
        <w:t>Monthly charges</w:t>
      </w:r>
    </w:p>
    <w:p w:rsidR="004011A9" w:rsidRPr="004011A9" w:rsidRDefault="004011A9" w:rsidP="004011A9">
      <w:pPr>
        <w:numPr>
          <w:ilvl w:val="0"/>
          <w:numId w:val="3"/>
        </w:numPr>
        <w:bidi w:val="0"/>
        <w:spacing w:before="100" w:beforeAutospacing="1" w:after="100" w:afterAutospacing="1" w:line="240" w:lineRule="auto"/>
        <w:rPr>
          <w:rFonts w:ascii="Times New Roman" w:eastAsia="Times New Roman" w:hAnsi="Times New Roman" w:cs="Times New Roman"/>
          <w:sz w:val="24"/>
          <w:szCs w:val="24"/>
        </w:rPr>
      </w:pPr>
      <w:r w:rsidRPr="004011A9">
        <w:rPr>
          <w:rFonts w:ascii="Times New Roman" w:eastAsia="Times New Roman" w:hAnsi="Times New Roman" w:cs="Times New Roman"/>
          <w:sz w:val="24"/>
          <w:szCs w:val="24"/>
        </w:rPr>
        <w:t>Total charges</w:t>
      </w:r>
    </w:p>
    <w:p w:rsidR="004011A9" w:rsidRPr="004011A9" w:rsidRDefault="004011A9" w:rsidP="004011A9">
      <w:pPr>
        <w:numPr>
          <w:ilvl w:val="0"/>
          <w:numId w:val="3"/>
        </w:numPr>
        <w:bidi w:val="0"/>
        <w:spacing w:before="100" w:beforeAutospacing="1" w:after="100" w:afterAutospacing="1" w:line="240" w:lineRule="auto"/>
        <w:rPr>
          <w:rFonts w:ascii="Times New Roman" w:eastAsia="Times New Roman" w:hAnsi="Times New Roman" w:cs="Times New Roman"/>
          <w:sz w:val="24"/>
          <w:szCs w:val="24"/>
        </w:rPr>
      </w:pPr>
      <w:r w:rsidRPr="004011A9">
        <w:rPr>
          <w:rFonts w:ascii="Times New Roman" w:eastAsia="Times New Roman" w:hAnsi="Times New Roman" w:cs="Times New Roman"/>
          <w:sz w:val="24"/>
          <w:szCs w:val="24"/>
        </w:rPr>
        <w:t>Churn status</w:t>
      </w:r>
    </w:p>
    <w:p w:rsidR="004011A9" w:rsidRPr="004011A9" w:rsidRDefault="004011A9" w:rsidP="004011A9">
      <w:pPr>
        <w:bidi w:val="0"/>
        <w:spacing w:before="100" w:beforeAutospacing="1" w:after="100" w:afterAutospacing="1" w:line="240" w:lineRule="auto"/>
        <w:rPr>
          <w:rFonts w:ascii="Times New Roman" w:eastAsia="Times New Roman" w:hAnsi="Times New Roman" w:cs="Times New Roman"/>
          <w:sz w:val="24"/>
          <w:szCs w:val="24"/>
        </w:rPr>
      </w:pPr>
      <w:r w:rsidRPr="004011A9">
        <w:rPr>
          <w:rFonts w:ascii="Times New Roman" w:eastAsia="Times New Roman" w:hAnsi="Times New Roman" w:cs="Times New Roman"/>
          <w:sz w:val="24"/>
          <w:szCs w:val="24"/>
        </w:rPr>
        <w:t>The target variable is:</w:t>
      </w:r>
    </w:p>
    <w:p w:rsidR="004011A9" w:rsidRPr="004011A9" w:rsidRDefault="004011A9" w:rsidP="004011A9">
      <w:pPr>
        <w:bidi w:val="0"/>
        <w:spacing w:before="100" w:beforeAutospacing="1" w:after="100" w:afterAutospacing="1" w:line="240" w:lineRule="auto"/>
        <w:rPr>
          <w:rFonts w:ascii="Times New Roman" w:eastAsia="Times New Roman" w:hAnsi="Times New Roman" w:cs="Times New Roman"/>
          <w:sz w:val="24"/>
          <w:szCs w:val="24"/>
        </w:rPr>
      </w:pPr>
      <w:r w:rsidRPr="004011A9">
        <w:rPr>
          <w:rFonts w:ascii="Times New Roman" w:eastAsia="Times New Roman" w:hAnsi="Times New Roman" w:cs="Times New Roman"/>
          <w:b/>
          <w:bCs/>
          <w:sz w:val="24"/>
          <w:szCs w:val="24"/>
        </w:rPr>
        <w:t>Churn</w:t>
      </w:r>
    </w:p>
    <w:p w:rsidR="004011A9" w:rsidRPr="004011A9" w:rsidRDefault="004011A9" w:rsidP="004011A9">
      <w:pPr>
        <w:numPr>
          <w:ilvl w:val="0"/>
          <w:numId w:val="4"/>
        </w:numPr>
        <w:bidi w:val="0"/>
        <w:spacing w:before="100" w:beforeAutospacing="1" w:after="100" w:afterAutospacing="1" w:line="240" w:lineRule="auto"/>
        <w:rPr>
          <w:rFonts w:ascii="Times New Roman" w:eastAsia="Times New Roman" w:hAnsi="Times New Roman" w:cs="Times New Roman"/>
          <w:sz w:val="24"/>
          <w:szCs w:val="24"/>
        </w:rPr>
      </w:pPr>
      <w:r w:rsidRPr="004011A9">
        <w:rPr>
          <w:rFonts w:ascii="Courier New" w:eastAsia="Times New Roman" w:hAnsi="Courier New" w:cs="Courier New"/>
          <w:sz w:val="24"/>
          <w:szCs w:val="24"/>
        </w:rPr>
        <w:t>Yes</w:t>
      </w:r>
      <w:r w:rsidRPr="004011A9">
        <w:rPr>
          <w:rFonts w:ascii="Times New Roman" w:eastAsia="Times New Roman" w:hAnsi="Times New Roman" w:cs="Times New Roman"/>
          <w:sz w:val="24"/>
          <w:szCs w:val="24"/>
        </w:rPr>
        <w:t>: the customer left the company</w:t>
      </w:r>
    </w:p>
    <w:p w:rsidR="004011A9" w:rsidRPr="004011A9" w:rsidRDefault="004011A9" w:rsidP="004011A9">
      <w:pPr>
        <w:numPr>
          <w:ilvl w:val="0"/>
          <w:numId w:val="4"/>
        </w:numPr>
        <w:bidi w:val="0"/>
        <w:spacing w:before="100" w:beforeAutospacing="1" w:after="100" w:afterAutospacing="1" w:line="240" w:lineRule="auto"/>
        <w:rPr>
          <w:rFonts w:ascii="Times New Roman" w:eastAsia="Times New Roman" w:hAnsi="Times New Roman" w:cs="Times New Roman"/>
          <w:sz w:val="24"/>
          <w:szCs w:val="24"/>
        </w:rPr>
      </w:pPr>
      <w:r w:rsidRPr="004011A9">
        <w:rPr>
          <w:rFonts w:ascii="Courier New" w:eastAsia="Times New Roman" w:hAnsi="Courier New" w:cs="Courier New"/>
          <w:sz w:val="24"/>
          <w:szCs w:val="24"/>
        </w:rPr>
        <w:t>No</w:t>
      </w:r>
      <w:r w:rsidRPr="004011A9">
        <w:rPr>
          <w:rFonts w:ascii="Times New Roman" w:eastAsia="Times New Roman" w:hAnsi="Times New Roman" w:cs="Times New Roman"/>
          <w:sz w:val="24"/>
          <w:szCs w:val="24"/>
        </w:rPr>
        <w:t>: the customer stayed with the company</w:t>
      </w:r>
    </w:p>
    <w:p w:rsidR="004011A9" w:rsidRPr="004011A9" w:rsidRDefault="004011A9" w:rsidP="004011A9">
      <w:pPr>
        <w:bidi w:val="0"/>
        <w:spacing w:before="100" w:beforeAutospacing="1" w:after="100" w:afterAutospacing="1" w:line="240" w:lineRule="auto"/>
        <w:rPr>
          <w:rFonts w:ascii="Times New Roman" w:eastAsia="Times New Roman" w:hAnsi="Times New Roman" w:cs="Times New Roman"/>
          <w:sz w:val="24"/>
          <w:szCs w:val="24"/>
        </w:rPr>
      </w:pPr>
      <w:r w:rsidRPr="004011A9">
        <w:rPr>
          <w:rFonts w:ascii="Times New Roman" w:eastAsia="Times New Roman" w:hAnsi="Times New Roman" w:cs="Times New Roman"/>
          <w:sz w:val="24"/>
          <w:szCs w:val="24"/>
        </w:rPr>
        <w:t>Initial dataset size:</w:t>
      </w:r>
    </w:p>
    <w:p w:rsidR="004011A9" w:rsidRPr="004011A9" w:rsidRDefault="004011A9" w:rsidP="004011A9">
      <w:pPr>
        <w:numPr>
          <w:ilvl w:val="0"/>
          <w:numId w:val="5"/>
        </w:numPr>
        <w:bidi w:val="0"/>
        <w:spacing w:before="100" w:beforeAutospacing="1" w:after="100" w:afterAutospacing="1" w:line="240" w:lineRule="auto"/>
        <w:rPr>
          <w:rFonts w:ascii="Times New Roman" w:eastAsia="Times New Roman" w:hAnsi="Times New Roman" w:cs="Times New Roman"/>
          <w:sz w:val="24"/>
          <w:szCs w:val="24"/>
        </w:rPr>
      </w:pPr>
      <w:r w:rsidRPr="004011A9">
        <w:rPr>
          <w:rFonts w:ascii="Times New Roman" w:eastAsia="Times New Roman" w:hAnsi="Times New Roman" w:cs="Times New Roman"/>
          <w:sz w:val="24"/>
          <w:szCs w:val="24"/>
        </w:rPr>
        <w:t>7,043 customers</w:t>
      </w:r>
    </w:p>
    <w:p w:rsidR="004011A9" w:rsidRPr="004011A9" w:rsidRDefault="004011A9" w:rsidP="004011A9">
      <w:pPr>
        <w:numPr>
          <w:ilvl w:val="0"/>
          <w:numId w:val="5"/>
        </w:numPr>
        <w:bidi w:val="0"/>
        <w:spacing w:before="100" w:beforeAutospacing="1" w:after="100" w:afterAutospacing="1" w:line="240" w:lineRule="auto"/>
        <w:rPr>
          <w:rFonts w:ascii="Times New Roman" w:eastAsia="Times New Roman" w:hAnsi="Times New Roman" w:cs="Times New Roman"/>
          <w:sz w:val="24"/>
          <w:szCs w:val="24"/>
        </w:rPr>
      </w:pPr>
      <w:r w:rsidRPr="004011A9">
        <w:rPr>
          <w:rFonts w:ascii="Times New Roman" w:eastAsia="Times New Roman" w:hAnsi="Times New Roman" w:cs="Times New Roman"/>
          <w:sz w:val="24"/>
          <w:szCs w:val="24"/>
        </w:rPr>
        <w:t>21 columns</w:t>
      </w:r>
    </w:p>
    <w:p w:rsidR="004011A9" w:rsidRPr="004011A9" w:rsidRDefault="004011A9" w:rsidP="004011A9">
      <w:pPr>
        <w:bidi w:val="0"/>
        <w:spacing w:before="100" w:beforeAutospacing="1" w:after="100" w:afterAutospacing="1" w:line="240" w:lineRule="auto"/>
        <w:rPr>
          <w:rFonts w:ascii="Times New Roman" w:eastAsia="Times New Roman" w:hAnsi="Times New Roman" w:cs="Times New Roman"/>
          <w:sz w:val="24"/>
          <w:szCs w:val="24"/>
        </w:rPr>
      </w:pPr>
      <w:r w:rsidRPr="004011A9">
        <w:rPr>
          <w:rFonts w:ascii="Times New Roman" w:eastAsia="Times New Roman" w:hAnsi="Times New Roman" w:cs="Times New Roman"/>
          <w:sz w:val="24"/>
          <w:szCs w:val="24"/>
        </w:rPr>
        <w:lastRenderedPageBreak/>
        <w:t>After cleaning:</w:t>
      </w:r>
    </w:p>
    <w:p w:rsidR="004011A9" w:rsidRPr="004011A9" w:rsidRDefault="004011A9" w:rsidP="004011A9">
      <w:pPr>
        <w:numPr>
          <w:ilvl w:val="0"/>
          <w:numId w:val="6"/>
        </w:numPr>
        <w:bidi w:val="0"/>
        <w:spacing w:before="100" w:beforeAutospacing="1" w:after="100" w:afterAutospacing="1" w:line="240" w:lineRule="auto"/>
        <w:rPr>
          <w:rFonts w:ascii="Times New Roman" w:eastAsia="Times New Roman" w:hAnsi="Times New Roman" w:cs="Times New Roman"/>
          <w:sz w:val="24"/>
          <w:szCs w:val="24"/>
        </w:rPr>
      </w:pPr>
      <w:r w:rsidRPr="004011A9">
        <w:rPr>
          <w:rFonts w:ascii="Times New Roman" w:eastAsia="Times New Roman" w:hAnsi="Times New Roman" w:cs="Times New Roman"/>
          <w:sz w:val="24"/>
          <w:szCs w:val="24"/>
        </w:rPr>
        <w:t>7,032 customers</w:t>
      </w:r>
    </w:p>
    <w:p w:rsidR="004011A9" w:rsidRPr="004011A9" w:rsidRDefault="004011A9" w:rsidP="004011A9">
      <w:pPr>
        <w:numPr>
          <w:ilvl w:val="0"/>
          <w:numId w:val="6"/>
        </w:numPr>
        <w:bidi w:val="0"/>
        <w:spacing w:before="100" w:beforeAutospacing="1" w:after="100" w:afterAutospacing="1" w:line="240" w:lineRule="auto"/>
        <w:rPr>
          <w:rFonts w:ascii="Times New Roman" w:eastAsia="Times New Roman" w:hAnsi="Times New Roman" w:cs="Times New Roman"/>
          <w:sz w:val="24"/>
          <w:szCs w:val="24"/>
        </w:rPr>
      </w:pPr>
      <w:r w:rsidRPr="004011A9">
        <w:rPr>
          <w:rFonts w:ascii="Times New Roman" w:eastAsia="Times New Roman" w:hAnsi="Times New Roman" w:cs="Times New Roman"/>
          <w:sz w:val="24"/>
          <w:szCs w:val="24"/>
        </w:rPr>
        <w:t>No missing values</w:t>
      </w:r>
    </w:p>
    <w:p w:rsidR="004011A9" w:rsidRPr="004011A9" w:rsidRDefault="004011A9" w:rsidP="004011A9">
      <w:pPr>
        <w:bidi w:val="0"/>
        <w:spacing w:after="0" w:line="240" w:lineRule="auto"/>
        <w:rPr>
          <w:rFonts w:ascii="Times New Roman" w:eastAsia="Times New Roman" w:hAnsi="Times New Roman" w:cs="Times New Roman"/>
          <w:sz w:val="24"/>
          <w:szCs w:val="24"/>
        </w:rPr>
      </w:pPr>
      <w:r w:rsidRPr="004011A9">
        <w:rPr>
          <w:rFonts w:ascii="Times New Roman" w:eastAsia="Times New Roman" w:hAnsi="Times New Roman" w:cs="Times New Roman"/>
          <w:sz w:val="24"/>
          <w:szCs w:val="24"/>
        </w:rPr>
        <w:pict>
          <v:rect id="_x0000_i1029" style="width:0;height:1.5pt" o:hralign="center" o:hrstd="t" o:hr="t" fillcolor="#a0a0a0" stroked="f"/>
        </w:pict>
      </w:r>
    </w:p>
    <w:p w:rsidR="004011A9" w:rsidRPr="004011A9" w:rsidRDefault="004011A9" w:rsidP="004011A9">
      <w:pPr>
        <w:bidi w:val="0"/>
        <w:spacing w:before="100" w:beforeAutospacing="1" w:after="100" w:afterAutospacing="1" w:line="240" w:lineRule="auto"/>
        <w:outlineLvl w:val="1"/>
        <w:rPr>
          <w:rFonts w:ascii="Times New Roman" w:eastAsia="Times New Roman" w:hAnsi="Times New Roman" w:cs="Times New Roman"/>
          <w:b/>
          <w:bCs/>
          <w:sz w:val="24"/>
          <w:szCs w:val="24"/>
        </w:rPr>
      </w:pPr>
      <w:r w:rsidRPr="004011A9">
        <w:rPr>
          <w:rFonts w:ascii="Times New Roman" w:eastAsia="Times New Roman" w:hAnsi="Times New Roman" w:cs="Times New Roman"/>
          <w:b/>
          <w:bCs/>
          <w:sz w:val="24"/>
          <w:szCs w:val="24"/>
        </w:rPr>
        <w:t>5. Data Understanding</w:t>
      </w:r>
    </w:p>
    <w:p w:rsidR="004011A9" w:rsidRPr="004011A9" w:rsidRDefault="004011A9" w:rsidP="004011A9">
      <w:pPr>
        <w:bidi w:val="0"/>
        <w:spacing w:before="100" w:beforeAutospacing="1" w:after="100" w:afterAutospacing="1" w:line="240" w:lineRule="auto"/>
        <w:rPr>
          <w:rFonts w:ascii="Times New Roman" w:eastAsia="Times New Roman" w:hAnsi="Times New Roman" w:cs="Times New Roman"/>
          <w:sz w:val="24"/>
          <w:szCs w:val="24"/>
        </w:rPr>
      </w:pPr>
      <w:r w:rsidRPr="004011A9">
        <w:rPr>
          <w:rFonts w:ascii="Times New Roman" w:eastAsia="Times New Roman" w:hAnsi="Times New Roman" w:cs="Times New Roman"/>
          <w:sz w:val="24"/>
          <w:szCs w:val="24"/>
        </w:rPr>
        <w:t>The first step was to inspect the dataset structure, column types, missing values, and duplicated records.</w:t>
      </w:r>
    </w:p>
    <w:p w:rsidR="004011A9" w:rsidRPr="004011A9" w:rsidRDefault="004011A9" w:rsidP="004011A9">
      <w:pPr>
        <w:bidi w:val="0"/>
        <w:spacing w:before="100" w:beforeAutospacing="1" w:after="100" w:afterAutospacing="1" w:line="240" w:lineRule="auto"/>
        <w:rPr>
          <w:rFonts w:ascii="Times New Roman" w:eastAsia="Times New Roman" w:hAnsi="Times New Roman" w:cs="Times New Roman"/>
          <w:sz w:val="24"/>
          <w:szCs w:val="24"/>
        </w:rPr>
      </w:pPr>
      <w:r w:rsidRPr="004011A9">
        <w:rPr>
          <w:rFonts w:ascii="Times New Roman" w:eastAsia="Times New Roman" w:hAnsi="Times New Roman" w:cs="Times New Roman"/>
          <w:sz w:val="24"/>
          <w:szCs w:val="24"/>
        </w:rPr>
        <w:t>The dataset contained 7,043 customer records and 21 columns. Most variables were categorical, such as contract type, payment method, internet service, and customer services. Numerical variables included tenure, monthly charges, total charges, and senior citizen status.</w:t>
      </w:r>
    </w:p>
    <w:p w:rsidR="004011A9" w:rsidRPr="004011A9" w:rsidRDefault="004011A9" w:rsidP="004011A9">
      <w:pPr>
        <w:bidi w:val="0"/>
        <w:spacing w:before="100" w:beforeAutospacing="1" w:after="100" w:afterAutospacing="1" w:line="240" w:lineRule="auto"/>
        <w:rPr>
          <w:rFonts w:ascii="Times New Roman" w:eastAsia="Times New Roman" w:hAnsi="Times New Roman" w:cs="Times New Roman"/>
          <w:sz w:val="24"/>
          <w:szCs w:val="24"/>
        </w:rPr>
      </w:pPr>
      <w:r w:rsidRPr="004011A9">
        <w:rPr>
          <w:rFonts w:ascii="Times New Roman" w:eastAsia="Times New Roman" w:hAnsi="Times New Roman" w:cs="Times New Roman"/>
          <w:sz w:val="24"/>
          <w:szCs w:val="24"/>
        </w:rPr>
        <w:t>The target variable showed the following distribution:</w:t>
      </w:r>
    </w:p>
    <w:p w:rsidR="004011A9" w:rsidRPr="004011A9" w:rsidRDefault="004011A9" w:rsidP="004011A9">
      <w:pPr>
        <w:numPr>
          <w:ilvl w:val="0"/>
          <w:numId w:val="7"/>
        </w:numPr>
        <w:bidi w:val="0"/>
        <w:spacing w:before="100" w:beforeAutospacing="1" w:after="100" w:afterAutospacing="1" w:line="240" w:lineRule="auto"/>
        <w:rPr>
          <w:rFonts w:ascii="Times New Roman" w:eastAsia="Times New Roman" w:hAnsi="Times New Roman" w:cs="Times New Roman"/>
          <w:sz w:val="24"/>
          <w:szCs w:val="24"/>
        </w:rPr>
      </w:pPr>
      <w:r w:rsidRPr="004011A9">
        <w:rPr>
          <w:rFonts w:ascii="Times New Roman" w:eastAsia="Times New Roman" w:hAnsi="Times New Roman" w:cs="Times New Roman"/>
          <w:sz w:val="24"/>
          <w:szCs w:val="24"/>
        </w:rPr>
        <w:t>Customers who did not churn: 5,174</w:t>
      </w:r>
    </w:p>
    <w:p w:rsidR="004011A9" w:rsidRPr="004011A9" w:rsidRDefault="004011A9" w:rsidP="004011A9">
      <w:pPr>
        <w:numPr>
          <w:ilvl w:val="0"/>
          <w:numId w:val="7"/>
        </w:numPr>
        <w:bidi w:val="0"/>
        <w:spacing w:before="100" w:beforeAutospacing="1" w:after="100" w:afterAutospacing="1" w:line="240" w:lineRule="auto"/>
        <w:rPr>
          <w:rFonts w:ascii="Times New Roman" w:eastAsia="Times New Roman" w:hAnsi="Times New Roman" w:cs="Times New Roman"/>
          <w:sz w:val="24"/>
          <w:szCs w:val="24"/>
        </w:rPr>
      </w:pPr>
      <w:r w:rsidRPr="004011A9">
        <w:rPr>
          <w:rFonts w:ascii="Times New Roman" w:eastAsia="Times New Roman" w:hAnsi="Times New Roman" w:cs="Times New Roman"/>
          <w:sz w:val="24"/>
          <w:szCs w:val="24"/>
        </w:rPr>
        <w:t>Customers who churned: 1,869</w:t>
      </w:r>
    </w:p>
    <w:p w:rsidR="004011A9" w:rsidRPr="004011A9" w:rsidRDefault="004011A9" w:rsidP="004011A9">
      <w:pPr>
        <w:bidi w:val="0"/>
        <w:spacing w:before="100" w:beforeAutospacing="1" w:after="100" w:afterAutospacing="1" w:line="240" w:lineRule="auto"/>
        <w:rPr>
          <w:rFonts w:ascii="Times New Roman" w:eastAsia="Times New Roman" w:hAnsi="Times New Roman" w:cs="Times New Roman"/>
          <w:sz w:val="24"/>
          <w:szCs w:val="24"/>
        </w:rPr>
      </w:pPr>
      <w:r w:rsidRPr="004011A9">
        <w:rPr>
          <w:rFonts w:ascii="Times New Roman" w:eastAsia="Times New Roman" w:hAnsi="Times New Roman" w:cs="Times New Roman"/>
          <w:sz w:val="24"/>
          <w:szCs w:val="24"/>
        </w:rPr>
        <w:t>The overall churn rate was:</w:t>
      </w:r>
    </w:p>
    <w:p w:rsidR="004011A9" w:rsidRPr="004011A9" w:rsidRDefault="004011A9" w:rsidP="004011A9">
      <w:pPr>
        <w:bidi w:val="0"/>
        <w:spacing w:before="100" w:beforeAutospacing="1" w:after="100" w:afterAutospacing="1" w:line="240" w:lineRule="auto"/>
        <w:rPr>
          <w:rFonts w:ascii="Times New Roman" w:eastAsia="Times New Roman" w:hAnsi="Times New Roman" w:cs="Times New Roman"/>
          <w:sz w:val="24"/>
          <w:szCs w:val="24"/>
        </w:rPr>
      </w:pPr>
      <w:r w:rsidRPr="004011A9">
        <w:rPr>
          <w:rFonts w:ascii="Times New Roman" w:eastAsia="Times New Roman" w:hAnsi="Times New Roman" w:cs="Times New Roman"/>
          <w:b/>
          <w:bCs/>
          <w:sz w:val="24"/>
          <w:szCs w:val="24"/>
        </w:rPr>
        <w:t>26.58%</w:t>
      </w:r>
    </w:p>
    <w:p w:rsidR="004011A9" w:rsidRPr="004011A9" w:rsidRDefault="004011A9" w:rsidP="004011A9">
      <w:pPr>
        <w:bidi w:val="0"/>
        <w:spacing w:before="100" w:beforeAutospacing="1" w:after="100" w:afterAutospacing="1" w:line="240" w:lineRule="auto"/>
        <w:rPr>
          <w:rFonts w:ascii="Times New Roman" w:eastAsia="Times New Roman" w:hAnsi="Times New Roman" w:cs="Times New Roman"/>
          <w:sz w:val="24"/>
          <w:szCs w:val="24"/>
        </w:rPr>
      </w:pPr>
      <w:r w:rsidRPr="004011A9">
        <w:rPr>
          <w:rFonts w:ascii="Times New Roman" w:eastAsia="Times New Roman" w:hAnsi="Times New Roman" w:cs="Times New Roman"/>
          <w:sz w:val="24"/>
          <w:szCs w:val="24"/>
        </w:rPr>
        <w:t>This means that around one-quarter of the customers in the dataset left the company.</w:t>
      </w:r>
    </w:p>
    <w:p w:rsidR="004011A9" w:rsidRPr="004011A9" w:rsidRDefault="004011A9" w:rsidP="004011A9">
      <w:pPr>
        <w:bidi w:val="0"/>
        <w:spacing w:after="0" w:line="240" w:lineRule="auto"/>
        <w:rPr>
          <w:rFonts w:ascii="Times New Roman" w:eastAsia="Times New Roman" w:hAnsi="Times New Roman" w:cs="Times New Roman"/>
          <w:sz w:val="24"/>
          <w:szCs w:val="24"/>
        </w:rPr>
      </w:pPr>
      <w:r w:rsidRPr="004011A9">
        <w:rPr>
          <w:rFonts w:ascii="Times New Roman" w:eastAsia="Times New Roman" w:hAnsi="Times New Roman" w:cs="Times New Roman"/>
          <w:sz w:val="24"/>
          <w:szCs w:val="24"/>
        </w:rPr>
        <w:pict>
          <v:rect id="_x0000_i1030" style="width:0;height:1.5pt" o:hralign="center" o:hrstd="t" o:hr="t" fillcolor="#a0a0a0" stroked="f"/>
        </w:pict>
      </w:r>
    </w:p>
    <w:p w:rsidR="004011A9" w:rsidRPr="004011A9" w:rsidRDefault="004011A9" w:rsidP="004011A9">
      <w:pPr>
        <w:bidi w:val="0"/>
        <w:spacing w:before="100" w:beforeAutospacing="1" w:after="100" w:afterAutospacing="1" w:line="240" w:lineRule="auto"/>
        <w:outlineLvl w:val="1"/>
        <w:rPr>
          <w:rFonts w:ascii="Times New Roman" w:eastAsia="Times New Roman" w:hAnsi="Times New Roman" w:cs="Times New Roman"/>
          <w:b/>
          <w:bCs/>
          <w:sz w:val="24"/>
          <w:szCs w:val="24"/>
        </w:rPr>
      </w:pPr>
      <w:r w:rsidRPr="004011A9">
        <w:rPr>
          <w:rFonts w:ascii="Times New Roman" w:eastAsia="Times New Roman" w:hAnsi="Times New Roman" w:cs="Times New Roman"/>
          <w:b/>
          <w:bCs/>
          <w:sz w:val="24"/>
          <w:szCs w:val="24"/>
        </w:rPr>
        <w:t>6. Data Cleaning</w:t>
      </w:r>
    </w:p>
    <w:p w:rsidR="004011A9" w:rsidRPr="004011A9" w:rsidRDefault="004011A9" w:rsidP="004011A9">
      <w:pPr>
        <w:bidi w:val="0"/>
        <w:spacing w:before="100" w:beforeAutospacing="1" w:after="100" w:afterAutospacing="1" w:line="240" w:lineRule="auto"/>
        <w:rPr>
          <w:rFonts w:ascii="Times New Roman" w:eastAsia="Times New Roman" w:hAnsi="Times New Roman" w:cs="Times New Roman"/>
          <w:sz w:val="24"/>
          <w:szCs w:val="24"/>
        </w:rPr>
      </w:pPr>
      <w:r w:rsidRPr="004011A9">
        <w:rPr>
          <w:rFonts w:ascii="Times New Roman" w:eastAsia="Times New Roman" w:hAnsi="Times New Roman" w:cs="Times New Roman"/>
          <w:sz w:val="24"/>
          <w:szCs w:val="24"/>
        </w:rPr>
        <w:t xml:space="preserve">The main data cleaning issue was related to the </w:t>
      </w:r>
      <w:proofErr w:type="spellStart"/>
      <w:r w:rsidRPr="004011A9">
        <w:rPr>
          <w:rFonts w:ascii="Courier New" w:eastAsia="Times New Roman" w:hAnsi="Courier New" w:cs="Courier New"/>
          <w:sz w:val="24"/>
          <w:szCs w:val="24"/>
        </w:rPr>
        <w:t>TotalCharges</w:t>
      </w:r>
      <w:proofErr w:type="spellEnd"/>
      <w:r w:rsidRPr="004011A9">
        <w:rPr>
          <w:rFonts w:ascii="Times New Roman" w:eastAsia="Times New Roman" w:hAnsi="Times New Roman" w:cs="Times New Roman"/>
          <w:sz w:val="24"/>
          <w:szCs w:val="24"/>
        </w:rPr>
        <w:t xml:space="preserve"> column. Although it represents a numerical value, it was stored as an object data type because some values contained blank spaces.</w:t>
      </w:r>
    </w:p>
    <w:p w:rsidR="004011A9" w:rsidRPr="004011A9" w:rsidRDefault="004011A9" w:rsidP="004011A9">
      <w:pPr>
        <w:bidi w:val="0"/>
        <w:spacing w:before="100" w:beforeAutospacing="1" w:after="100" w:afterAutospacing="1" w:line="240" w:lineRule="auto"/>
        <w:rPr>
          <w:rFonts w:ascii="Times New Roman" w:eastAsia="Times New Roman" w:hAnsi="Times New Roman" w:cs="Times New Roman"/>
          <w:sz w:val="24"/>
          <w:szCs w:val="24"/>
        </w:rPr>
      </w:pPr>
      <w:r w:rsidRPr="004011A9">
        <w:rPr>
          <w:rFonts w:ascii="Times New Roman" w:eastAsia="Times New Roman" w:hAnsi="Times New Roman" w:cs="Times New Roman"/>
          <w:sz w:val="24"/>
          <w:szCs w:val="24"/>
        </w:rPr>
        <w:t>To fix this issue:</w:t>
      </w:r>
    </w:p>
    <w:p w:rsidR="004011A9" w:rsidRPr="004011A9" w:rsidRDefault="004011A9" w:rsidP="004011A9">
      <w:pPr>
        <w:numPr>
          <w:ilvl w:val="0"/>
          <w:numId w:val="8"/>
        </w:numPr>
        <w:bidi w:val="0"/>
        <w:spacing w:before="100" w:beforeAutospacing="1" w:after="100" w:afterAutospacing="1" w:line="240" w:lineRule="auto"/>
        <w:rPr>
          <w:rFonts w:ascii="Times New Roman" w:eastAsia="Times New Roman" w:hAnsi="Times New Roman" w:cs="Times New Roman"/>
          <w:sz w:val="24"/>
          <w:szCs w:val="24"/>
        </w:rPr>
      </w:pPr>
      <w:proofErr w:type="spellStart"/>
      <w:r w:rsidRPr="004011A9">
        <w:rPr>
          <w:rFonts w:ascii="Courier New" w:eastAsia="Times New Roman" w:hAnsi="Courier New" w:cs="Courier New"/>
          <w:sz w:val="24"/>
          <w:szCs w:val="24"/>
        </w:rPr>
        <w:t>TotalCharges</w:t>
      </w:r>
      <w:proofErr w:type="spellEnd"/>
      <w:r w:rsidRPr="004011A9">
        <w:rPr>
          <w:rFonts w:ascii="Times New Roman" w:eastAsia="Times New Roman" w:hAnsi="Times New Roman" w:cs="Times New Roman"/>
          <w:sz w:val="24"/>
          <w:szCs w:val="24"/>
        </w:rPr>
        <w:t xml:space="preserve"> was converted from object to numeric.</w:t>
      </w:r>
    </w:p>
    <w:p w:rsidR="004011A9" w:rsidRPr="004011A9" w:rsidRDefault="004011A9" w:rsidP="004011A9">
      <w:pPr>
        <w:numPr>
          <w:ilvl w:val="0"/>
          <w:numId w:val="8"/>
        </w:numPr>
        <w:bidi w:val="0"/>
        <w:spacing w:before="100" w:beforeAutospacing="1" w:after="100" w:afterAutospacing="1" w:line="240" w:lineRule="auto"/>
        <w:rPr>
          <w:rFonts w:ascii="Times New Roman" w:eastAsia="Times New Roman" w:hAnsi="Times New Roman" w:cs="Times New Roman"/>
          <w:sz w:val="24"/>
          <w:szCs w:val="24"/>
        </w:rPr>
      </w:pPr>
      <w:r w:rsidRPr="004011A9">
        <w:rPr>
          <w:rFonts w:ascii="Times New Roman" w:eastAsia="Times New Roman" w:hAnsi="Times New Roman" w:cs="Times New Roman"/>
          <w:sz w:val="24"/>
          <w:szCs w:val="24"/>
        </w:rPr>
        <w:t>Invalid blank values were converted into missing values.</w:t>
      </w:r>
    </w:p>
    <w:p w:rsidR="004011A9" w:rsidRPr="004011A9" w:rsidRDefault="004011A9" w:rsidP="004011A9">
      <w:pPr>
        <w:numPr>
          <w:ilvl w:val="0"/>
          <w:numId w:val="8"/>
        </w:numPr>
        <w:bidi w:val="0"/>
        <w:spacing w:before="100" w:beforeAutospacing="1" w:after="100" w:afterAutospacing="1" w:line="240" w:lineRule="auto"/>
        <w:rPr>
          <w:rFonts w:ascii="Times New Roman" w:eastAsia="Times New Roman" w:hAnsi="Times New Roman" w:cs="Times New Roman"/>
          <w:sz w:val="24"/>
          <w:szCs w:val="24"/>
        </w:rPr>
      </w:pPr>
      <w:r w:rsidRPr="004011A9">
        <w:rPr>
          <w:rFonts w:ascii="Times New Roman" w:eastAsia="Times New Roman" w:hAnsi="Times New Roman" w:cs="Times New Roman"/>
          <w:sz w:val="24"/>
          <w:szCs w:val="24"/>
        </w:rPr>
        <w:t xml:space="preserve">Rows with missing </w:t>
      </w:r>
      <w:proofErr w:type="spellStart"/>
      <w:r w:rsidRPr="004011A9">
        <w:rPr>
          <w:rFonts w:ascii="Courier New" w:eastAsia="Times New Roman" w:hAnsi="Courier New" w:cs="Courier New"/>
          <w:sz w:val="24"/>
          <w:szCs w:val="24"/>
        </w:rPr>
        <w:t>TotalCharges</w:t>
      </w:r>
      <w:proofErr w:type="spellEnd"/>
      <w:r w:rsidRPr="004011A9">
        <w:rPr>
          <w:rFonts w:ascii="Times New Roman" w:eastAsia="Times New Roman" w:hAnsi="Times New Roman" w:cs="Times New Roman"/>
          <w:sz w:val="24"/>
          <w:szCs w:val="24"/>
        </w:rPr>
        <w:t xml:space="preserve"> were removed.</w:t>
      </w:r>
    </w:p>
    <w:p w:rsidR="004011A9" w:rsidRPr="004011A9" w:rsidRDefault="004011A9" w:rsidP="004011A9">
      <w:pPr>
        <w:numPr>
          <w:ilvl w:val="0"/>
          <w:numId w:val="8"/>
        </w:numPr>
        <w:bidi w:val="0"/>
        <w:spacing w:before="100" w:beforeAutospacing="1" w:after="100" w:afterAutospacing="1" w:line="240" w:lineRule="auto"/>
        <w:rPr>
          <w:rFonts w:ascii="Times New Roman" w:eastAsia="Times New Roman" w:hAnsi="Times New Roman" w:cs="Times New Roman"/>
          <w:sz w:val="24"/>
          <w:szCs w:val="24"/>
        </w:rPr>
      </w:pPr>
      <w:r w:rsidRPr="004011A9">
        <w:rPr>
          <w:rFonts w:ascii="Times New Roman" w:eastAsia="Times New Roman" w:hAnsi="Times New Roman" w:cs="Times New Roman"/>
          <w:sz w:val="24"/>
          <w:szCs w:val="24"/>
        </w:rPr>
        <w:t xml:space="preserve">The </w:t>
      </w:r>
      <w:r w:rsidRPr="004011A9">
        <w:rPr>
          <w:rFonts w:ascii="Courier New" w:eastAsia="Times New Roman" w:hAnsi="Courier New" w:cs="Courier New"/>
          <w:sz w:val="24"/>
          <w:szCs w:val="24"/>
        </w:rPr>
        <w:t>Churn</w:t>
      </w:r>
      <w:r w:rsidRPr="004011A9">
        <w:rPr>
          <w:rFonts w:ascii="Times New Roman" w:eastAsia="Times New Roman" w:hAnsi="Times New Roman" w:cs="Times New Roman"/>
          <w:sz w:val="24"/>
          <w:szCs w:val="24"/>
        </w:rPr>
        <w:t xml:space="preserve"> column was converted into binary values:</w:t>
      </w:r>
    </w:p>
    <w:p w:rsidR="004011A9" w:rsidRPr="004011A9" w:rsidRDefault="004011A9" w:rsidP="004011A9">
      <w:pPr>
        <w:numPr>
          <w:ilvl w:val="1"/>
          <w:numId w:val="8"/>
        </w:numPr>
        <w:bidi w:val="0"/>
        <w:spacing w:before="100" w:beforeAutospacing="1" w:after="100" w:afterAutospacing="1" w:line="240" w:lineRule="auto"/>
        <w:rPr>
          <w:rFonts w:ascii="Times New Roman" w:eastAsia="Times New Roman" w:hAnsi="Times New Roman" w:cs="Times New Roman"/>
          <w:sz w:val="24"/>
          <w:szCs w:val="24"/>
        </w:rPr>
      </w:pPr>
      <w:r w:rsidRPr="004011A9">
        <w:rPr>
          <w:rFonts w:ascii="Times New Roman" w:eastAsia="Times New Roman" w:hAnsi="Times New Roman" w:cs="Times New Roman"/>
          <w:sz w:val="24"/>
          <w:szCs w:val="24"/>
        </w:rPr>
        <w:t>No = 0</w:t>
      </w:r>
    </w:p>
    <w:p w:rsidR="004011A9" w:rsidRPr="004011A9" w:rsidRDefault="004011A9" w:rsidP="004011A9">
      <w:pPr>
        <w:numPr>
          <w:ilvl w:val="1"/>
          <w:numId w:val="8"/>
        </w:numPr>
        <w:bidi w:val="0"/>
        <w:spacing w:before="100" w:beforeAutospacing="1" w:after="100" w:afterAutospacing="1" w:line="240" w:lineRule="auto"/>
        <w:rPr>
          <w:rFonts w:ascii="Times New Roman" w:eastAsia="Times New Roman" w:hAnsi="Times New Roman" w:cs="Times New Roman"/>
          <w:sz w:val="24"/>
          <w:szCs w:val="24"/>
        </w:rPr>
      </w:pPr>
      <w:r w:rsidRPr="004011A9">
        <w:rPr>
          <w:rFonts w:ascii="Times New Roman" w:eastAsia="Times New Roman" w:hAnsi="Times New Roman" w:cs="Times New Roman"/>
          <w:sz w:val="24"/>
          <w:szCs w:val="24"/>
        </w:rPr>
        <w:t>Yes = 1</w:t>
      </w:r>
    </w:p>
    <w:p w:rsidR="004011A9" w:rsidRPr="004011A9" w:rsidRDefault="004011A9" w:rsidP="004011A9">
      <w:pPr>
        <w:numPr>
          <w:ilvl w:val="0"/>
          <w:numId w:val="8"/>
        </w:numPr>
        <w:bidi w:val="0"/>
        <w:spacing w:before="100" w:beforeAutospacing="1" w:after="100" w:afterAutospacing="1" w:line="240" w:lineRule="auto"/>
        <w:rPr>
          <w:rFonts w:ascii="Times New Roman" w:eastAsia="Times New Roman" w:hAnsi="Times New Roman" w:cs="Times New Roman"/>
          <w:sz w:val="24"/>
          <w:szCs w:val="24"/>
        </w:rPr>
      </w:pPr>
      <w:r w:rsidRPr="004011A9">
        <w:rPr>
          <w:rFonts w:ascii="Times New Roman" w:eastAsia="Times New Roman" w:hAnsi="Times New Roman" w:cs="Times New Roman"/>
          <w:sz w:val="24"/>
          <w:szCs w:val="24"/>
        </w:rPr>
        <w:t xml:space="preserve">The </w:t>
      </w:r>
      <w:proofErr w:type="spellStart"/>
      <w:r w:rsidRPr="004011A9">
        <w:rPr>
          <w:rFonts w:ascii="Courier New" w:eastAsia="Times New Roman" w:hAnsi="Courier New" w:cs="Courier New"/>
          <w:sz w:val="24"/>
          <w:szCs w:val="24"/>
        </w:rPr>
        <w:t>customerID</w:t>
      </w:r>
      <w:proofErr w:type="spellEnd"/>
      <w:r w:rsidRPr="004011A9">
        <w:rPr>
          <w:rFonts w:ascii="Times New Roman" w:eastAsia="Times New Roman" w:hAnsi="Times New Roman" w:cs="Times New Roman"/>
          <w:sz w:val="24"/>
          <w:szCs w:val="24"/>
        </w:rPr>
        <w:t xml:space="preserve"> column was removed because it is only an identifier and does not add predictive value.</w:t>
      </w:r>
    </w:p>
    <w:p w:rsidR="004011A9" w:rsidRPr="004011A9" w:rsidRDefault="004011A9" w:rsidP="004011A9">
      <w:pPr>
        <w:bidi w:val="0"/>
        <w:spacing w:before="100" w:beforeAutospacing="1" w:after="100" w:afterAutospacing="1" w:line="240" w:lineRule="auto"/>
        <w:rPr>
          <w:rFonts w:ascii="Times New Roman" w:eastAsia="Times New Roman" w:hAnsi="Times New Roman" w:cs="Times New Roman"/>
          <w:sz w:val="24"/>
          <w:szCs w:val="24"/>
        </w:rPr>
      </w:pPr>
      <w:r w:rsidRPr="004011A9">
        <w:rPr>
          <w:rFonts w:ascii="Times New Roman" w:eastAsia="Times New Roman" w:hAnsi="Times New Roman" w:cs="Times New Roman"/>
          <w:sz w:val="24"/>
          <w:szCs w:val="24"/>
        </w:rPr>
        <w:t>Only 11 rows were removed, which represents a very small portion of the dataset and does not affect the overall analysis.</w:t>
      </w:r>
    </w:p>
    <w:p w:rsidR="004011A9" w:rsidRPr="004011A9" w:rsidRDefault="004011A9" w:rsidP="004011A9">
      <w:pPr>
        <w:bidi w:val="0"/>
        <w:spacing w:before="100" w:beforeAutospacing="1" w:after="100" w:afterAutospacing="1" w:line="240" w:lineRule="auto"/>
        <w:outlineLvl w:val="1"/>
        <w:rPr>
          <w:rFonts w:ascii="Times New Roman" w:eastAsia="Times New Roman" w:hAnsi="Times New Roman" w:cs="Times New Roman"/>
          <w:b/>
          <w:bCs/>
          <w:sz w:val="24"/>
          <w:szCs w:val="24"/>
        </w:rPr>
      </w:pPr>
      <w:r w:rsidRPr="004011A9">
        <w:rPr>
          <w:rFonts w:ascii="Times New Roman" w:eastAsia="Times New Roman" w:hAnsi="Times New Roman" w:cs="Times New Roman"/>
          <w:b/>
          <w:bCs/>
          <w:sz w:val="24"/>
          <w:szCs w:val="24"/>
        </w:rPr>
        <w:lastRenderedPageBreak/>
        <w:t>7. Feature Engineering</w:t>
      </w:r>
    </w:p>
    <w:p w:rsidR="004011A9" w:rsidRPr="004011A9" w:rsidRDefault="004011A9" w:rsidP="004011A9">
      <w:pPr>
        <w:bidi w:val="0"/>
        <w:spacing w:before="100" w:beforeAutospacing="1" w:after="100" w:afterAutospacing="1" w:line="240" w:lineRule="auto"/>
        <w:rPr>
          <w:rFonts w:ascii="Times New Roman" w:eastAsia="Times New Roman" w:hAnsi="Times New Roman" w:cs="Times New Roman"/>
          <w:sz w:val="24"/>
          <w:szCs w:val="24"/>
        </w:rPr>
      </w:pPr>
      <w:r w:rsidRPr="004011A9">
        <w:rPr>
          <w:rFonts w:ascii="Times New Roman" w:eastAsia="Times New Roman" w:hAnsi="Times New Roman" w:cs="Times New Roman"/>
          <w:sz w:val="24"/>
          <w:szCs w:val="24"/>
        </w:rPr>
        <w:t>To improve the analysis and make the results more business-friendly, several new features were created.</w:t>
      </w:r>
    </w:p>
    <w:p w:rsidR="004011A9" w:rsidRPr="004011A9" w:rsidRDefault="004011A9" w:rsidP="004011A9">
      <w:pPr>
        <w:bidi w:val="0"/>
        <w:spacing w:before="100" w:beforeAutospacing="1" w:after="100" w:afterAutospacing="1" w:line="240" w:lineRule="auto"/>
        <w:outlineLvl w:val="2"/>
        <w:rPr>
          <w:rFonts w:ascii="Times New Roman" w:eastAsia="Times New Roman" w:hAnsi="Times New Roman" w:cs="Times New Roman"/>
          <w:b/>
          <w:bCs/>
          <w:sz w:val="24"/>
          <w:szCs w:val="24"/>
        </w:rPr>
      </w:pPr>
      <w:r w:rsidRPr="004011A9">
        <w:rPr>
          <w:rFonts w:ascii="Times New Roman" w:eastAsia="Times New Roman" w:hAnsi="Times New Roman" w:cs="Times New Roman"/>
          <w:b/>
          <w:bCs/>
          <w:sz w:val="24"/>
          <w:szCs w:val="24"/>
        </w:rPr>
        <w:t>7.1 Tenure Group</w:t>
      </w:r>
    </w:p>
    <w:p w:rsidR="004011A9" w:rsidRPr="004011A9" w:rsidRDefault="004011A9" w:rsidP="004011A9">
      <w:pPr>
        <w:bidi w:val="0"/>
        <w:spacing w:before="100" w:beforeAutospacing="1" w:after="100" w:afterAutospacing="1" w:line="240" w:lineRule="auto"/>
        <w:rPr>
          <w:rFonts w:ascii="Times New Roman" w:eastAsia="Times New Roman" w:hAnsi="Times New Roman" w:cs="Times New Roman"/>
          <w:sz w:val="24"/>
          <w:szCs w:val="24"/>
        </w:rPr>
      </w:pPr>
      <w:r w:rsidRPr="004011A9">
        <w:rPr>
          <w:rFonts w:ascii="Times New Roman" w:eastAsia="Times New Roman" w:hAnsi="Times New Roman" w:cs="Times New Roman"/>
          <w:sz w:val="24"/>
          <w:szCs w:val="24"/>
        </w:rPr>
        <w:t>Customers were grouped based on how long they had stayed with the company:</w:t>
      </w:r>
    </w:p>
    <w:p w:rsidR="004011A9" w:rsidRPr="004011A9" w:rsidRDefault="004011A9" w:rsidP="004011A9">
      <w:pPr>
        <w:numPr>
          <w:ilvl w:val="0"/>
          <w:numId w:val="9"/>
        </w:numPr>
        <w:bidi w:val="0"/>
        <w:spacing w:before="100" w:beforeAutospacing="1" w:after="100" w:afterAutospacing="1" w:line="240" w:lineRule="auto"/>
        <w:rPr>
          <w:rFonts w:ascii="Times New Roman" w:eastAsia="Times New Roman" w:hAnsi="Times New Roman" w:cs="Times New Roman"/>
          <w:sz w:val="24"/>
          <w:szCs w:val="24"/>
        </w:rPr>
      </w:pPr>
      <w:r w:rsidRPr="004011A9">
        <w:rPr>
          <w:rFonts w:ascii="Times New Roman" w:eastAsia="Times New Roman" w:hAnsi="Times New Roman" w:cs="Times New Roman"/>
          <w:sz w:val="24"/>
          <w:szCs w:val="24"/>
        </w:rPr>
        <w:t>0–1 Year</w:t>
      </w:r>
    </w:p>
    <w:p w:rsidR="004011A9" w:rsidRPr="004011A9" w:rsidRDefault="004011A9" w:rsidP="004011A9">
      <w:pPr>
        <w:numPr>
          <w:ilvl w:val="0"/>
          <w:numId w:val="9"/>
        </w:numPr>
        <w:bidi w:val="0"/>
        <w:spacing w:before="100" w:beforeAutospacing="1" w:after="100" w:afterAutospacing="1" w:line="240" w:lineRule="auto"/>
        <w:rPr>
          <w:rFonts w:ascii="Times New Roman" w:eastAsia="Times New Roman" w:hAnsi="Times New Roman" w:cs="Times New Roman"/>
          <w:sz w:val="24"/>
          <w:szCs w:val="24"/>
        </w:rPr>
      </w:pPr>
      <w:r w:rsidRPr="004011A9">
        <w:rPr>
          <w:rFonts w:ascii="Times New Roman" w:eastAsia="Times New Roman" w:hAnsi="Times New Roman" w:cs="Times New Roman"/>
          <w:sz w:val="24"/>
          <w:szCs w:val="24"/>
        </w:rPr>
        <w:t>1–2 Years</w:t>
      </w:r>
    </w:p>
    <w:p w:rsidR="004011A9" w:rsidRPr="004011A9" w:rsidRDefault="004011A9" w:rsidP="004011A9">
      <w:pPr>
        <w:numPr>
          <w:ilvl w:val="0"/>
          <w:numId w:val="9"/>
        </w:numPr>
        <w:bidi w:val="0"/>
        <w:spacing w:before="100" w:beforeAutospacing="1" w:after="100" w:afterAutospacing="1" w:line="240" w:lineRule="auto"/>
        <w:rPr>
          <w:rFonts w:ascii="Times New Roman" w:eastAsia="Times New Roman" w:hAnsi="Times New Roman" w:cs="Times New Roman"/>
          <w:sz w:val="24"/>
          <w:szCs w:val="24"/>
        </w:rPr>
      </w:pPr>
      <w:r w:rsidRPr="004011A9">
        <w:rPr>
          <w:rFonts w:ascii="Times New Roman" w:eastAsia="Times New Roman" w:hAnsi="Times New Roman" w:cs="Times New Roman"/>
          <w:sz w:val="24"/>
          <w:szCs w:val="24"/>
        </w:rPr>
        <w:t>2–4 Years</w:t>
      </w:r>
    </w:p>
    <w:p w:rsidR="004011A9" w:rsidRPr="004011A9" w:rsidRDefault="004011A9" w:rsidP="004011A9">
      <w:pPr>
        <w:numPr>
          <w:ilvl w:val="0"/>
          <w:numId w:val="9"/>
        </w:numPr>
        <w:bidi w:val="0"/>
        <w:spacing w:before="100" w:beforeAutospacing="1" w:after="100" w:afterAutospacing="1" w:line="240" w:lineRule="auto"/>
        <w:rPr>
          <w:rFonts w:ascii="Times New Roman" w:eastAsia="Times New Roman" w:hAnsi="Times New Roman" w:cs="Times New Roman"/>
          <w:sz w:val="24"/>
          <w:szCs w:val="24"/>
        </w:rPr>
      </w:pPr>
      <w:r w:rsidRPr="004011A9">
        <w:rPr>
          <w:rFonts w:ascii="Times New Roman" w:eastAsia="Times New Roman" w:hAnsi="Times New Roman" w:cs="Times New Roman"/>
          <w:sz w:val="24"/>
          <w:szCs w:val="24"/>
        </w:rPr>
        <w:t>4+ Years</w:t>
      </w:r>
    </w:p>
    <w:p w:rsidR="004011A9" w:rsidRPr="004011A9" w:rsidRDefault="004011A9" w:rsidP="004011A9">
      <w:pPr>
        <w:bidi w:val="0"/>
        <w:spacing w:before="100" w:beforeAutospacing="1" w:after="100" w:afterAutospacing="1" w:line="240" w:lineRule="auto"/>
        <w:rPr>
          <w:rFonts w:ascii="Times New Roman" w:eastAsia="Times New Roman" w:hAnsi="Times New Roman" w:cs="Times New Roman"/>
          <w:sz w:val="24"/>
          <w:szCs w:val="24"/>
        </w:rPr>
      </w:pPr>
      <w:r w:rsidRPr="004011A9">
        <w:rPr>
          <w:rFonts w:ascii="Times New Roman" w:eastAsia="Times New Roman" w:hAnsi="Times New Roman" w:cs="Times New Roman"/>
          <w:sz w:val="24"/>
          <w:szCs w:val="24"/>
        </w:rPr>
        <w:t>This helps understand whether new or long-term customers are more likely to churn.</w:t>
      </w:r>
    </w:p>
    <w:p w:rsidR="004011A9" w:rsidRPr="004011A9" w:rsidRDefault="004011A9" w:rsidP="004011A9">
      <w:pPr>
        <w:bidi w:val="0"/>
        <w:spacing w:before="100" w:beforeAutospacing="1" w:after="100" w:afterAutospacing="1" w:line="240" w:lineRule="auto"/>
        <w:outlineLvl w:val="2"/>
        <w:rPr>
          <w:rFonts w:ascii="Times New Roman" w:eastAsia="Times New Roman" w:hAnsi="Times New Roman" w:cs="Times New Roman"/>
          <w:b/>
          <w:bCs/>
          <w:sz w:val="24"/>
          <w:szCs w:val="24"/>
        </w:rPr>
      </w:pPr>
      <w:r w:rsidRPr="004011A9">
        <w:rPr>
          <w:rFonts w:ascii="Times New Roman" w:eastAsia="Times New Roman" w:hAnsi="Times New Roman" w:cs="Times New Roman"/>
          <w:b/>
          <w:bCs/>
          <w:sz w:val="24"/>
          <w:szCs w:val="24"/>
        </w:rPr>
        <w:t>7.2 Monthly Charge Group</w:t>
      </w:r>
    </w:p>
    <w:p w:rsidR="004011A9" w:rsidRPr="004011A9" w:rsidRDefault="004011A9" w:rsidP="004011A9">
      <w:pPr>
        <w:bidi w:val="0"/>
        <w:spacing w:before="100" w:beforeAutospacing="1" w:after="100" w:afterAutospacing="1" w:line="240" w:lineRule="auto"/>
        <w:rPr>
          <w:rFonts w:ascii="Times New Roman" w:eastAsia="Times New Roman" w:hAnsi="Times New Roman" w:cs="Times New Roman"/>
          <w:sz w:val="24"/>
          <w:szCs w:val="24"/>
        </w:rPr>
      </w:pPr>
      <w:r w:rsidRPr="004011A9">
        <w:rPr>
          <w:rFonts w:ascii="Times New Roman" w:eastAsia="Times New Roman" w:hAnsi="Times New Roman" w:cs="Times New Roman"/>
          <w:sz w:val="24"/>
          <w:szCs w:val="24"/>
        </w:rPr>
        <w:t>Monthly charges were categorized into:</w:t>
      </w:r>
    </w:p>
    <w:p w:rsidR="004011A9" w:rsidRPr="004011A9" w:rsidRDefault="004011A9" w:rsidP="004011A9">
      <w:pPr>
        <w:numPr>
          <w:ilvl w:val="0"/>
          <w:numId w:val="10"/>
        </w:numPr>
        <w:bidi w:val="0"/>
        <w:spacing w:before="100" w:beforeAutospacing="1" w:after="100" w:afterAutospacing="1" w:line="240" w:lineRule="auto"/>
        <w:rPr>
          <w:rFonts w:ascii="Times New Roman" w:eastAsia="Times New Roman" w:hAnsi="Times New Roman" w:cs="Times New Roman"/>
          <w:sz w:val="24"/>
          <w:szCs w:val="24"/>
        </w:rPr>
      </w:pPr>
      <w:r w:rsidRPr="004011A9">
        <w:rPr>
          <w:rFonts w:ascii="Times New Roman" w:eastAsia="Times New Roman" w:hAnsi="Times New Roman" w:cs="Times New Roman"/>
          <w:sz w:val="24"/>
          <w:szCs w:val="24"/>
        </w:rPr>
        <w:t>Low</w:t>
      </w:r>
    </w:p>
    <w:p w:rsidR="004011A9" w:rsidRPr="004011A9" w:rsidRDefault="004011A9" w:rsidP="004011A9">
      <w:pPr>
        <w:numPr>
          <w:ilvl w:val="0"/>
          <w:numId w:val="10"/>
        </w:numPr>
        <w:bidi w:val="0"/>
        <w:spacing w:before="100" w:beforeAutospacing="1" w:after="100" w:afterAutospacing="1" w:line="240" w:lineRule="auto"/>
        <w:rPr>
          <w:rFonts w:ascii="Times New Roman" w:eastAsia="Times New Roman" w:hAnsi="Times New Roman" w:cs="Times New Roman"/>
          <w:sz w:val="24"/>
          <w:szCs w:val="24"/>
        </w:rPr>
      </w:pPr>
      <w:r w:rsidRPr="004011A9">
        <w:rPr>
          <w:rFonts w:ascii="Times New Roman" w:eastAsia="Times New Roman" w:hAnsi="Times New Roman" w:cs="Times New Roman"/>
          <w:sz w:val="24"/>
          <w:szCs w:val="24"/>
        </w:rPr>
        <w:t>Medium</w:t>
      </w:r>
    </w:p>
    <w:p w:rsidR="004011A9" w:rsidRPr="004011A9" w:rsidRDefault="004011A9" w:rsidP="004011A9">
      <w:pPr>
        <w:numPr>
          <w:ilvl w:val="0"/>
          <w:numId w:val="10"/>
        </w:numPr>
        <w:bidi w:val="0"/>
        <w:spacing w:before="100" w:beforeAutospacing="1" w:after="100" w:afterAutospacing="1" w:line="240" w:lineRule="auto"/>
        <w:rPr>
          <w:rFonts w:ascii="Times New Roman" w:eastAsia="Times New Roman" w:hAnsi="Times New Roman" w:cs="Times New Roman"/>
          <w:sz w:val="24"/>
          <w:szCs w:val="24"/>
        </w:rPr>
      </w:pPr>
      <w:r w:rsidRPr="004011A9">
        <w:rPr>
          <w:rFonts w:ascii="Times New Roman" w:eastAsia="Times New Roman" w:hAnsi="Times New Roman" w:cs="Times New Roman"/>
          <w:sz w:val="24"/>
          <w:szCs w:val="24"/>
        </w:rPr>
        <w:t>High</w:t>
      </w:r>
    </w:p>
    <w:p w:rsidR="004011A9" w:rsidRPr="004011A9" w:rsidRDefault="004011A9" w:rsidP="004011A9">
      <w:pPr>
        <w:bidi w:val="0"/>
        <w:spacing w:before="100" w:beforeAutospacing="1" w:after="100" w:afterAutospacing="1" w:line="240" w:lineRule="auto"/>
        <w:rPr>
          <w:rFonts w:ascii="Times New Roman" w:eastAsia="Times New Roman" w:hAnsi="Times New Roman" w:cs="Times New Roman"/>
          <w:sz w:val="24"/>
          <w:szCs w:val="24"/>
        </w:rPr>
      </w:pPr>
      <w:r w:rsidRPr="004011A9">
        <w:rPr>
          <w:rFonts w:ascii="Times New Roman" w:eastAsia="Times New Roman" w:hAnsi="Times New Roman" w:cs="Times New Roman"/>
          <w:sz w:val="24"/>
          <w:szCs w:val="24"/>
        </w:rPr>
        <w:t>This helps analyze whether pricing is related to churn behavior.</w:t>
      </w:r>
    </w:p>
    <w:p w:rsidR="004011A9" w:rsidRPr="004011A9" w:rsidRDefault="004011A9" w:rsidP="004011A9">
      <w:pPr>
        <w:bidi w:val="0"/>
        <w:spacing w:before="100" w:beforeAutospacing="1" w:after="100" w:afterAutospacing="1" w:line="240" w:lineRule="auto"/>
        <w:outlineLvl w:val="2"/>
        <w:rPr>
          <w:rFonts w:ascii="Times New Roman" w:eastAsia="Times New Roman" w:hAnsi="Times New Roman" w:cs="Times New Roman"/>
          <w:b/>
          <w:bCs/>
          <w:sz w:val="24"/>
          <w:szCs w:val="24"/>
        </w:rPr>
      </w:pPr>
      <w:r w:rsidRPr="004011A9">
        <w:rPr>
          <w:rFonts w:ascii="Times New Roman" w:eastAsia="Times New Roman" w:hAnsi="Times New Roman" w:cs="Times New Roman"/>
          <w:b/>
          <w:bCs/>
          <w:sz w:val="24"/>
          <w:szCs w:val="24"/>
        </w:rPr>
        <w:t>7.3 Month-to-Month Risk Indicator</w:t>
      </w:r>
    </w:p>
    <w:p w:rsidR="004011A9" w:rsidRPr="004011A9" w:rsidRDefault="004011A9" w:rsidP="004011A9">
      <w:pPr>
        <w:bidi w:val="0"/>
        <w:spacing w:before="100" w:beforeAutospacing="1" w:after="100" w:afterAutospacing="1" w:line="240" w:lineRule="auto"/>
        <w:rPr>
          <w:rFonts w:ascii="Times New Roman" w:eastAsia="Times New Roman" w:hAnsi="Times New Roman" w:cs="Times New Roman"/>
          <w:sz w:val="24"/>
          <w:szCs w:val="24"/>
        </w:rPr>
      </w:pPr>
      <w:r w:rsidRPr="004011A9">
        <w:rPr>
          <w:rFonts w:ascii="Times New Roman" w:eastAsia="Times New Roman" w:hAnsi="Times New Roman" w:cs="Times New Roman"/>
          <w:sz w:val="24"/>
          <w:szCs w:val="24"/>
        </w:rPr>
        <w:t>A new feature was created to identify customers with month-to-month contracts.</w:t>
      </w:r>
    </w:p>
    <w:p w:rsidR="004011A9" w:rsidRPr="004011A9" w:rsidRDefault="004011A9" w:rsidP="004011A9">
      <w:pPr>
        <w:bidi w:val="0"/>
        <w:spacing w:before="100" w:beforeAutospacing="1" w:after="100" w:afterAutospacing="1" w:line="240" w:lineRule="auto"/>
        <w:rPr>
          <w:rFonts w:ascii="Times New Roman" w:eastAsia="Times New Roman" w:hAnsi="Times New Roman" w:cs="Times New Roman"/>
          <w:sz w:val="24"/>
          <w:szCs w:val="24"/>
        </w:rPr>
      </w:pPr>
      <w:r w:rsidRPr="004011A9">
        <w:rPr>
          <w:rFonts w:ascii="Times New Roman" w:eastAsia="Times New Roman" w:hAnsi="Times New Roman" w:cs="Times New Roman"/>
          <w:sz w:val="24"/>
          <w:szCs w:val="24"/>
        </w:rPr>
        <w:t>This feature is important because customers with short-term contracts usually have less commitment and may be more likely to leave.</w:t>
      </w:r>
    </w:p>
    <w:p w:rsidR="004011A9" w:rsidRPr="004011A9" w:rsidRDefault="004011A9" w:rsidP="004011A9">
      <w:pPr>
        <w:bidi w:val="0"/>
        <w:spacing w:after="0" w:line="240" w:lineRule="auto"/>
        <w:rPr>
          <w:rFonts w:ascii="Times New Roman" w:eastAsia="Times New Roman" w:hAnsi="Times New Roman" w:cs="Times New Roman"/>
          <w:sz w:val="24"/>
          <w:szCs w:val="24"/>
        </w:rPr>
      </w:pPr>
      <w:r w:rsidRPr="004011A9">
        <w:rPr>
          <w:rFonts w:ascii="Times New Roman" w:eastAsia="Times New Roman" w:hAnsi="Times New Roman" w:cs="Times New Roman"/>
          <w:sz w:val="24"/>
          <w:szCs w:val="24"/>
        </w:rPr>
        <w:pict>
          <v:rect id="_x0000_i1032" style="width:0;height:1.5pt" o:hralign="center" o:hrstd="t" o:hr="t" fillcolor="#a0a0a0" stroked="f"/>
        </w:pict>
      </w:r>
    </w:p>
    <w:p w:rsidR="004011A9" w:rsidRPr="004011A9" w:rsidRDefault="004011A9" w:rsidP="004011A9">
      <w:pPr>
        <w:bidi w:val="0"/>
        <w:spacing w:before="100" w:beforeAutospacing="1" w:after="100" w:afterAutospacing="1" w:line="240" w:lineRule="auto"/>
        <w:outlineLvl w:val="1"/>
        <w:rPr>
          <w:rFonts w:ascii="Times New Roman" w:eastAsia="Times New Roman" w:hAnsi="Times New Roman" w:cs="Times New Roman"/>
          <w:b/>
          <w:bCs/>
          <w:sz w:val="24"/>
          <w:szCs w:val="24"/>
        </w:rPr>
      </w:pPr>
      <w:r w:rsidRPr="004011A9">
        <w:rPr>
          <w:rFonts w:ascii="Times New Roman" w:eastAsia="Times New Roman" w:hAnsi="Times New Roman" w:cs="Times New Roman"/>
          <w:b/>
          <w:bCs/>
          <w:sz w:val="24"/>
          <w:szCs w:val="24"/>
        </w:rPr>
        <w:t>8. Exploratory Data Analysis</w:t>
      </w:r>
    </w:p>
    <w:p w:rsidR="004011A9" w:rsidRPr="004011A9" w:rsidRDefault="004011A9" w:rsidP="004011A9">
      <w:pPr>
        <w:bidi w:val="0"/>
        <w:spacing w:before="100" w:beforeAutospacing="1" w:after="100" w:afterAutospacing="1" w:line="240" w:lineRule="auto"/>
        <w:rPr>
          <w:rFonts w:ascii="Times New Roman" w:eastAsia="Times New Roman" w:hAnsi="Times New Roman" w:cs="Times New Roman"/>
          <w:sz w:val="24"/>
          <w:szCs w:val="24"/>
        </w:rPr>
      </w:pPr>
      <w:r w:rsidRPr="004011A9">
        <w:rPr>
          <w:rFonts w:ascii="Times New Roman" w:eastAsia="Times New Roman" w:hAnsi="Times New Roman" w:cs="Times New Roman"/>
          <w:sz w:val="24"/>
          <w:szCs w:val="24"/>
        </w:rPr>
        <w:t>Exploratory Data Analysis was performed to understand churn behavior and identify business patterns.</w:t>
      </w:r>
    </w:p>
    <w:p w:rsidR="004011A9" w:rsidRDefault="004011A9" w:rsidP="004011A9">
      <w:pPr>
        <w:bidi w:val="0"/>
        <w:spacing w:before="100" w:beforeAutospacing="1" w:after="100" w:afterAutospacing="1" w:line="240" w:lineRule="auto"/>
        <w:outlineLvl w:val="2"/>
        <w:rPr>
          <w:rFonts w:ascii="Times New Roman" w:eastAsia="Times New Roman" w:hAnsi="Times New Roman" w:cs="Times New Roman"/>
          <w:b/>
          <w:bCs/>
          <w:sz w:val="24"/>
          <w:szCs w:val="24"/>
        </w:rPr>
      </w:pPr>
    </w:p>
    <w:p w:rsidR="004011A9" w:rsidRDefault="004011A9" w:rsidP="004011A9">
      <w:pPr>
        <w:bidi w:val="0"/>
        <w:spacing w:before="100" w:beforeAutospacing="1" w:after="100" w:afterAutospacing="1" w:line="240" w:lineRule="auto"/>
        <w:outlineLvl w:val="2"/>
        <w:rPr>
          <w:rFonts w:ascii="Times New Roman" w:eastAsia="Times New Roman" w:hAnsi="Times New Roman" w:cs="Times New Roman"/>
          <w:b/>
          <w:bCs/>
          <w:sz w:val="24"/>
          <w:szCs w:val="24"/>
        </w:rPr>
      </w:pPr>
    </w:p>
    <w:p w:rsidR="004011A9" w:rsidRDefault="004011A9" w:rsidP="004011A9">
      <w:pPr>
        <w:bidi w:val="0"/>
        <w:spacing w:before="100" w:beforeAutospacing="1" w:after="100" w:afterAutospacing="1" w:line="240" w:lineRule="auto"/>
        <w:outlineLvl w:val="2"/>
        <w:rPr>
          <w:rFonts w:ascii="Times New Roman" w:eastAsia="Times New Roman" w:hAnsi="Times New Roman" w:cs="Times New Roman"/>
          <w:b/>
          <w:bCs/>
          <w:sz w:val="24"/>
          <w:szCs w:val="24"/>
        </w:rPr>
      </w:pPr>
    </w:p>
    <w:p w:rsidR="004011A9" w:rsidRDefault="004011A9" w:rsidP="004011A9">
      <w:pPr>
        <w:bidi w:val="0"/>
        <w:spacing w:before="100" w:beforeAutospacing="1" w:after="100" w:afterAutospacing="1" w:line="240" w:lineRule="auto"/>
        <w:outlineLvl w:val="2"/>
        <w:rPr>
          <w:rFonts w:ascii="Times New Roman" w:eastAsia="Times New Roman" w:hAnsi="Times New Roman" w:cs="Times New Roman"/>
          <w:b/>
          <w:bCs/>
          <w:sz w:val="24"/>
          <w:szCs w:val="24"/>
        </w:rPr>
      </w:pPr>
    </w:p>
    <w:p w:rsidR="004011A9" w:rsidRDefault="004011A9" w:rsidP="004011A9">
      <w:pPr>
        <w:bidi w:val="0"/>
        <w:spacing w:before="100" w:beforeAutospacing="1" w:after="100" w:afterAutospacing="1" w:line="240" w:lineRule="auto"/>
        <w:outlineLvl w:val="2"/>
        <w:rPr>
          <w:rFonts w:ascii="Times New Roman" w:eastAsia="Times New Roman" w:hAnsi="Times New Roman" w:cs="Times New Roman"/>
          <w:b/>
          <w:bCs/>
          <w:sz w:val="24"/>
          <w:szCs w:val="24"/>
        </w:rPr>
      </w:pPr>
    </w:p>
    <w:p w:rsidR="004011A9" w:rsidRDefault="004011A9" w:rsidP="004011A9">
      <w:pPr>
        <w:bidi w:val="0"/>
        <w:spacing w:before="100" w:beforeAutospacing="1" w:after="100" w:afterAutospacing="1" w:line="240" w:lineRule="auto"/>
        <w:outlineLvl w:val="2"/>
        <w:rPr>
          <w:rFonts w:ascii="Times New Roman" w:eastAsia="Times New Roman" w:hAnsi="Times New Roman" w:cs="Times New Roman"/>
          <w:b/>
          <w:bCs/>
          <w:sz w:val="24"/>
          <w:szCs w:val="24"/>
        </w:rPr>
      </w:pPr>
    </w:p>
    <w:p w:rsidR="004011A9" w:rsidRDefault="004011A9" w:rsidP="004011A9">
      <w:pPr>
        <w:bidi w:val="0"/>
        <w:spacing w:before="100" w:beforeAutospacing="1" w:after="100" w:afterAutospacing="1" w:line="240" w:lineRule="auto"/>
        <w:outlineLvl w:val="2"/>
        <w:rPr>
          <w:rFonts w:ascii="Times New Roman" w:eastAsia="Times New Roman" w:hAnsi="Times New Roman" w:cs="Times New Roman"/>
          <w:b/>
          <w:bCs/>
          <w:sz w:val="24"/>
          <w:szCs w:val="24"/>
        </w:rPr>
      </w:pPr>
      <w:r w:rsidRPr="004011A9">
        <w:rPr>
          <w:rFonts w:ascii="Times New Roman" w:eastAsia="Times New Roman" w:hAnsi="Times New Roman" w:cs="Times New Roman"/>
          <w:b/>
          <w:bCs/>
          <w:sz w:val="24"/>
          <w:szCs w:val="24"/>
        </w:rPr>
        <w:t>Figure 1: Churn Distribution</w:t>
      </w:r>
    </w:p>
    <w:p w:rsidR="004011A9" w:rsidRPr="004011A9" w:rsidRDefault="004011A9" w:rsidP="004011A9">
      <w:pPr>
        <w:bidi w:val="0"/>
        <w:spacing w:before="100" w:beforeAutospacing="1" w:after="100" w:afterAutospacing="1" w:line="240" w:lineRule="auto"/>
        <w:outlineLvl w:v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2" type="#_x0000_t75" style="width:322.5pt;height:231pt">
            <v:imagedata r:id="rId5" o:title="output1"/>
          </v:shape>
        </w:pict>
      </w:r>
    </w:p>
    <w:p w:rsidR="004011A9" w:rsidRDefault="004011A9" w:rsidP="004011A9">
      <w:pPr>
        <w:bidi w:val="0"/>
        <w:spacing w:before="100" w:beforeAutospacing="1" w:after="100" w:afterAutospacing="1" w:line="240" w:lineRule="auto"/>
        <w:rPr>
          <w:rFonts w:ascii="Times New Roman" w:eastAsia="Times New Roman" w:hAnsi="Times New Roman" w:cs="Times New Roman"/>
          <w:sz w:val="24"/>
          <w:szCs w:val="24"/>
        </w:rPr>
      </w:pPr>
    </w:p>
    <w:p w:rsidR="004011A9" w:rsidRPr="004011A9" w:rsidRDefault="004011A9" w:rsidP="004011A9">
      <w:pPr>
        <w:bidi w:val="0"/>
        <w:spacing w:before="100" w:beforeAutospacing="1" w:after="100" w:afterAutospacing="1" w:line="240" w:lineRule="auto"/>
        <w:rPr>
          <w:rFonts w:ascii="Times New Roman" w:eastAsia="Times New Roman" w:hAnsi="Times New Roman" w:cs="Times New Roman"/>
          <w:sz w:val="24"/>
          <w:szCs w:val="24"/>
        </w:rPr>
      </w:pPr>
      <w:r w:rsidRPr="004011A9">
        <w:rPr>
          <w:rFonts w:ascii="Times New Roman" w:eastAsia="Times New Roman" w:hAnsi="Times New Roman" w:cs="Times New Roman"/>
          <w:sz w:val="24"/>
          <w:szCs w:val="24"/>
        </w:rPr>
        <w:t>This chart shows the distribution of customers who churned and customers who stayed.</w:t>
      </w:r>
    </w:p>
    <w:p w:rsidR="004011A9" w:rsidRPr="004011A9" w:rsidRDefault="004011A9" w:rsidP="004011A9">
      <w:pPr>
        <w:bidi w:val="0"/>
        <w:spacing w:before="100" w:beforeAutospacing="1" w:after="100" w:afterAutospacing="1" w:line="240" w:lineRule="auto"/>
        <w:rPr>
          <w:rFonts w:ascii="Times New Roman" w:eastAsia="Times New Roman" w:hAnsi="Times New Roman" w:cs="Times New Roman"/>
          <w:sz w:val="24"/>
          <w:szCs w:val="24"/>
        </w:rPr>
      </w:pPr>
      <w:r w:rsidRPr="004011A9">
        <w:rPr>
          <w:rFonts w:ascii="Times New Roman" w:eastAsia="Times New Roman" w:hAnsi="Times New Roman" w:cs="Times New Roman"/>
          <w:b/>
          <w:bCs/>
          <w:sz w:val="24"/>
          <w:szCs w:val="24"/>
        </w:rPr>
        <w:t>Insight</w:t>
      </w:r>
      <w:proofErr w:type="gramStart"/>
      <w:r w:rsidRPr="004011A9">
        <w:rPr>
          <w:rFonts w:ascii="Times New Roman" w:eastAsia="Times New Roman" w:hAnsi="Times New Roman" w:cs="Times New Roman"/>
          <w:b/>
          <w:bCs/>
          <w:sz w:val="24"/>
          <w:szCs w:val="24"/>
        </w:rPr>
        <w:t>:</w:t>
      </w:r>
      <w:proofErr w:type="gramEnd"/>
      <w:r w:rsidRPr="004011A9">
        <w:rPr>
          <w:rFonts w:ascii="Times New Roman" w:eastAsia="Times New Roman" w:hAnsi="Times New Roman" w:cs="Times New Roman"/>
          <w:sz w:val="24"/>
          <w:szCs w:val="24"/>
        </w:rPr>
        <w:br/>
        <w:t>The dataset is imbalanced, with more customers staying than leaving. However, the churn rate of 26.58% is still significant from a business perspective.</w:t>
      </w:r>
    </w:p>
    <w:p w:rsidR="004011A9" w:rsidRDefault="004011A9" w:rsidP="004011A9">
      <w:pPr>
        <w:bidi w:val="0"/>
        <w:spacing w:after="0" w:line="240" w:lineRule="auto"/>
        <w:rPr>
          <w:rFonts w:ascii="Times New Roman" w:eastAsia="Times New Roman" w:hAnsi="Times New Roman" w:cs="Times New Roman"/>
          <w:sz w:val="24"/>
          <w:szCs w:val="24"/>
        </w:rPr>
      </w:pPr>
      <w:r w:rsidRPr="004011A9">
        <w:rPr>
          <w:rFonts w:ascii="Times New Roman" w:eastAsia="Times New Roman" w:hAnsi="Times New Roman" w:cs="Times New Roman"/>
          <w:sz w:val="24"/>
          <w:szCs w:val="24"/>
        </w:rPr>
        <w:pict>
          <v:rect id="_x0000_i1033" style="width:0;height:1.5pt" o:hralign="center" o:hrstd="t" o:hr="t" fillcolor="#a0a0a0" stroked="f"/>
        </w:pict>
      </w:r>
    </w:p>
    <w:p w:rsidR="004011A9" w:rsidRPr="004011A9" w:rsidRDefault="004011A9" w:rsidP="004011A9">
      <w:pPr>
        <w:bidi w:val="0"/>
        <w:spacing w:after="0" w:line="240" w:lineRule="auto"/>
        <w:rPr>
          <w:rFonts w:ascii="Times New Roman" w:eastAsia="Times New Roman" w:hAnsi="Times New Roman" w:cs="Times New Roman"/>
          <w:sz w:val="24"/>
          <w:szCs w:val="24"/>
        </w:rPr>
      </w:pPr>
    </w:p>
    <w:p w:rsidR="004011A9" w:rsidRDefault="004011A9" w:rsidP="004011A9">
      <w:pPr>
        <w:bidi w:val="0"/>
        <w:spacing w:before="100" w:beforeAutospacing="1" w:after="100" w:afterAutospacing="1" w:line="240" w:lineRule="auto"/>
        <w:outlineLvl w:val="2"/>
        <w:rPr>
          <w:rFonts w:ascii="Times New Roman" w:eastAsia="Times New Roman" w:hAnsi="Times New Roman" w:cs="Times New Roman"/>
          <w:b/>
          <w:bCs/>
          <w:sz w:val="24"/>
          <w:szCs w:val="24"/>
        </w:rPr>
      </w:pPr>
    </w:p>
    <w:p w:rsidR="004011A9" w:rsidRDefault="004011A9" w:rsidP="004011A9">
      <w:pPr>
        <w:bidi w:val="0"/>
        <w:spacing w:before="100" w:beforeAutospacing="1" w:after="100" w:afterAutospacing="1" w:line="240" w:lineRule="auto"/>
        <w:outlineLvl w:val="2"/>
        <w:rPr>
          <w:rFonts w:ascii="Times New Roman" w:eastAsia="Times New Roman" w:hAnsi="Times New Roman" w:cs="Times New Roman"/>
          <w:b/>
          <w:bCs/>
          <w:sz w:val="24"/>
          <w:szCs w:val="24"/>
        </w:rPr>
      </w:pPr>
    </w:p>
    <w:p w:rsidR="004011A9" w:rsidRDefault="004011A9" w:rsidP="004011A9">
      <w:pPr>
        <w:bidi w:val="0"/>
        <w:spacing w:before="100" w:beforeAutospacing="1" w:after="100" w:afterAutospacing="1" w:line="240" w:lineRule="auto"/>
        <w:outlineLvl w:val="2"/>
        <w:rPr>
          <w:rFonts w:ascii="Times New Roman" w:eastAsia="Times New Roman" w:hAnsi="Times New Roman" w:cs="Times New Roman"/>
          <w:b/>
          <w:bCs/>
          <w:sz w:val="24"/>
          <w:szCs w:val="24"/>
        </w:rPr>
      </w:pPr>
    </w:p>
    <w:p w:rsidR="004011A9" w:rsidRDefault="004011A9" w:rsidP="004011A9">
      <w:pPr>
        <w:bidi w:val="0"/>
        <w:spacing w:before="100" w:beforeAutospacing="1" w:after="100" w:afterAutospacing="1" w:line="240" w:lineRule="auto"/>
        <w:outlineLvl w:val="2"/>
        <w:rPr>
          <w:rFonts w:ascii="Times New Roman" w:eastAsia="Times New Roman" w:hAnsi="Times New Roman" w:cs="Times New Roman"/>
          <w:b/>
          <w:bCs/>
          <w:sz w:val="24"/>
          <w:szCs w:val="24"/>
        </w:rPr>
      </w:pPr>
    </w:p>
    <w:p w:rsidR="004011A9" w:rsidRDefault="004011A9" w:rsidP="004011A9">
      <w:pPr>
        <w:bidi w:val="0"/>
        <w:spacing w:before="100" w:beforeAutospacing="1" w:after="100" w:afterAutospacing="1" w:line="240" w:lineRule="auto"/>
        <w:outlineLvl w:val="2"/>
        <w:rPr>
          <w:rFonts w:ascii="Times New Roman" w:eastAsia="Times New Roman" w:hAnsi="Times New Roman" w:cs="Times New Roman"/>
          <w:b/>
          <w:bCs/>
          <w:sz w:val="24"/>
          <w:szCs w:val="24"/>
        </w:rPr>
      </w:pPr>
    </w:p>
    <w:p w:rsidR="004011A9" w:rsidRDefault="004011A9" w:rsidP="004011A9">
      <w:pPr>
        <w:bidi w:val="0"/>
        <w:spacing w:before="100" w:beforeAutospacing="1" w:after="100" w:afterAutospacing="1" w:line="240" w:lineRule="auto"/>
        <w:outlineLvl w:val="2"/>
        <w:rPr>
          <w:rFonts w:ascii="Times New Roman" w:eastAsia="Times New Roman" w:hAnsi="Times New Roman" w:cs="Times New Roman"/>
          <w:b/>
          <w:bCs/>
          <w:sz w:val="24"/>
          <w:szCs w:val="24"/>
        </w:rPr>
      </w:pPr>
    </w:p>
    <w:p w:rsidR="004011A9" w:rsidRDefault="004011A9" w:rsidP="004011A9">
      <w:pPr>
        <w:bidi w:val="0"/>
        <w:spacing w:before="100" w:beforeAutospacing="1" w:after="100" w:afterAutospacing="1" w:line="240" w:lineRule="auto"/>
        <w:outlineLvl w:val="2"/>
        <w:rPr>
          <w:rFonts w:ascii="Times New Roman" w:eastAsia="Times New Roman" w:hAnsi="Times New Roman" w:cs="Times New Roman"/>
          <w:b/>
          <w:bCs/>
          <w:sz w:val="24"/>
          <w:szCs w:val="24"/>
        </w:rPr>
      </w:pPr>
    </w:p>
    <w:p w:rsidR="004011A9" w:rsidRDefault="004011A9" w:rsidP="004011A9">
      <w:pPr>
        <w:bidi w:val="0"/>
        <w:spacing w:before="100" w:beforeAutospacing="1" w:after="100" w:afterAutospacing="1" w:line="240" w:lineRule="auto"/>
        <w:outlineLvl w:val="2"/>
        <w:rPr>
          <w:rFonts w:ascii="Times New Roman" w:eastAsia="Times New Roman" w:hAnsi="Times New Roman" w:cs="Times New Roman"/>
          <w:b/>
          <w:bCs/>
          <w:sz w:val="24"/>
          <w:szCs w:val="24"/>
        </w:rPr>
      </w:pPr>
    </w:p>
    <w:p w:rsidR="004011A9" w:rsidRPr="004011A9" w:rsidRDefault="004011A9" w:rsidP="004011A9">
      <w:pPr>
        <w:bidi w:val="0"/>
        <w:spacing w:before="100" w:beforeAutospacing="1" w:after="100" w:afterAutospacing="1" w:line="240" w:lineRule="auto"/>
        <w:outlineLvl w:val="2"/>
        <w:rPr>
          <w:rFonts w:ascii="Times New Roman" w:eastAsia="Times New Roman" w:hAnsi="Times New Roman" w:cs="Times New Roman"/>
          <w:b/>
          <w:bCs/>
          <w:sz w:val="24"/>
          <w:szCs w:val="24"/>
        </w:rPr>
      </w:pPr>
      <w:r w:rsidRPr="004011A9">
        <w:rPr>
          <w:rFonts w:ascii="Times New Roman" w:eastAsia="Times New Roman" w:hAnsi="Times New Roman" w:cs="Times New Roman"/>
          <w:b/>
          <w:bCs/>
          <w:sz w:val="24"/>
          <w:szCs w:val="24"/>
        </w:rPr>
        <w:lastRenderedPageBreak/>
        <w:t>Figure 2: Churn Rate by Contract Type</w:t>
      </w:r>
    </w:p>
    <w:p w:rsidR="004011A9" w:rsidRPr="004011A9" w:rsidRDefault="004011A9" w:rsidP="004011A9">
      <w:pPr>
        <w:bidi w:val="0"/>
        <w:spacing w:before="100" w:beforeAutospacing="1" w:after="100" w:afterAutospacing="1" w:line="240" w:lineRule="auto"/>
        <w:rPr>
          <w:rFonts w:ascii="Times New Roman" w:eastAsia="Times New Roman" w:hAnsi="Times New Roman" w:cs="Times New Roman"/>
          <w:sz w:val="24"/>
          <w:szCs w:val="24"/>
        </w:rPr>
      </w:pPr>
      <w:r w:rsidRPr="004011A9">
        <w:rPr>
          <w:rFonts w:ascii="Times New Roman" w:eastAsia="Times New Roman" w:hAnsi="Times New Roman" w:cs="Times New Roman"/>
          <w:sz w:val="24"/>
          <w:szCs w:val="24"/>
        </w:rPr>
        <w:t>Customers with month-to-month contracts had the highest churn rate.</w:t>
      </w:r>
    </w:p>
    <w:p w:rsidR="004011A9" w:rsidRPr="004011A9" w:rsidRDefault="004011A9" w:rsidP="004011A9">
      <w:pPr>
        <w:bidi w:val="0"/>
        <w:spacing w:before="100" w:beforeAutospacing="1" w:after="100" w:afterAutospacing="1" w:line="240" w:lineRule="auto"/>
        <w:rPr>
          <w:rFonts w:ascii="Times New Roman" w:eastAsia="Times New Roman" w:hAnsi="Times New Roman" w:cs="Times New Roman"/>
          <w:sz w:val="24"/>
          <w:szCs w:val="24"/>
        </w:rPr>
      </w:pPr>
      <w:r w:rsidRPr="004011A9">
        <w:rPr>
          <w:rFonts w:ascii="Times New Roman" w:eastAsia="Times New Roman" w:hAnsi="Times New Roman" w:cs="Times New Roman"/>
          <w:b/>
          <w:bCs/>
          <w:sz w:val="24"/>
          <w:szCs w:val="24"/>
        </w:rPr>
        <w:t>Result:</w:t>
      </w:r>
    </w:p>
    <w:p w:rsidR="004011A9" w:rsidRPr="004011A9" w:rsidRDefault="004011A9" w:rsidP="004011A9">
      <w:pPr>
        <w:numPr>
          <w:ilvl w:val="0"/>
          <w:numId w:val="11"/>
        </w:numPr>
        <w:bidi w:val="0"/>
        <w:spacing w:before="100" w:beforeAutospacing="1" w:after="100" w:afterAutospacing="1" w:line="240" w:lineRule="auto"/>
        <w:rPr>
          <w:rFonts w:ascii="Times New Roman" w:eastAsia="Times New Roman" w:hAnsi="Times New Roman" w:cs="Times New Roman"/>
          <w:sz w:val="24"/>
          <w:szCs w:val="24"/>
        </w:rPr>
      </w:pPr>
      <w:r w:rsidRPr="004011A9">
        <w:rPr>
          <w:rFonts w:ascii="Times New Roman" w:eastAsia="Times New Roman" w:hAnsi="Times New Roman" w:cs="Times New Roman"/>
          <w:sz w:val="24"/>
          <w:szCs w:val="24"/>
        </w:rPr>
        <w:t>Month-to-month contract churn rate: 42.71%</w:t>
      </w:r>
    </w:p>
    <w:p w:rsidR="004011A9" w:rsidRDefault="004011A9" w:rsidP="004011A9">
      <w:pPr>
        <w:bidi w:val="0"/>
        <w:spacing w:before="100" w:beforeAutospacing="1" w:after="100" w:afterAutospacing="1" w:line="240" w:lineRule="auto"/>
        <w:rPr>
          <w:rFonts w:ascii="Times New Roman" w:eastAsia="Times New Roman" w:hAnsi="Times New Roman" w:cs="Times New Roman"/>
          <w:sz w:val="24"/>
          <w:szCs w:val="24"/>
        </w:rPr>
      </w:pPr>
      <w:r w:rsidRPr="004011A9">
        <w:rPr>
          <w:rFonts w:ascii="Times New Roman" w:eastAsia="Times New Roman" w:hAnsi="Times New Roman" w:cs="Times New Roman"/>
          <w:b/>
          <w:bCs/>
          <w:sz w:val="24"/>
          <w:szCs w:val="24"/>
        </w:rPr>
        <w:t>Insight</w:t>
      </w:r>
      <w:proofErr w:type="gramStart"/>
      <w:r w:rsidRPr="004011A9">
        <w:rPr>
          <w:rFonts w:ascii="Times New Roman" w:eastAsia="Times New Roman" w:hAnsi="Times New Roman" w:cs="Times New Roman"/>
          <w:b/>
          <w:bCs/>
          <w:sz w:val="24"/>
          <w:szCs w:val="24"/>
        </w:rPr>
        <w:t>:</w:t>
      </w:r>
      <w:proofErr w:type="gramEnd"/>
      <w:r w:rsidRPr="004011A9">
        <w:rPr>
          <w:rFonts w:ascii="Times New Roman" w:eastAsia="Times New Roman" w:hAnsi="Times New Roman" w:cs="Times New Roman"/>
          <w:sz w:val="24"/>
          <w:szCs w:val="24"/>
        </w:rPr>
        <w:br/>
        <w:t>Customers with month-to-month contracts are much more likely to leave because they are not strongly committed to the company. Long-term contracts appear to reduce churn risk.</w:t>
      </w:r>
    </w:p>
    <w:p w:rsidR="004011A9" w:rsidRDefault="004011A9" w:rsidP="004011A9">
      <w:pPr>
        <w:bidi w:val="0"/>
        <w:spacing w:before="100" w:beforeAutospacing="1" w:after="100" w:afterAutospacing="1" w:line="240" w:lineRule="auto"/>
        <w:rPr>
          <w:rFonts w:ascii="Times New Roman" w:eastAsia="Times New Roman" w:hAnsi="Times New Roman" w:cs="Times New Roman"/>
          <w:sz w:val="24"/>
          <w:szCs w:val="24"/>
        </w:rPr>
      </w:pPr>
    </w:p>
    <w:p w:rsidR="004011A9" w:rsidRDefault="004011A9" w:rsidP="004011A9">
      <w:pPr>
        <w:bidi w:val="0"/>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shape id="_x0000_i1099" type="#_x0000_t75" style="width:414.75pt;height:306pt">
            <v:imagedata r:id="rId6" o:title="output2"/>
          </v:shape>
        </w:pict>
      </w:r>
    </w:p>
    <w:p w:rsidR="004011A9" w:rsidRPr="004011A9" w:rsidRDefault="004011A9" w:rsidP="004011A9">
      <w:pPr>
        <w:bidi w:val="0"/>
        <w:spacing w:before="100" w:beforeAutospacing="1" w:after="100" w:afterAutospacing="1" w:line="240" w:lineRule="auto"/>
        <w:rPr>
          <w:rFonts w:ascii="Times New Roman" w:eastAsia="Times New Roman" w:hAnsi="Times New Roman" w:cs="Times New Roman"/>
          <w:sz w:val="24"/>
          <w:szCs w:val="24"/>
        </w:rPr>
      </w:pPr>
    </w:p>
    <w:p w:rsidR="004011A9" w:rsidRDefault="004011A9" w:rsidP="004011A9">
      <w:pPr>
        <w:bidi w:val="0"/>
        <w:spacing w:after="0" w:line="240" w:lineRule="auto"/>
        <w:rPr>
          <w:rFonts w:ascii="Times New Roman" w:eastAsia="Times New Roman" w:hAnsi="Times New Roman" w:cs="Times New Roman"/>
          <w:sz w:val="24"/>
          <w:szCs w:val="24"/>
        </w:rPr>
      </w:pPr>
    </w:p>
    <w:p w:rsidR="004011A9" w:rsidRDefault="004011A9" w:rsidP="004011A9">
      <w:pPr>
        <w:bidi w:val="0"/>
        <w:spacing w:after="0" w:line="240" w:lineRule="auto"/>
        <w:rPr>
          <w:rFonts w:ascii="Times New Roman" w:eastAsia="Times New Roman" w:hAnsi="Times New Roman" w:cs="Times New Roman"/>
          <w:sz w:val="24"/>
          <w:szCs w:val="24"/>
        </w:rPr>
      </w:pPr>
    </w:p>
    <w:p w:rsidR="004011A9" w:rsidRDefault="004011A9" w:rsidP="004011A9">
      <w:pPr>
        <w:bidi w:val="0"/>
        <w:spacing w:after="0" w:line="240" w:lineRule="auto"/>
        <w:rPr>
          <w:rFonts w:ascii="Times New Roman" w:eastAsia="Times New Roman" w:hAnsi="Times New Roman" w:cs="Times New Roman"/>
          <w:sz w:val="24"/>
          <w:szCs w:val="24"/>
        </w:rPr>
      </w:pPr>
    </w:p>
    <w:p w:rsidR="004011A9" w:rsidRDefault="004011A9" w:rsidP="004011A9">
      <w:pPr>
        <w:bidi w:val="0"/>
        <w:spacing w:after="0" w:line="240" w:lineRule="auto"/>
        <w:rPr>
          <w:rFonts w:ascii="Times New Roman" w:eastAsia="Times New Roman" w:hAnsi="Times New Roman" w:cs="Times New Roman"/>
          <w:sz w:val="24"/>
          <w:szCs w:val="24"/>
        </w:rPr>
      </w:pPr>
    </w:p>
    <w:p w:rsidR="004011A9" w:rsidRDefault="004011A9" w:rsidP="004011A9">
      <w:pPr>
        <w:bidi w:val="0"/>
        <w:spacing w:after="0" w:line="240" w:lineRule="auto"/>
        <w:rPr>
          <w:rFonts w:ascii="Times New Roman" w:eastAsia="Times New Roman" w:hAnsi="Times New Roman" w:cs="Times New Roman"/>
          <w:sz w:val="24"/>
          <w:szCs w:val="24"/>
        </w:rPr>
      </w:pPr>
    </w:p>
    <w:p w:rsidR="004011A9" w:rsidRDefault="004011A9" w:rsidP="004011A9">
      <w:pPr>
        <w:bidi w:val="0"/>
        <w:spacing w:after="0" w:line="240" w:lineRule="auto"/>
        <w:rPr>
          <w:rFonts w:ascii="Times New Roman" w:eastAsia="Times New Roman" w:hAnsi="Times New Roman" w:cs="Times New Roman"/>
          <w:sz w:val="24"/>
          <w:szCs w:val="24"/>
        </w:rPr>
      </w:pPr>
    </w:p>
    <w:p w:rsidR="004011A9" w:rsidRDefault="004011A9" w:rsidP="004011A9">
      <w:pPr>
        <w:bidi w:val="0"/>
        <w:spacing w:after="0" w:line="240" w:lineRule="auto"/>
        <w:rPr>
          <w:rFonts w:ascii="Times New Roman" w:eastAsia="Times New Roman" w:hAnsi="Times New Roman" w:cs="Times New Roman"/>
          <w:sz w:val="24"/>
          <w:szCs w:val="24"/>
        </w:rPr>
      </w:pPr>
    </w:p>
    <w:p w:rsidR="004011A9" w:rsidRDefault="004011A9" w:rsidP="004011A9">
      <w:pPr>
        <w:bidi w:val="0"/>
        <w:spacing w:after="0" w:line="240" w:lineRule="auto"/>
        <w:rPr>
          <w:rFonts w:ascii="Times New Roman" w:eastAsia="Times New Roman" w:hAnsi="Times New Roman" w:cs="Times New Roman"/>
          <w:sz w:val="24"/>
          <w:szCs w:val="24"/>
        </w:rPr>
      </w:pPr>
    </w:p>
    <w:p w:rsidR="004011A9" w:rsidRPr="004011A9" w:rsidRDefault="004011A9" w:rsidP="004011A9">
      <w:pPr>
        <w:bidi w:val="0"/>
        <w:spacing w:after="0" w:line="240" w:lineRule="auto"/>
        <w:rPr>
          <w:rFonts w:ascii="Times New Roman" w:eastAsia="Times New Roman" w:hAnsi="Times New Roman" w:cs="Times New Roman"/>
          <w:sz w:val="24"/>
          <w:szCs w:val="24"/>
        </w:rPr>
      </w:pPr>
    </w:p>
    <w:p w:rsidR="004011A9" w:rsidRPr="004011A9" w:rsidRDefault="004011A9" w:rsidP="004011A9">
      <w:pPr>
        <w:bidi w:val="0"/>
        <w:spacing w:before="100" w:beforeAutospacing="1" w:after="100" w:afterAutospacing="1" w:line="240" w:lineRule="auto"/>
        <w:outlineLvl w:val="2"/>
        <w:rPr>
          <w:rFonts w:ascii="Times New Roman" w:eastAsia="Times New Roman" w:hAnsi="Times New Roman" w:cs="Times New Roman"/>
          <w:b/>
          <w:bCs/>
          <w:sz w:val="24"/>
          <w:szCs w:val="24"/>
        </w:rPr>
      </w:pPr>
      <w:r w:rsidRPr="004011A9">
        <w:rPr>
          <w:rFonts w:ascii="Times New Roman" w:eastAsia="Times New Roman" w:hAnsi="Times New Roman" w:cs="Times New Roman"/>
          <w:b/>
          <w:bCs/>
          <w:sz w:val="24"/>
          <w:szCs w:val="24"/>
        </w:rPr>
        <w:lastRenderedPageBreak/>
        <w:t>Figure 3: Churn Rate by Tenure Group</w:t>
      </w:r>
    </w:p>
    <w:p w:rsidR="004011A9" w:rsidRPr="004011A9" w:rsidRDefault="004011A9" w:rsidP="004011A9">
      <w:pPr>
        <w:bidi w:val="0"/>
        <w:spacing w:before="100" w:beforeAutospacing="1" w:after="100" w:afterAutospacing="1" w:line="240" w:lineRule="auto"/>
        <w:rPr>
          <w:rFonts w:ascii="Times New Roman" w:eastAsia="Times New Roman" w:hAnsi="Times New Roman" w:cs="Times New Roman"/>
          <w:sz w:val="24"/>
          <w:szCs w:val="24"/>
        </w:rPr>
      </w:pPr>
      <w:r w:rsidRPr="004011A9">
        <w:rPr>
          <w:rFonts w:ascii="Times New Roman" w:eastAsia="Times New Roman" w:hAnsi="Times New Roman" w:cs="Times New Roman"/>
          <w:sz w:val="24"/>
          <w:szCs w:val="24"/>
        </w:rPr>
        <w:t>Customers in the 0–1 Year tenure group had the highest churn rate.</w:t>
      </w:r>
    </w:p>
    <w:p w:rsidR="004011A9" w:rsidRPr="004011A9" w:rsidRDefault="004011A9" w:rsidP="004011A9">
      <w:pPr>
        <w:bidi w:val="0"/>
        <w:spacing w:before="100" w:beforeAutospacing="1" w:after="100" w:afterAutospacing="1" w:line="240" w:lineRule="auto"/>
        <w:rPr>
          <w:rFonts w:ascii="Times New Roman" w:eastAsia="Times New Roman" w:hAnsi="Times New Roman" w:cs="Times New Roman"/>
          <w:sz w:val="24"/>
          <w:szCs w:val="24"/>
        </w:rPr>
      </w:pPr>
      <w:r w:rsidRPr="004011A9">
        <w:rPr>
          <w:rFonts w:ascii="Times New Roman" w:eastAsia="Times New Roman" w:hAnsi="Times New Roman" w:cs="Times New Roman"/>
          <w:b/>
          <w:bCs/>
          <w:sz w:val="24"/>
          <w:szCs w:val="24"/>
        </w:rPr>
        <w:t>Result:</w:t>
      </w:r>
    </w:p>
    <w:p w:rsidR="004011A9" w:rsidRPr="004011A9" w:rsidRDefault="004011A9" w:rsidP="004011A9">
      <w:pPr>
        <w:numPr>
          <w:ilvl w:val="0"/>
          <w:numId w:val="12"/>
        </w:numPr>
        <w:bidi w:val="0"/>
        <w:spacing w:before="100" w:beforeAutospacing="1" w:after="100" w:afterAutospacing="1" w:line="240" w:lineRule="auto"/>
        <w:rPr>
          <w:rFonts w:ascii="Times New Roman" w:eastAsia="Times New Roman" w:hAnsi="Times New Roman" w:cs="Times New Roman"/>
          <w:sz w:val="24"/>
          <w:szCs w:val="24"/>
        </w:rPr>
      </w:pPr>
      <w:r w:rsidRPr="004011A9">
        <w:rPr>
          <w:rFonts w:ascii="Times New Roman" w:eastAsia="Times New Roman" w:hAnsi="Times New Roman" w:cs="Times New Roman"/>
          <w:sz w:val="24"/>
          <w:szCs w:val="24"/>
        </w:rPr>
        <w:t>0–1 Year tenure group churn rate: 47.68%</w:t>
      </w:r>
    </w:p>
    <w:p w:rsidR="004011A9" w:rsidRDefault="004011A9" w:rsidP="004011A9">
      <w:pPr>
        <w:bidi w:val="0"/>
        <w:spacing w:before="100" w:beforeAutospacing="1" w:after="100" w:afterAutospacing="1" w:line="240" w:lineRule="auto"/>
        <w:rPr>
          <w:rFonts w:ascii="Times New Roman" w:eastAsia="Times New Roman" w:hAnsi="Times New Roman" w:cs="Times New Roman"/>
          <w:sz w:val="24"/>
          <w:szCs w:val="24"/>
        </w:rPr>
      </w:pPr>
      <w:r w:rsidRPr="004011A9">
        <w:rPr>
          <w:rFonts w:ascii="Times New Roman" w:eastAsia="Times New Roman" w:hAnsi="Times New Roman" w:cs="Times New Roman"/>
          <w:b/>
          <w:bCs/>
          <w:sz w:val="24"/>
          <w:szCs w:val="24"/>
        </w:rPr>
        <w:t>Insight</w:t>
      </w:r>
      <w:proofErr w:type="gramStart"/>
      <w:r w:rsidRPr="004011A9">
        <w:rPr>
          <w:rFonts w:ascii="Times New Roman" w:eastAsia="Times New Roman" w:hAnsi="Times New Roman" w:cs="Times New Roman"/>
          <w:b/>
          <w:bCs/>
          <w:sz w:val="24"/>
          <w:szCs w:val="24"/>
        </w:rPr>
        <w:t>:</w:t>
      </w:r>
      <w:proofErr w:type="gramEnd"/>
      <w:r w:rsidRPr="004011A9">
        <w:rPr>
          <w:rFonts w:ascii="Times New Roman" w:eastAsia="Times New Roman" w:hAnsi="Times New Roman" w:cs="Times New Roman"/>
          <w:sz w:val="24"/>
          <w:szCs w:val="24"/>
        </w:rPr>
        <w:br/>
        <w:t>New customers are at the highest risk of churn. This suggests that the onboarding experience and early customer support are very important.</w:t>
      </w:r>
      <w:r>
        <w:rPr>
          <w:rFonts w:ascii="Times New Roman" w:eastAsia="Times New Roman" w:hAnsi="Times New Roman" w:cs="Times New Roman"/>
          <w:sz w:val="24"/>
          <w:szCs w:val="24"/>
        </w:rPr>
        <w:t xml:space="preserve"> </w:t>
      </w:r>
    </w:p>
    <w:p w:rsidR="004011A9" w:rsidRPr="004011A9" w:rsidRDefault="004011A9" w:rsidP="004011A9">
      <w:pPr>
        <w:bidi w:val="0"/>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shape id="_x0000_i1101" type="#_x0000_t75" style="width:414.75pt;height:284.25pt">
            <v:imagedata r:id="rId7" o:title="output3"/>
          </v:shape>
        </w:pict>
      </w:r>
    </w:p>
    <w:p w:rsidR="004011A9" w:rsidRDefault="004011A9" w:rsidP="004011A9">
      <w:pPr>
        <w:bidi w:val="0"/>
        <w:spacing w:after="0" w:line="240" w:lineRule="auto"/>
        <w:rPr>
          <w:rFonts w:ascii="Times New Roman" w:eastAsia="Times New Roman" w:hAnsi="Times New Roman" w:cs="Times New Roman"/>
          <w:sz w:val="24"/>
          <w:szCs w:val="24"/>
        </w:rPr>
      </w:pPr>
    </w:p>
    <w:p w:rsidR="004011A9" w:rsidRDefault="004011A9" w:rsidP="004011A9">
      <w:pPr>
        <w:bidi w:val="0"/>
        <w:spacing w:after="0" w:line="240" w:lineRule="auto"/>
        <w:rPr>
          <w:rFonts w:ascii="Times New Roman" w:eastAsia="Times New Roman" w:hAnsi="Times New Roman" w:cs="Times New Roman"/>
          <w:sz w:val="24"/>
          <w:szCs w:val="24"/>
        </w:rPr>
      </w:pPr>
    </w:p>
    <w:p w:rsidR="004011A9" w:rsidRDefault="004011A9" w:rsidP="004011A9">
      <w:pPr>
        <w:bidi w:val="0"/>
        <w:spacing w:after="0" w:line="240" w:lineRule="auto"/>
        <w:rPr>
          <w:rFonts w:ascii="Times New Roman" w:eastAsia="Times New Roman" w:hAnsi="Times New Roman" w:cs="Times New Roman"/>
          <w:sz w:val="24"/>
          <w:szCs w:val="24"/>
        </w:rPr>
      </w:pPr>
    </w:p>
    <w:p w:rsidR="004011A9" w:rsidRDefault="004011A9" w:rsidP="004011A9">
      <w:pPr>
        <w:bidi w:val="0"/>
        <w:spacing w:after="0" w:line="240" w:lineRule="auto"/>
        <w:rPr>
          <w:rFonts w:ascii="Times New Roman" w:eastAsia="Times New Roman" w:hAnsi="Times New Roman" w:cs="Times New Roman"/>
          <w:sz w:val="24"/>
          <w:szCs w:val="24"/>
        </w:rPr>
      </w:pPr>
    </w:p>
    <w:p w:rsidR="004011A9" w:rsidRDefault="004011A9" w:rsidP="004011A9">
      <w:pPr>
        <w:bidi w:val="0"/>
        <w:spacing w:after="0" w:line="240" w:lineRule="auto"/>
        <w:rPr>
          <w:rFonts w:ascii="Times New Roman" w:eastAsia="Times New Roman" w:hAnsi="Times New Roman" w:cs="Times New Roman"/>
          <w:sz w:val="24"/>
          <w:szCs w:val="24"/>
        </w:rPr>
      </w:pPr>
    </w:p>
    <w:p w:rsidR="004011A9" w:rsidRDefault="004011A9" w:rsidP="004011A9">
      <w:pPr>
        <w:bidi w:val="0"/>
        <w:spacing w:after="0" w:line="240" w:lineRule="auto"/>
        <w:rPr>
          <w:rFonts w:ascii="Times New Roman" w:eastAsia="Times New Roman" w:hAnsi="Times New Roman" w:cs="Times New Roman"/>
          <w:sz w:val="24"/>
          <w:szCs w:val="24"/>
        </w:rPr>
      </w:pPr>
    </w:p>
    <w:p w:rsidR="004011A9" w:rsidRDefault="004011A9" w:rsidP="004011A9">
      <w:pPr>
        <w:bidi w:val="0"/>
        <w:spacing w:after="0" w:line="240" w:lineRule="auto"/>
        <w:rPr>
          <w:rFonts w:ascii="Times New Roman" w:eastAsia="Times New Roman" w:hAnsi="Times New Roman" w:cs="Times New Roman"/>
          <w:sz w:val="24"/>
          <w:szCs w:val="24"/>
        </w:rPr>
      </w:pPr>
    </w:p>
    <w:p w:rsidR="004011A9" w:rsidRDefault="004011A9" w:rsidP="004011A9">
      <w:pPr>
        <w:bidi w:val="0"/>
        <w:spacing w:after="0" w:line="240" w:lineRule="auto"/>
        <w:rPr>
          <w:rFonts w:ascii="Times New Roman" w:eastAsia="Times New Roman" w:hAnsi="Times New Roman" w:cs="Times New Roman"/>
          <w:sz w:val="24"/>
          <w:szCs w:val="24"/>
        </w:rPr>
      </w:pPr>
    </w:p>
    <w:p w:rsidR="004011A9" w:rsidRDefault="004011A9" w:rsidP="004011A9">
      <w:pPr>
        <w:bidi w:val="0"/>
        <w:spacing w:after="0" w:line="240" w:lineRule="auto"/>
        <w:rPr>
          <w:rFonts w:ascii="Times New Roman" w:eastAsia="Times New Roman" w:hAnsi="Times New Roman" w:cs="Times New Roman"/>
          <w:sz w:val="24"/>
          <w:szCs w:val="24"/>
        </w:rPr>
      </w:pPr>
    </w:p>
    <w:p w:rsidR="004011A9" w:rsidRDefault="004011A9" w:rsidP="004011A9">
      <w:pPr>
        <w:bidi w:val="0"/>
        <w:spacing w:after="0" w:line="240" w:lineRule="auto"/>
        <w:rPr>
          <w:rFonts w:ascii="Times New Roman" w:eastAsia="Times New Roman" w:hAnsi="Times New Roman" w:cs="Times New Roman"/>
          <w:sz w:val="24"/>
          <w:szCs w:val="24"/>
        </w:rPr>
      </w:pPr>
    </w:p>
    <w:p w:rsidR="004011A9" w:rsidRPr="004011A9" w:rsidRDefault="004011A9" w:rsidP="004011A9">
      <w:pPr>
        <w:bidi w:val="0"/>
        <w:spacing w:after="0" w:line="240" w:lineRule="auto"/>
        <w:rPr>
          <w:rFonts w:ascii="Times New Roman" w:eastAsia="Times New Roman" w:hAnsi="Times New Roman" w:cs="Times New Roman"/>
          <w:sz w:val="24"/>
          <w:szCs w:val="24"/>
        </w:rPr>
      </w:pPr>
    </w:p>
    <w:p w:rsidR="004011A9" w:rsidRDefault="004011A9" w:rsidP="004011A9">
      <w:pPr>
        <w:bidi w:val="0"/>
        <w:spacing w:after="0" w:line="240" w:lineRule="auto"/>
        <w:rPr>
          <w:rFonts w:ascii="Times New Roman" w:eastAsia="Times New Roman" w:hAnsi="Times New Roman" w:cs="Times New Roman"/>
          <w:sz w:val="24"/>
          <w:szCs w:val="24"/>
        </w:rPr>
      </w:pPr>
    </w:p>
    <w:p w:rsidR="004011A9" w:rsidRDefault="004011A9" w:rsidP="004011A9">
      <w:pPr>
        <w:bidi w:val="0"/>
        <w:spacing w:after="0" w:line="240" w:lineRule="auto"/>
        <w:rPr>
          <w:rFonts w:ascii="Times New Roman" w:eastAsia="Times New Roman" w:hAnsi="Times New Roman" w:cs="Times New Roman"/>
          <w:sz w:val="24"/>
          <w:szCs w:val="24"/>
        </w:rPr>
      </w:pPr>
    </w:p>
    <w:p w:rsidR="004011A9" w:rsidRDefault="004011A9" w:rsidP="004011A9">
      <w:pPr>
        <w:bidi w:val="0"/>
        <w:spacing w:after="0" w:line="240" w:lineRule="auto"/>
        <w:rPr>
          <w:rFonts w:ascii="Times New Roman" w:eastAsia="Times New Roman" w:hAnsi="Times New Roman" w:cs="Times New Roman"/>
          <w:sz w:val="24"/>
          <w:szCs w:val="24"/>
        </w:rPr>
      </w:pPr>
    </w:p>
    <w:p w:rsidR="004011A9" w:rsidRPr="004011A9" w:rsidRDefault="004011A9" w:rsidP="004011A9">
      <w:pPr>
        <w:bidi w:val="0"/>
        <w:spacing w:after="0" w:line="240" w:lineRule="auto"/>
        <w:rPr>
          <w:rFonts w:ascii="Times New Roman" w:eastAsia="Times New Roman" w:hAnsi="Times New Roman" w:cs="Times New Roman"/>
          <w:sz w:val="24"/>
          <w:szCs w:val="24"/>
        </w:rPr>
      </w:pPr>
    </w:p>
    <w:p w:rsidR="004011A9" w:rsidRPr="004011A9" w:rsidRDefault="004011A9" w:rsidP="004011A9">
      <w:pPr>
        <w:bidi w:val="0"/>
        <w:spacing w:before="100" w:beforeAutospacing="1" w:after="100" w:afterAutospacing="1" w:line="240" w:lineRule="auto"/>
        <w:outlineLvl w:val="2"/>
        <w:rPr>
          <w:rFonts w:ascii="Times New Roman" w:eastAsia="Times New Roman" w:hAnsi="Times New Roman" w:cs="Times New Roman"/>
          <w:b/>
          <w:bCs/>
          <w:sz w:val="24"/>
          <w:szCs w:val="24"/>
        </w:rPr>
      </w:pPr>
      <w:r w:rsidRPr="004011A9">
        <w:rPr>
          <w:rFonts w:ascii="Times New Roman" w:eastAsia="Times New Roman" w:hAnsi="Times New Roman" w:cs="Times New Roman"/>
          <w:b/>
          <w:bCs/>
          <w:sz w:val="24"/>
          <w:szCs w:val="24"/>
        </w:rPr>
        <w:lastRenderedPageBreak/>
        <w:t>Figure 4: Churn Rate by Payment Method</w:t>
      </w:r>
    </w:p>
    <w:p w:rsidR="004011A9" w:rsidRPr="004011A9" w:rsidRDefault="004011A9" w:rsidP="004011A9">
      <w:pPr>
        <w:bidi w:val="0"/>
        <w:spacing w:before="100" w:beforeAutospacing="1" w:after="100" w:afterAutospacing="1" w:line="240" w:lineRule="auto"/>
        <w:rPr>
          <w:rFonts w:ascii="Times New Roman" w:eastAsia="Times New Roman" w:hAnsi="Times New Roman" w:cs="Times New Roman"/>
          <w:sz w:val="24"/>
          <w:szCs w:val="24"/>
        </w:rPr>
      </w:pPr>
      <w:r w:rsidRPr="004011A9">
        <w:rPr>
          <w:rFonts w:ascii="Times New Roman" w:eastAsia="Times New Roman" w:hAnsi="Times New Roman" w:cs="Times New Roman"/>
          <w:sz w:val="24"/>
          <w:szCs w:val="24"/>
        </w:rPr>
        <w:t>Customers using electronic check had the highest churn rate.</w:t>
      </w:r>
    </w:p>
    <w:p w:rsidR="004011A9" w:rsidRPr="004011A9" w:rsidRDefault="004011A9" w:rsidP="004011A9">
      <w:pPr>
        <w:bidi w:val="0"/>
        <w:spacing w:before="100" w:beforeAutospacing="1" w:after="100" w:afterAutospacing="1" w:line="240" w:lineRule="auto"/>
        <w:rPr>
          <w:rFonts w:ascii="Times New Roman" w:eastAsia="Times New Roman" w:hAnsi="Times New Roman" w:cs="Times New Roman"/>
          <w:sz w:val="24"/>
          <w:szCs w:val="24"/>
        </w:rPr>
      </w:pPr>
      <w:r w:rsidRPr="004011A9">
        <w:rPr>
          <w:rFonts w:ascii="Times New Roman" w:eastAsia="Times New Roman" w:hAnsi="Times New Roman" w:cs="Times New Roman"/>
          <w:b/>
          <w:bCs/>
          <w:sz w:val="24"/>
          <w:szCs w:val="24"/>
        </w:rPr>
        <w:t>Result:</w:t>
      </w:r>
    </w:p>
    <w:p w:rsidR="004011A9" w:rsidRPr="004011A9" w:rsidRDefault="004011A9" w:rsidP="004011A9">
      <w:pPr>
        <w:numPr>
          <w:ilvl w:val="0"/>
          <w:numId w:val="13"/>
        </w:numPr>
        <w:bidi w:val="0"/>
        <w:spacing w:before="100" w:beforeAutospacing="1" w:after="100" w:afterAutospacing="1" w:line="240" w:lineRule="auto"/>
        <w:rPr>
          <w:rFonts w:ascii="Times New Roman" w:eastAsia="Times New Roman" w:hAnsi="Times New Roman" w:cs="Times New Roman"/>
          <w:sz w:val="24"/>
          <w:szCs w:val="24"/>
        </w:rPr>
      </w:pPr>
      <w:r w:rsidRPr="004011A9">
        <w:rPr>
          <w:rFonts w:ascii="Times New Roman" w:eastAsia="Times New Roman" w:hAnsi="Times New Roman" w:cs="Times New Roman"/>
          <w:sz w:val="24"/>
          <w:szCs w:val="24"/>
        </w:rPr>
        <w:t>Electronic check churn rate: 45.29%</w:t>
      </w:r>
    </w:p>
    <w:p w:rsidR="004011A9" w:rsidRPr="004011A9" w:rsidRDefault="004011A9" w:rsidP="004011A9">
      <w:pPr>
        <w:bidi w:val="0"/>
        <w:spacing w:before="100" w:beforeAutospacing="1" w:after="100" w:afterAutospacing="1" w:line="240" w:lineRule="auto"/>
        <w:rPr>
          <w:rFonts w:ascii="Times New Roman" w:eastAsia="Times New Roman" w:hAnsi="Times New Roman" w:cs="Times New Roman"/>
          <w:sz w:val="24"/>
          <w:szCs w:val="24"/>
        </w:rPr>
      </w:pPr>
      <w:r w:rsidRPr="004011A9">
        <w:rPr>
          <w:rFonts w:ascii="Times New Roman" w:eastAsia="Times New Roman" w:hAnsi="Times New Roman" w:cs="Times New Roman"/>
          <w:b/>
          <w:bCs/>
          <w:sz w:val="24"/>
          <w:szCs w:val="24"/>
        </w:rPr>
        <w:t>Insight</w:t>
      </w:r>
      <w:proofErr w:type="gramStart"/>
      <w:r w:rsidRPr="004011A9">
        <w:rPr>
          <w:rFonts w:ascii="Times New Roman" w:eastAsia="Times New Roman" w:hAnsi="Times New Roman" w:cs="Times New Roman"/>
          <w:b/>
          <w:bCs/>
          <w:sz w:val="24"/>
          <w:szCs w:val="24"/>
        </w:rPr>
        <w:t>:</w:t>
      </w:r>
      <w:proofErr w:type="gramEnd"/>
      <w:r w:rsidRPr="004011A9">
        <w:rPr>
          <w:rFonts w:ascii="Times New Roman" w:eastAsia="Times New Roman" w:hAnsi="Times New Roman" w:cs="Times New Roman"/>
          <w:sz w:val="24"/>
          <w:szCs w:val="24"/>
        </w:rPr>
        <w:br/>
        <w:t>Payment method is strongly related to churn behavior. Customers using electronic check may represent a less stable or less satisfied customer segment.</w:t>
      </w:r>
    </w:p>
    <w:p w:rsidR="004011A9" w:rsidRDefault="004011A9" w:rsidP="004011A9">
      <w:pPr>
        <w:bidi w:val="0"/>
        <w:spacing w:after="0" w:line="240" w:lineRule="auto"/>
        <w:rPr>
          <w:rFonts w:ascii="Times New Roman" w:eastAsia="Times New Roman" w:hAnsi="Times New Roman" w:cs="Times New Roman"/>
          <w:sz w:val="24"/>
          <w:szCs w:val="24"/>
        </w:rPr>
      </w:pPr>
    </w:p>
    <w:p w:rsidR="004011A9" w:rsidRDefault="004011A9" w:rsidP="004011A9">
      <w:pPr>
        <w:bidi w:val="0"/>
        <w:spacing w:after="0" w:line="240" w:lineRule="auto"/>
        <w:rPr>
          <w:rFonts w:ascii="Times New Roman" w:eastAsia="Times New Roman" w:hAnsi="Times New Roman" w:cs="Times New Roman"/>
          <w:sz w:val="24"/>
          <w:szCs w:val="24"/>
        </w:rPr>
      </w:pPr>
    </w:p>
    <w:p w:rsidR="004011A9" w:rsidRDefault="004011A9" w:rsidP="004011A9">
      <w:pPr>
        <w:bidi w:val="0"/>
        <w:spacing w:after="0" w:line="240" w:lineRule="auto"/>
        <w:rPr>
          <w:rFonts w:ascii="Times New Roman" w:eastAsia="Times New Roman" w:hAnsi="Times New Roman" w:cs="Times New Roman"/>
          <w:sz w:val="24"/>
          <w:szCs w:val="24"/>
        </w:rPr>
      </w:pPr>
    </w:p>
    <w:p w:rsidR="004011A9" w:rsidRDefault="004011A9" w:rsidP="004011A9">
      <w:pPr>
        <w:bidi w:val="0"/>
        <w:spacing w:after="0" w:line="240" w:lineRule="auto"/>
        <w:rPr>
          <w:rFonts w:ascii="Times New Roman" w:eastAsia="Times New Roman" w:hAnsi="Times New Roman" w:cs="Times New Roman"/>
          <w:sz w:val="24"/>
          <w:szCs w:val="24"/>
        </w:rPr>
      </w:pPr>
    </w:p>
    <w:p w:rsidR="004011A9" w:rsidRPr="004011A9" w:rsidRDefault="004011A9" w:rsidP="004011A9">
      <w:pPr>
        <w:bidi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shape id="_x0000_i1106" type="#_x0000_t75" style="width:414.75pt;height:273pt">
            <v:imagedata r:id="rId8" o:title="output4"/>
          </v:shape>
        </w:pict>
      </w:r>
    </w:p>
    <w:p w:rsidR="004011A9" w:rsidRDefault="004011A9" w:rsidP="004011A9">
      <w:pPr>
        <w:bidi w:val="0"/>
        <w:spacing w:after="0" w:line="240" w:lineRule="auto"/>
        <w:rPr>
          <w:rFonts w:ascii="Times New Roman" w:eastAsia="Times New Roman" w:hAnsi="Times New Roman" w:cs="Times New Roman"/>
          <w:sz w:val="24"/>
          <w:szCs w:val="24"/>
        </w:rPr>
      </w:pPr>
    </w:p>
    <w:p w:rsidR="004011A9" w:rsidRDefault="004011A9" w:rsidP="004011A9">
      <w:pPr>
        <w:bidi w:val="0"/>
        <w:spacing w:after="0" w:line="240" w:lineRule="auto"/>
        <w:rPr>
          <w:rFonts w:ascii="Times New Roman" w:eastAsia="Times New Roman" w:hAnsi="Times New Roman" w:cs="Times New Roman"/>
          <w:sz w:val="24"/>
          <w:szCs w:val="24"/>
        </w:rPr>
      </w:pPr>
    </w:p>
    <w:p w:rsidR="004011A9" w:rsidRDefault="004011A9" w:rsidP="004011A9">
      <w:pPr>
        <w:bidi w:val="0"/>
        <w:spacing w:after="0" w:line="240" w:lineRule="auto"/>
        <w:rPr>
          <w:rFonts w:ascii="Times New Roman" w:eastAsia="Times New Roman" w:hAnsi="Times New Roman" w:cs="Times New Roman"/>
          <w:sz w:val="24"/>
          <w:szCs w:val="24"/>
        </w:rPr>
      </w:pPr>
    </w:p>
    <w:p w:rsidR="004011A9" w:rsidRDefault="004011A9" w:rsidP="004011A9">
      <w:pPr>
        <w:bidi w:val="0"/>
        <w:spacing w:after="0" w:line="240" w:lineRule="auto"/>
        <w:rPr>
          <w:rFonts w:ascii="Times New Roman" w:eastAsia="Times New Roman" w:hAnsi="Times New Roman" w:cs="Times New Roman"/>
          <w:sz w:val="24"/>
          <w:szCs w:val="24"/>
        </w:rPr>
      </w:pPr>
    </w:p>
    <w:p w:rsidR="004011A9" w:rsidRDefault="004011A9" w:rsidP="004011A9">
      <w:pPr>
        <w:bidi w:val="0"/>
        <w:spacing w:after="0" w:line="240" w:lineRule="auto"/>
        <w:rPr>
          <w:rFonts w:ascii="Times New Roman" w:eastAsia="Times New Roman" w:hAnsi="Times New Roman" w:cs="Times New Roman"/>
          <w:sz w:val="24"/>
          <w:szCs w:val="24"/>
        </w:rPr>
      </w:pPr>
    </w:p>
    <w:p w:rsidR="004011A9" w:rsidRDefault="004011A9" w:rsidP="004011A9">
      <w:pPr>
        <w:bidi w:val="0"/>
        <w:spacing w:after="0" w:line="240" w:lineRule="auto"/>
        <w:rPr>
          <w:rFonts w:ascii="Times New Roman" w:eastAsia="Times New Roman" w:hAnsi="Times New Roman" w:cs="Times New Roman"/>
          <w:sz w:val="24"/>
          <w:szCs w:val="24"/>
        </w:rPr>
      </w:pPr>
    </w:p>
    <w:p w:rsidR="004011A9" w:rsidRDefault="004011A9" w:rsidP="004011A9">
      <w:pPr>
        <w:bidi w:val="0"/>
        <w:spacing w:after="0" w:line="240" w:lineRule="auto"/>
        <w:rPr>
          <w:rFonts w:ascii="Times New Roman" w:eastAsia="Times New Roman" w:hAnsi="Times New Roman" w:cs="Times New Roman"/>
          <w:sz w:val="24"/>
          <w:szCs w:val="24"/>
        </w:rPr>
      </w:pPr>
    </w:p>
    <w:p w:rsidR="004011A9" w:rsidRDefault="004011A9" w:rsidP="004011A9">
      <w:pPr>
        <w:bidi w:val="0"/>
        <w:spacing w:after="0" w:line="240" w:lineRule="auto"/>
        <w:rPr>
          <w:rFonts w:ascii="Times New Roman" w:eastAsia="Times New Roman" w:hAnsi="Times New Roman" w:cs="Times New Roman"/>
          <w:sz w:val="24"/>
          <w:szCs w:val="24"/>
        </w:rPr>
      </w:pPr>
    </w:p>
    <w:p w:rsidR="004011A9" w:rsidRDefault="004011A9" w:rsidP="004011A9">
      <w:pPr>
        <w:bidi w:val="0"/>
        <w:spacing w:after="0" w:line="240" w:lineRule="auto"/>
        <w:rPr>
          <w:rFonts w:ascii="Times New Roman" w:eastAsia="Times New Roman" w:hAnsi="Times New Roman" w:cs="Times New Roman"/>
          <w:sz w:val="24"/>
          <w:szCs w:val="24"/>
        </w:rPr>
      </w:pPr>
    </w:p>
    <w:p w:rsidR="004011A9" w:rsidRDefault="004011A9" w:rsidP="004011A9">
      <w:pPr>
        <w:bidi w:val="0"/>
        <w:spacing w:after="0" w:line="240" w:lineRule="auto"/>
        <w:rPr>
          <w:rFonts w:ascii="Times New Roman" w:eastAsia="Times New Roman" w:hAnsi="Times New Roman" w:cs="Times New Roman"/>
          <w:sz w:val="24"/>
          <w:szCs w:val="24"/>
        </w:rPr>
      </w:pPr>
    </w:p>
    <w:p w:rsidR="004011A9" w:rsidRDefault="004011A9" w:rsidP="004011A9">
      <w:pPr>
        <w:bidi w:val="0"/>
        <w:spacing w:after="0" w:line="240" w:lineRule="auto"/>
        <w:rPr>
          <w:rFonts w:ascii="Times New Roman" w:eastAsia="Times New Roman" w:hAnsi="Times New Roman" w:cs="Times New Roman"/>
          <w:sz w:val="24"/>
          <w:szCs w:val="24"/>
        </w:rPr>
      </w:pPr>
    </w:p>
    <w:p w:rsidR="004011A9" w:rsidRDefault="004011A9" w:rsidP="004011A9">
      <w:pPr>
        <w:bidi w:val="0"/>
        <w:spacing w:after="0" w:line="240" w:lineRule="auto"/>
        <w:rPr>
          <w:rFonts w:ascii="Times New Roman" w:eastAsia="Times New Roman" w:hAnsi="Times New Roman" w:cs="Times New Roman"/>
          <w:sz w:val="24"/>
          <w:szCs w:val="24"/>
        </w:rPr>
      </w:pPr>
    </w:p>
    <w:p w:rsidR="004011A9" w:rsidRDefault="004011A9" w:rsidP="004011A9">
      <w:pPr>
        <w:bidi w:val="0"/>
        <w:spacing w:after="0" w:line="240" w:lineRule="auto"/>
        <w:rPr>
          <w:rFonts w:ascii="Times New Roman" w:eastAsia="Times New Roman" w:hAnsi="Times New Roman" w:cs="Times New Roman"/>
          <w:sz w:val="24"/>
          <w:szCs w:val="24"/>
        </w:rPr>
      </w:pPr>
    </w:p>
    <w:p w:rsidR="004011A9" w:rsidRPr="004011A9" w:rsidRDefault="004011A9" w:rsidP="004011A9">
      <w:pPr>
        <w:bidi w:val="0"/>
        <w:spacing w:after="0" w:line="240" w:lineRule="auto"/>
        <w:rPr>
          <w:rFonts w:ascii="Times New Roman" w:eastAsia="Times New Roman" w:hAnsi="Times New Roman" w:cs="Times New Roman"/>
          <w:sz w:val="24"/>
          <w:szCs w:val="24"/>
        </w:rPr>
      </w:pPr>
    </w:p>
    <w:p w:rsidR="004011A9" w:rsidRPr="004011A9" w:rsidRDefault="004011A9" w:rsidP="004011A9">
      <w:pPr>
        <w:bidi w:val="0"/>
        <w:spacing w:before="100" w:beforeAutospacing="1" w:after="100" w:afterAutospacing="1" w:line="240" w:lineRule="auto"/>
        <w:outlineLvl w:val="2"/>
        <w:rPr>
          <w:rFonts w:ascii="Times New Roman" w:eastAsia="Times New Roman" w:hAnsi="Times New Roman" w:cs="Times New Roman"/>
          <w:b/>
          <w:bCs/>
          <w:sz w:val="24"/>
          <w:szCs w:val="24"/>
        </w:rPr>
      </w:pPr>
      <w:r w:rsidRPr="004011A9">
        <w:rPr>
          <w:rFonts w:ascii="Times New Roman" w:eastAsia="Times New Roman" w:hAnsi="Times New Roman" w:cs="Times New Roman"/>
          <w:b/>
          <w:bCs/>
          <w:sz w:val="24"/>
          <w:szCs w:val="24"/>
        </w:rPr>
        <w:lastRenderedPageBreak/>
        <w:t>Figure 5: Monthly Charges by Churn Status</w:t>
      </w:r>
    </w:p>
    <w:p w:rsidR="004011A9" w:rsidRPr="004011A9" w:rsidRDefault="004011A9" w:rsidP="004011A9">
      <w:pPr>
        <w:bidi w:val="0"/>
        <w:spacing w:before="100" w:beforeAutospacing="1" w:after="100" w:afterAutospacing="1" w:line="240" w:lineRule="auto"/>
        <w:rPr>
          <w:rFonts w:ascii="Times New Roman" w:eastAsia="Times New Roman" w:hAnsi="Times New Roman" w:cs="Times New Roman"/>
          <w:sz w:val="24"/>
          <w:szCs w:val="24"/>
        </w:rPr>
      </w:pPr>
      <w:r w:rsidRPr="004011A9">
        <w:rPr>
          <w:rFonts w:ascii="Times New Roman" w:eastAsia="Times New Roman" w:hAnsi="Times New Roman" w:cs="Times New Roman"/>
          <w:sz w:val="24"/>
          <w:szCs w:val="24"/>
        </w:rPr>
        <w:t>The analysis showed that customers with higher monthly charges appear more likely to churn.</w:t>
      </w:r>
    </w:p>
    <w:p w:rsidR="004011A9" w:rsidRDefault="004011A9" w:rsidP="004011A9">
      <w:pPr>
        <w:bidi w:val="0"/>
        <w:spacing w:before="100" w:beforeAutospacing="1" w:after="100" w:afterAutospacing="1" w:line="240" w:lineRule="auto"/>
        <w:rPr>
          <w:rFonts w:ascii="Times New Roman" w:eastAsia="Times New Roman" w:hAnsi="Times New Roman" w:cs="Times New Roman"/>
          <w:sz w:val="24"/>
          <w:szCs w:val="24"/>
        </w:rPr>
      </w:pPr>
      <w:r w:rsidRPr="004011A9">
        <w:rPr>
          <w:rFonts w:ascii="Times New Roman" w:eastAsia="Times New Roman" w:hAnsi="Times New Roman" w:cs="Times New Roman"/>
          <w:b/>
          <w:bCs/>
          <w:sz w:val="24"/>
          <w:szCs w:val="24"/>
        </w:rPr>
        <w:t>Insight</w:t>
      </w:r>
      <w:proofErr w:type="gramStart"/>
      <w:r w:rsidRPr="004011A9">
        <w:rPr>
          <w:rFonts w:ascii="Times New Roman" w:eastAsia="Times New Roman" w:hAnsi="Times New Roman" w:cs="Times New Roman"/>
          <w:b/>
          <w:bCs/>
          <w:sz w:val="24"/>
          <w:szCs w:val="24"/>
        </w:rPr>
        <w:t>:</w:t>
      </w:r>
      <w:proofErr w:type="gramEnd"/>
      <w:r w:rsidRPr="004011A9">
        <w:rPr>
          <w:rFonts w:ascii="Times New Roman" w:eastAsia="Times New Roman" w:hAnsi="Times New Roman" w:cs="Times New Roman"/>
          <w:sz w:val="24"/>
          <w:szCs w:val="24"/>
        </w:rPr>
        <w:br/>
        <w:t>Customers may leave if they feel that the service cost is too high compared to the value they receive. Pricing and perceived value are important factors in customer retention.</w:t>
      </w:r>
    </w:p>
    <w:p w:rsidR="004011A9" w:rsidRDefault="004011A9" w:rsidP="004011A9">
      <w:pPr>
        <w:bidi w:val="0"/>
        <w:spacing w:before="100" w:beforeAutospacing="1" w:after="100" w:afterAutospacing="1" w:line="240" w:lineRule="auto"/>
        <w:rPr>
          <w:rFonts w:ascii="Times New Roman" w:eastAsia="Times New Roman" w:hAnsi="Times New Roman" w:cs="Times New Roman"/>
          <w:sz w:val="24"/>
          <w:szCs w:val="24"/>
        </w:rPr>
      </w:pPr>
    </w:p>
    <w:p w:rsidR="004011A9" w:rsidRPr="004011A9" w:rsidRDefault="003F7080" w:rsidP="004011A9">
      <w:pPr>
        <w:bidi w:val="0"/>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shape id="_x0000_i1107" type="#_x0000_t75" style="width:415.5pt;height:281.25pt">
            <v:imagedata r:id="rId9" o:title="output5"/>
          </v:shape>
        </w:pict>
      </w:r>
    </w:p>
    <w:p w:rsidR="004011A9" w:rsidRPr="004011A9" w:rsidRDefault="004011A9" w:rsidP="004011A9">
      <w:pPr>
        <w:bidi w:val="0"/>
        <w:spacing w:before="100" w:beforeAutospacing="1" w:after="100" w:afterAutospacing="1" w:line="240" w:lineRule="auto"/>
        <w:outlineLvl w:val="1"/>
        <w:rPr>
          <w:rFonts w:ascii="Times New Roman" w:eastAsia="Times New Roman" w:hAnsi="Times New Roman" w:cs="Times New Roman"/>
          <w:b/>
          <w:bCs/>
          <w:sz w:val="24"/>
          <w:szCs w:val="24"/>
        </w:rPr>
      </w:pPr>
      <w:r w:rsidRPr="004011A9">
        <w:rPr>
          <w:rFonts w:ascii="Times New Roman" w:eastAsia="Times New Roman" w:hAnsi="Times New Roman" w:cs="Times New Roman"/>
          <w:b/>
          <w:bCs/>
          <w:sz w:val="24"/>
          <w:szCs w:val="24"/>
        </w:rPr>
        <w:t>9. Key Business Insights</w:t>
      </w:r>
    </w:p>
    <w:p w:rsidR="004011A9" w:rsidRPr="004011A9" w:rsidRDefault="004011A9" w:rsidP="004011A9">
      <w:pPr>
        <w:bidi w:val="0"/>
        <w:spacing w:before="100" w:beforeAutospacing="1" w:after="100" w:afterAutospacing="1" w:line="240" w:lineRule="auto"/>
        <w:rPr>
          <w:rFonts w:ascii="Times New Roman" w:eastAsia="Times New Roman" w:hAnsi="Times New Roman" w:cs="Times New Roman"/>
          <w:sz w:val="24"/>
          <w:szCs w:val="24"/>
        </w:rPr>
      </w:pPr>
      <w:r w:rsidRPr="004011A9">
        <w:rPr>
          <w:rFonts w:ascii="Times New Roman" w:eastAsia="Times New Roman" w:hAnsi="Times New Roman" w:cs="Times New Roman"/>
          <w:sz w:val="24"/>
          <w:szCs w:val="24"/>
        </w:rPr>
        <w:t>The main insights from the analysis are:</w:t>
      </w:r>
    </w:p>
    <w:p w:rsidR="004011A9" w:rsidRPr="004011A9" w:rsidRDefault="004011A9" w:rsidP="004011A9">
      <w:pPr>
        <w:numPr>
          <w:ilvl w:val="0"/>
          <w:numId w:val="14"/>
        </w:numPr>
        <w:bidi w:val="0"/>
        <w:spacing w:before="100" w:beforeAutospacing="1" w:after="100" w:afterAutospacing="1" w:line="240" w:lineRule="auto"/>
        <w:rPr>
          <w:rFonts w:ascii="Times New Roman" w:eastAsia="Times New Roman" w:hAnsi="Times New Roman" w:cs="Times New Roman"/>
          <w:sz w:val="24"/>
          <w:szCs w:val="24"/>
        </w:rPr>
      </w:pPr>
      <w:r w:rsidRPr="004011A9">
        <w:rPr>
          <w:rFonts w:ascii="Times New Roman" w:eastAsia="Times New Roman" w:hAnsi="Times New Roman" w:cs="Times New Roman"/>
          <w:sz w:val="24"/>
          <w:szCs w:val="24"/>
        </w:rPr>
        <w:t>The overall churn rate is 26.58%.</w:t>
      </w:r>
    </w:p>
    <w:p w:rsidR="004011A9" w:rsidRPr="004011A9" w:rsidRDefault="004011A9" w:rsidP="004011A9">
      <w:pPr>
        <w:numPr>
          <w:ilvl w:val="0"/>
          <w:numId w:val="14"/>
        </w:numPr>
        <w:bidi w:val="0"/>
        <w:spacing w:before="100" w:beforeAutospacing="1" w:after="100" w:afterAutospacing="1" w:line="240" w:lineRule="auto"/>
        <w:rPr>
          <w:rFonts w:ascii="Times New Roman" w:eastAsia="Times New Roman" w:hAnsi="Times New Roman" w:cs="Times New Roman"/>
          <w:sz w:val="24"/>
          <w:szCs w:val="24"/>
        </w:rPr>
      </w:pPr>
      <w:r w:rsidRPr="004011A9">
        <w:rPr>
          <w:rFonts w:ascii="Times New Roman" w:eastAsia="Times New Roman" w:hAnsi="Times New Roman" w:cs="Times New Roman"/>
          <w:sz w:val="24"/>
          <w:szCs w:val="24"/>
        </w:rPr>
        <w:t>Month-to-month contract customers have the highest churn rate at 42.71%.</w:t>
      </w:r>
    </w:p>
    <w:p w:rsidR="004011A9" w:rsidRPr="004011A9" w:rsidRDefault="004011A9" w:rsidP="004011A9">
      <w:pPr>
        <w:numPr>
          <w:ilvl w:val="0"/>
          <w:numId w:val="14"/>
        </w:numPr>
        <w:bidi w:val="0"/>
        <w:spacing w:before="100" w:beforeAutospacing="1" w:after="100" w:afterAutospacing="1" w:line="240" w:lineRule="auto"/>
        <w:rPr>
          <w:rFonts w:ascii="Times New Roman" w:eastAsia="Times New Roman" w:hAnsi="Times New Roman" w:cs="Times New Roman"/>
          <w:sz w:val="24"/>
          <w:szCs w:val="24"/>
        </w:rPr>
      </w:pPr>
      <w:r w:rsidRPr="004011A9">
        <w:rPr>
          <w:rFonts w:ascii="Times New Roman" w:eastAsia="Times New Roman" w:hAnsi="Times New Roman" w:cs="Times New Roman"/>
          <w:sz w:val="24"/>
          <w:szCs w:val="24"/>
        </w:rPr>
        <w:t>Customers in their first year have the highest churn rate at 47.68%.</w:t>
      </w:r>
    </w:p>
    <w:p w:rsidR="004011A9" w:rsidRPr="004011A9" w:rsidRDefault="004011A9" w:rsidP="004011A9">
      <w:pPr>
        <w:numPr>
          <w:ilvl w:val="0"/>
          <w:numId w:val="14"/>
        </w:numPr>
        <w:bidi w:val="0"/>
        <w:spacing w:before="100" w:beforeAutospacing="1" w:after="100" w:afterAutospacing="1" w:line="240" w:lineRule="auto"/>
        <w:rPr>
          <w:rFonts w:ascii="Times New Roman" w:eastAsia="Times New Roman" w:hAnsi="Times New Roman" w:cs="Times New Roman"/>
          <w:sz w:val="24"/>
          <w:szCs w:val="24"/>
        </w:rPr>
      </w:pPr>
      <w:r w:rsidRPr="004011A9">
        <w:rPr>
          <w:rFonts w:ascii="Times New Roman" w:eastAsia="Times New Roman" w:hAnsi="Times New Roman" w:cs="Times New Roman"/>
          <w:sz w:val="24"/>
          <w:szCs w:val="24"/>
        </w:rPr>
        <w:t>Customers using electronic check have the highest churn rate at 45.29%.</w:t>
      </w:r>
    </w:p>
    <w:p w:rsidR="004011A9" w:rsidRPr="004011A9" w:rsidRDefault="004011A9" w:rsidP="004011A9">
      <w:pPr>
        <w:numPr>
          <w:ilvl w:val="0"/>
          <w:numId w:val="14"/>
        </w:numPr>
        <w:bidi w:val="0"/>
        <w:spacing w:before="100" w:beforeAutospacing="1" w:after="100" w:afterAutospacing="1" w:line="240" w:lineRule="auto"/>
        <w:rPr>
          <w:rFonts w:ascii="Times New Roman" w:eastAsia="Times New Roman" w:hAnsi="Times New Roman" w:cs="Times New Roman"/>
          <w:sz w:val="24"/>
          <w:szCs w:val="24"/>
        </w:rPr>
      </w:pPr>
      <w:r w:rsidRPr="004011A9">
        <w:rPr>
          <w:rFonts w:ascii="Times New Roman" w:eastAsia="Times New Roman" w:hAnsi="Times New Roman" w:cs="Times New Roman"/>
          <w:sz w:val="24"/>
          <w:szCs w:val="24"/>
        </w:rPr>
        <w:t>Higher monthly charges appear to be associated with higher churn risk.</w:t>
      </w:r>
    </w:p>
    <w:p w:rsidR="004011A9" w:rsidRPr="004011A9" w:rsidRDefault="004011A9" w:rsidP="004011A9">
      <w:pPr>
        <w:numPr>
          <w:ilvl w:val="0"/>
          <w:numId w:val="14"/>
        </w:numPr>
        <w:bidi w:val="0"/>
        <w:spacing w:before="100" w:beforeAutospacing="1" w:after="100" w:afterAutospacing="1" w:line="240" w:lineRule="auto"/>
        <w:rPr>
          <w:rFonts w:ascii="Times New Roman" w:eastAsia="Times New Roman" w:hAnsi="Times New Roman" w:cs="Times New Roman"/>
          <w:sz w:val="24"/>
          <w:szCs w:val="24"/>
        </w:rPr>
      </w:pPr>
      <w:r w:rsidRPr="004011A9">
        <w:rPr>
          <w:rFonts w:ascii="Times New Roman" w:eastAsia="Times New Roman" w:hAnsi="Times New Roman" w:cs="Times New Roman"/>
          <w:sz w:val="24"/>
          <w:szCs w:val="24"/>
        </w:rPr>
        <w:t>Customer tenure is one of the strongest indicators of churn behavior.</w:t>
      </w:r>
    </w:p>
    <w:p w:rsidR="004011A9" w:rsidRPr="004011A9" w:rsidRDefault="004011A9" w:rsidP="004011A9">
      <w:pPr>
        <w:numPr>
          <w:ilvl w:val="0"/>
          <w:numId w:val="14"/>
        </w:numPr>
        <w:bidi w:val="0"/>
        <w:spacing w:before="100" w:beforeAutospacing="1" w:after="100" w:afterAutospacing="1" w:line="240" w:lineRule="auto"/>
        <w:rPr>
          <w:rFonts w:ascii="Times New Roman" w:eastAsia="Times New Roman" w:hAnsi="Times New Roman" w:cs="Times New Roman"/>
          <w:sz w:val="24"/>
          <w:szCs w:val="24"/>
        </w:rPr>
      </w:pPr>
      <w:r w:rsidRPr="004011A9">
        <w:rPr>
          <w:rFonts w:ascii="Times New Roman" w:eastAsia="Times New Roman" w:hAnsi="Times New Roman" w:cs="Times New Roman"/>
          <w:sz w:val="24"/>
          <w:szCs w:val="24"/>
        </w:rPr>
        <w:t>Contract type and payment method are important business factors that can be targeted through retention strategies.</w:t>
      </w:r>
    </w:p>
    <w:p w:rsidR="004011A9" w:rsidRDefault="004011A9" w:rsidP="004011A9">
      <w:pPr>
        <w:bidi w:val="0"/>
        <w:spacing w:after="0" w:line="240" w:lineRule="auto"/>
        <w:rPr>
          <w:rFonts w:ascii="Times New Roman" w:eastAsia="Times New Roman" w:hAnsi="Times New Roman" w:cs="Times New Roman"/>
          <w:sz w:val="24"/>
          <w:szCs w:val="24"/>
        </w:rPr>
      </w:pPr>
    </w:p>
    <w:p w:rsidR="003F7080" w:rsidRDefault="003F7080" w:rsidP="004011A9">
      <w:pPr>
        <w:bidi w:val="0"/>
        <w:spacing w:after="0" w:line="240" w:lineRule="auto"/>
        <w:rPr>
          <w:rFonts w:ascii="Times New Roman" w:eastAsia="Times New Roman" w:hAnsi="Times New Roman" w:cs="Times New Roman"/>
          <w:sz w:val="24"/>
          <w:szCs w:val="24"/>
        </w:rPr>
      </w:pPr>
    </w:p>
    <w:p w:rsidR="003F7080" w:rsidRPr="004011A9" w:rsidRDefault="003F7080" w:rsidP="004011A9">
      <w:pPr>
        <w:bidi w:val="0"/>
        <w:spacing w:after="0" w:line="240" w:lineRule="auto"/>
        <w:rPr>
          <w:rFonts w:ascii="Times New Roman" w:eastAsia="Times New Roman" w:hAnsi="Times New Roman" w:cs="Times New Roman"/>
          <w:sz w:val="24"/>
          <w:szCs w:val="24"/>
        </w:rPr>
      </w:pPr>
    </w:p>
    <w:p w:rsidR="004011A9" w:rsidRPr="004011A9" w:rsidRDefault="004011A9" w:rsidP="004011A9">
      <w:pPr>
        <w:bidi w:val="0"/>
        <w:spacing w:before="100" w:beforeAutospacing="1" w:after="100" w:afterAutospacing="1" w:line="240" w:lineRule="auto"/>
        <w:outlineLvl w:val="1"/>
        <w:rPr>
          <w:rFonts w:ascii="Times New Roman" w:eastAsia="Times New Roman" w:hAnsi="Times New Roman" w:cs="Times New Roman"/>
          <w:b/>
          <w:bCs/>
          <w:sz w:val="24"/>
          <w:szCs w:val="24"/>
        </w:rPr>
      </w:pPr>
      <w:r w:rsidRPr="004011A9">
        <w:rPr>
          <w:rFonts w:ascii="Times New Roman" w:eastAsia="Times New Roman" w:hAnsi="Times New Roman" w:cs="Times New Roman"/>
          <w:b/>
          <w:bCs/>
          <w:sz w:val="24"/>
          <w:szCs w:val="24"/>
        </w:rPr>
        <w:lastRenderedPageBreak/>
        <w:t>10. Machine Learning Modeling</w:t>
      </w:r>
    </w:p>
    <w:p w:rsidR="004011A9" w:rsidRPr="004011A9" w:rsidRDefault="004011A9" w:rsidP="004011A9">
      <w:pPr>
        <w:bidi w:val="0"/>
        <w:spacing w:before="100" w:beforeAutospacing="1" w:after="100" w:afterAutospacing="1" w:line="240" w:lineRule="auto"/>
        <w:rPr>
          <w:rFonts w:ascii="Times New Roman" w:eastAsia="Times New Roman" w:hAnsi="Times New Roman" w:cs="Times New Roman"/>
          <w:sz w:val="24"/>
          <w:szCs w:val="24"/>
        </w:rPr>
      </w:pPr>
      <w:r w:rsidRPr="004011A9">
        <w:rPr>
          <w:rFonts w:ascii="Times New Roman" w:eastAsia="Times New Roman" w:hAnsi="Times New Roman" w:cs="Times New Roman"/>
          <w:sz w:val="24"/>
          <w:szCs w:val="24"/>
        </w:rPr>
        <w:t>Two classification models were trained to predict customer churn:</w:t>
      </w:r>
    </w:p>
    <w:p w:rsidR="004011A9" w:rsidRPr="004011A9" w:rsidRDefault="004011A9" w:rsidP="004011A9">
      <w:pPr>
        <w:numPr>
          <w:ilvl w:val="0"/>
          <w:numId w:val="15"/>
        </w:numPr>
        <w:bidi w:val="0"/>
        <w:spacing w:before="100" w:beforeAutospacing="1" w:after="100" w:afterAutospacing="1" w:line="240" w:lineRule="auto"/>
        <w:rPr>
          <w:rFonts w:ascii="Times New Roman" w:eastAsia="Times New Roman" w:hAnsi="Times New Roman" w:cs="Times New Roman"/>
          <w:sz w:val="24"/>
          <w:szCs w:val="24"/>
        </w:rPr>
      </w:pPr>
      <w:r w:rsidRPr="004011A9">
        <w:rPr>
          <w:rFonts w:ascii="Times New Roman" w:eastAsia="Times New Roman" w:hAnsi="Times New Roman" w:cs="Times New Roman"/>
          <w:sz w:val="24"/>
          <w:szCs w:val="24"/>
        </w:rPr>
        <w:t>Logistic Regression</w:t>
      </w:r>
    </w:p>
    <w:p w:rsidR="004011A9" w:rsidRPr="004011A9" w:rsidRDefault="004011A9" w:rsidP="004011A9">
      <w:pPr>
        <w:numPr>
          <w:ilvl w:val="0"/>
          <w:numId w:val="15"/>
        </w:numPr>
        <w:bidi w:val="0"/>
        <w:spacing w:before="100" w:beforeAutospacing="1" w:after="100" w:afterAutospacing="1" w:line="240" w:lineRule="auto"/>
        <w:rPr>
          <w:rFonts w:ascii="Times New Roman" w:eastAsia="Times New Roman" w:hAnsi="Times New Roman" w:cs="Times New Roman"/>
          <w:sz w:val="24"/>
          <w:szCs w:val="24"/>
        </w:rPr>
      </w:pPr>
      <w:r w:rsidRPr="004011A9">
        <w:rPr>
          <w:rFonts w:ascii="Times New Roman" w:eastAsia="Times New Roman" w:hAnsi="Times New Roman" w:cs="Times New Roman"/>
          <w:sz w:val="24"/>
          <w:szCs w:val="24"/>
        </w:rPr>
        <w:t>Random Forest Classifier</w:t>
      </w:r>
    </w:p>
    <w:p w:rsidR="004011A9" w:rsidRPr="004011A9" w:rsidRDefault="004011A9" w:rsidP="004011A9">
      <w:pPr>
        <w:bidi w:val="0"/>
        <w:spacing w:before="100" w:beforeAutospacing="1" w:after="100" w:afterAutospacing="1" w:line="240" w:lineRule="auto"/>
        <w:rPr>
          <w:rFonts w:ascii="Times New Roman" w:eastAsia="Times New Roman" w:hAnsi="Times New Roman" w:cs="Times New Roman"/>
          <w:sz w:val="24"/>
          <w:szCs w:val="24"/>
        </w:rPr>
      </w:pPr>
      <w:r w:rsidRPr="004011A9">
        <w:rPr>
          <w:rFonts w:ascii="Times New Roman" w:eastAsia="Times New Roman" w:hAnsi="Times New Roman" w:cs="Times New Roman"/>
          <w:sz w:val="24"/>
          <w:szCs w:val="24"/>
        </w:rPr>
        <w:t>The data was split into training and testing sets using an 80/20 split. Stratified sampling was used to preserve the churn distribution in both sets.</w:t>
      </w:r>
    </w:p>
    <w:p w:rsidR="004011A9" w:rsidRPr="004011A9" w:rsidRDefault="004011A9" w:rsidP="004011A9">
      <w:pPr>
        <w:bidi w:val="0"/>
        <w:spacing w:before="100" w:beforeAutospacing="1" w:after="100" w:afterAutospacing="1" w:line="240" w:lineRule="auto"/>
        <w:rPr>
          <w:rFonts w:ascii="Times New Roman" w:eastAsia="Times New Roman" w:hAnsi="Times New Roman" w:cs="Times New Roman"/>
          <w:sz w:val="24"/>
          <w:szCs w:val="24"/>
        </w:rPr>
      </w:pPr>
      <w:r w:rsidRPr="004011A9">
        <w:rPr>
          <w:rFonts w:ascii="Times New Roman" w:eastAsia="Times New Roman" w:hAnsi="Times New Roman" w:cs="Times New Roman"/>
          <w:sz w:val="24"/>
          <w:szCs w:val="24"/>
        </w:rPr>
        <w:t xml:space="preserve">Categorical features were encoded using One-Hot Encoding, while numerical features were scaled using </w:t>
      </w:r>
      <w:proofErr w:type="spellStart"/>
      <w:r w:rsidRPr="004011A9">
        <w:rPr>
          <w:rFonts w:ascii="Times New Roman" w:eastAsia="Times New Roman" w:hAnsi="Times New Roman" w:cs="Times New Roman"/>
          <w:sz w:val="24"/>
          <w:szCs w:val="24"/>
        </w:rPr>
        <w:t>StandardScaler</w:t>
      </w:r>
      <w:proofErr w:type="spellEnd"/>
      <w:r w:rsidRPr="004011A9">
        <w:rPr>
          <w:rFonts w:ascii="Times New Roman" w:eastAsia="Times New Roman" w:hAnsi="Times New Roman" w:cs="Times New Roman"/>
          <w:sz w:val="24"/>
          <w:szCs w:val="24"/>
        </w:rPr>
        <w:t>.</w:t>
      </w:r>
    </w:p>
    <w:p w:rsidR="004011A9" w:rsidRPr="004011A9" w:rsidRDefault="004011A9" w:rsidP="004011A9">
      <w:pPr>
        <w:bidi w:val="0"/>
        <w:spacing w:after="0" w:line="240" w:lineRule="auto"/>
        <w:rPr>
          <w:rFonts w:ascii="Times New Roman" w:eastAsia="Times New Roman" w:hAnsi="Times New Roman" w:cs="Times New Roman"/>
          <w:sz w:val="24"/>
          <w:szCs w:val="24"/>
        </w:rPr>
      </w:pPr>
      <w:r w:rsidRPr="004011A9">
        <w:rPr>
          <w:rFonts w:ascii="Times New Roman" w:eastAsia="Times New Roman" w:hAnsi="Times New Roman" w:cs="Times New Roman"/>
          <w:sz w:val="24"/>
          <w:szCs w:val="24"/>
        </w:rPr>
        <w:pict>
          <v:rect id="_x0000_i1039" style="width:0;height:1.5pt" o:hralign="center" o:hrstd="t" o:hr="t" fillcolor="#a0a0a0" stroked="f"/>
        </w:pict>
      </w:r>
    </w:p>
    <w:p w:rsidR="004011A9" w:rsidRPr="004011A9" w:rsidRDefault="004011A9" w:rsidP="004011A9">
      <w:pPr>
        <w:bidi w:val="0"/>
        <w:spacing w:before="100" w:beforeAutospacing="1" w:after="100" w:afterAutospacing="1" w:line="240" w:lineRule="auto"/>
        <w:outlineLvl w:val="1"/>
        <w:rPr>
          <w:rFonts w:ascii="Times New Roman" w:eastAsia="Times New Roman" w:hAnsi="Times New Roman" w:cs="Times New Roman"/>
          <w:b/>
          <w:bCs/>
          <w:sz w:val="24"/>
          <w:szCs w:val="24"/>
        </w:rPr>
      </w:pPr>
      <w:r w:rsidRPr="004011A9">
        <w:rPr>
          <w:rFonts w:ascii="Times New Roman" w:eastAsia="Times New Roman" w:hAnsi="Times New Roman" w:cs="Times New Roman"/>
          <w:b/>
          <w:bCs/>
          <w:sz w:val="24"/>
          <w:szCs w:val="24"/>
        </w:rPr>
        <w:t>11. Model Evaluation</w:t>
      </w:r>
    </w:p>
    <w:p w:rsidR="004011A9" w:rsidRPr="004011A9" w:rsidRDefault="004011A9" w:rsidP="004011A9">
      <w:pPr>
        <w:bidi w:val="0"/>
        <w:spacing w:before="100" w:beforeAutospacing="1" w:after="100" w:afterAutospacing="1" w:line="240" w:lineRule="auto"/>
        <w:rPr>
          <w:rFonts w:ascii="Times New Roman" w:eastAsia="Times New Roman" w:hAnsi="Times New Roman" w:cs="Times New Roman"/>
          <w:sz w:val="24"/>
          <w:szCs w:val="24"/>
        </w:rPr>
      </w:pPr>
      <w:r w:rsidRPr="004011A9">
        <w:rPr>
          <w:rFonts w:ascii="Times New Roman" w:eastAsia="Times New Roman" w:hAnsi="Times New Roman" w:cs="Times New Roman"/>
          <w:sz w:val="24"/>
          <w:szCs w:val="24"/>
        </w:rPr>
        <w:t>The models were evaluated using the following metrics:</w:t>
      </w:r>
    </w:p>
    <w:p w:rsidR="004011A9" w:rsidRPr="004011A9" w:rsidRDefault="004011A9" w:rsidP="004011A9">
      <w:pPr>
        <w:numPr>
          <w:ilvl w:val="0"/>
          <w:numId w:val="16"/>
        </w:numPr>
        <w:bidi w:val="0"/>
        <w:spacing w:before="100" w:beforeAutospacing="1" w:after="100" w:afterAutospacing="1" w:line="240" w:lineRule="auto"/>
        <w:rPr>
          <w:rFonts w:ascii="Times New Roman" w:eastAsia="Times New Roman" w:hAnsi="Times New Roman" w:cs="Times New Roman"/>
          <w:sz w:val="24"/>
          <w:szCs w:val="24"/>
        </w:rPr>
      </w:pPr>
      <w:r w:rsidRPr="004011A9">
        <w:rPr>
          <w:rFonts w:ascii="Times New Roman" w:eastAsia="Times New Roman" w:hAnsi="Times New Roman" w:cs="Times New Roman"/>
          <w:sz w:val="24"/>
          <w:szCs w:val="24"/>
        </w:rPr>
        <w:t>Accuracy</w:t>
      </w:r>
    </w:p>
    <w:p w:rsidR="004011A9" w:rsidRPr="004011A9" w:rsidRDefault="004011A9" w:rsidP="004011A9">
      <w:pPr>
        <w:numPr>
          <w:ilvl w:val="0"/>
          <w:numId w:val="16"/>
        </w:numPr>
        <w:bidi w:val="0"/>
        <w:spacing w:before="100" w:beforeAutospacing="1" w:after="100" w:afterAutospacing="1" w:line="240" w:lineRule="auto"/>
        <w:rPr>
          <w:rFonts w:ascii="Times New Roman" w:eastAsia="Times New Roman" w:hAnsi="Times New Roman" w:cs="Times New Roman"/>
          <w:sz w:val="24"/>
          <w:szCs w:val="24"/>
        </w:rPr>
      </w:pPr>
      <w:r w:rsidRPr="004011A9">
        <w:rPr>
          <w:rFonts w:ascii="Times New Roman" w:eastAsia="Times New Roman" w:hAnsi="Times New Roman" w:cs="Times New Roman"/>
          <w:sz w:val="24"/>
          <w:szCs w:val="24"/>
        </w:rPr>
        <w:t>Precision</w:t>
      </w:r>
    </w:p>
    <w:p w:rsidR="004011A9" w:rsidRPr="004011A9" w:rsidRDefault="004011A9" w:rsidP="004011A9">
      <w:pPr>
        <w:numPr>
          <w:ilvl w:val="0"/>
          <w:numId w:val="16"/>
        </w:numPr>
        <w:bidi w:val="0"/>
        <w:spacing w:before="100" w:beforeAutospacing="1" w:after="100" w:afterAutospacing="1" w:line="240" w:lineRule="auto"/>
        <w:rPr>
          <w:rFonts w:ascii="Times New Roman" w:eastAsia="Times New Roman" w:hAnsi="Times New Roman" w:cs="Times New Roman"/>
          <w:sz w:val="24"/>
          <w:szCs w:val="24"/>
        </w:rPr>
      </w:pPr>
      <w:r w:rsidRPr="004011A9">
        <w:rPr>
          <w:rFonts w:ascii="Times New Roman" w:eastAsia="Times New Roman" w:hAnsi="Times New Roman" w:cs="Times New Roman"/>
          <w:sz w:val="24"/>
          <w:szCs w:val="24"/>
        </w:rPr>
        <w:t>Recall</w:t>
      </w:r>
    </w:p>
    <w:p w:rsidR="004011A9" w:rsidRPr="004011A9" w:rsidRDefault="004011A9" w:rsidP="004011A9">
      <w:pPr>
        <w:numPr>
          <w:ilvl w:val="0"/>
          <w:numId w:val="16"/>
        </w:numPr>
        <w:bidi w:val="0"/>
        <w:spacing w:before="100" w:beforeAutospacing="1" w:after="100" w:afterAutospacing="1" w:line="240" w:lineRule="auto"/>
        <w:rPr>
          <w:rFonts w:ascii="Times New Roman" w:eastAsia="Times New Roman" w:hAnsi="Times New Roman" w:cs="Times New Roman"/>
          <w:sz w:val="24"/>
          <w:szCs w:val="24"/>
        </w:rPr>
      </w:pPr>
      <w:r w:rsidRPr="004011A9">
        <w:rPr>
          <w:rFonts w:ascii="Times New Roman" w:eastAsia="Times New Roman" w:hAnsi="Times New Roman" w:cs="Times New Roman"/>
          <w:sz w:val="24"/>
          <w:szCs w:val="24"/>
        </w:rPr>
        <w:t>F1 Score</w:t>
      </w:r>
    </w:p>
    <w:p w:rsidR="004011A9" w:rsidRPr="004011A9" w:rsidRDefault="004011A9" w:rsidP="004011A9">
      <w:pPr>
        <w:numPr>
          <w:ilvl w:val="0"/>
          <w:numId w:val="16"/>
        </w:numPr>
        <w:bidi w:val="0"/>
        <w:spacing w:before="100" w:beforeAutospacing="1" w:after="100" w:afterAutospacing="1" w:line="240" w:lineRule="auto"/>
        <w:rPr>
          <w:rFonts w:ascii="Times New Roman" w:eastAsia="Times New Roman" w:hAnsi="Times New Roman" w:cs="Times New Roman"/>
          <w:sz w:val="24"/>
          <w:szCs w:val="24"/>
        </w:rPr>
      </w:pPr>
      <w:r w:rsidRPr="004011A9">
        <w:rPr>
          <w:rFonts w:ascii="Times New Roman" w:eastAsia="Times New Roman" w:hAnsi="Times New Roman" w:cs="Times New Roman"/>
          <w:sz w:val="24"/>
          <w:szCs w:val="24"/>
        </w:rPr>
        <w:t>ROC-AUC</w:t>
      </w:r>
    </w:p>
    <w:p w:rsidR="004011A9" w:rsidRPr="004011A9" w:rsidRDefault="004011A9" w:rsidP="004011A9">
      <w:pPr>
        <w:numPr>
          <w:ilvl w:val="0"/>
          <w:numId w:val="16"/>
        </w:numPr>
        <w:bidi w:val="0"/>
        <w:spacing w:before="100" w:beforeAutospacing="1" w:after="100" w:afterAutospacing="1" w:line="240" w:lineRule="auto"/>
        <w:rPr>
          <w:rFonts w:ascii="Times New Roman" w:eastAsia="Times New Roman" w:hAnsi="Times New Roman" w:cs="Times New Roman"/>
          <w:sz w:val="24"/>
          <w:szCs w:val="24"/>
        </w:rPr>
      </w:pPr>
      <w:r w:rsidRPr="004011A9">
        <w:rPr>
          <w:rFonts w:ascii="Times New Roman" w:eastAsia="Times New Roman" w:hAnsi="Times New Roman" w:cs="Times New Roman"/>
          <w:sz w:val="24"/>
          <w:szCs w:val="24"/>
        </w:rPr>
        <w:t>Confusion Matrix</w:t>
      </w:r>
    </w:p>
    <w:p w:rsidR="004011A9" w:rsidRPr="004011A9" w:rsidRDefault="004011A9" w:rsidP="004011A9">
      <w:pPr>
        <w:bidi w:val="0"/>
        <w:spacing w:before="100" w:beforeAutospacing="1" w:after="100" w:afterAutospacing="1" w:line="240" w:lineRule="auto"/>
        <w:rPr>
          <w:rFonts w:ascii="Times New Roman" w:eastAsia="Times New Roman" w:hAnsi="Times New Roman" w:cs="Times New Roman"/>
          <w:sz w:val="24"/>
          <w:szCs w:val="24"/>
        </w:rPr>
      </w:pPr>
      <w:r w:rsidRPr="004011A9">
        <w:rPr>
          <w:rFonts w:ascii="Times New Roman" w:eastAsia="Times New Roman" w:hAnsi="Times New Roman" w:cs="Times New Roman"/>
          <w:sz w:val="24"/>
          <w:szCs w:val="24"/>
        </w:rPr>
        <w:t>In churn prediction, Recall is especially important because the company wants to identify as many potential churn customers as possible before they leave.</w:t>
      </w:r>
    </w:p>
    <w:p w:rsidR="004011A9" w:rsidRPr="004011A9" w:rsidRDefault="004011A9" w:rsidP="004011A9">
      <w:pPr>
        <w:bidi w:val="0"/>
        <w:spacing w:before="100" w:beforeAutospacing="1" w:after="100" w:afterAutospacing="1" w:line="240" w:lineRule="auto"/>
        <w:outlineLvl w:val="2"/>
        <w:rPr>
          <w:rFonts w:ascii="Times New Roman" w:eastAsia="Times New Roman" w:hAnsi="Times New Roman" w:cs="Times New Roman"/>
          <w:b/>
          <w:bCs/>
          <w:sz w:val="24"/>
          <w:szCs w:val="24"/>
        </w:rPr>
      </w:pPr>
      <w:r w:rsidRPr="004011A9">
        <w:rPr>
          <w:rFonts w:ascii="Times New Roman" w:eastAsia="Times New Roman" w:hAnsi="Times New Roman" w:cs="Times New Roman"/>
          <w:b/>
          <w:bCs/>
          <w:sz w:val="24"/>
          <w:szCs w:val="24"/>
        </w:rPr>
        <w:t>Model Performance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9"/>
        <w:gridCol w:w="1033"/>
        <w:gridCol w:w="1007"/>
        <w:gridCol w:w="720"/>
        <w:gridCol w:w="960"/>
        <w:gridCol w:w="1209"/>
      </w:tblGrid>
      <w:tr w:rsidR="004011A9" w:rsidRPr="004011A9" w:rsidTr="004011A9">
        <w:trPr>
          <w:tblHeader/>
          <w:tblCellSpacing w:w="15" w:type="dxa"/>
        </w:trPr>
        <w:tc>
          <w:tcPr>
            <w:tcW w:w="0" w:type="auto"/>
            <w:vAlign w:val="center"/>
            <w:hideMark/>
          </w:tcPr>
          <w:p w:rsidR="004011A9" w:rsidRPr="004011A9" w:rsidRDefault="004011A9" w:rsidP="004011A9">
            <w:pPr>
              <w:bidi w:val="0"/>
              <w:spacing w:after="0" w:line="240" w:lineRule="auto"/>
              <w:jc w:val="center"/>
              <w:rPr>
                <w:rFonts w:ascii="Times New Roman" w:eastAsia="Times New Roman" w:hAnsi="Times New Roman" w:cs="Times New Roman"/>
                <w:b/>
                <w:bCs/>
                <w:sz w:val="24"/>
                <w:szCs w:val="24"/>
              </w:rPr>
            </w:pPr>
            <w:r w:rsidRPr="004011A9">
              <w:rPr>
                <w:rFonts w:ascii="Times New Roman" w:eastAsia="Times New Roman" w:hAnsi="Times New Roman" w:cs="Times New Roman"/>
                <w:b/>
                <w:bCs/>
                <w:sz w:val="24"/>
                <w:szCs w:val="24"/>
              </w:rPr>
              <w:t>Model</w:t>
            </w:r>
          </w:p>
        </w:tc>
        <w:tc>
          <w:tcPr>
            <w:tcW w:w="0" w:type="auto"/>
            <w:vAlign w:val="center"/>
            <w:hideMark/>
          </w:tcPr>
          <w:p w:rsidR="004011A9" w:rsidRPr="004011A9" w:rsidRDefault="004011A9" w:rsidP="004011A9">
            <w:pPr>
              <w:bidi w:val="0"/>
              <w:spacing w:after="0" w:line="240" w:lineRule="auto"/>
              <w:jc w:val="right"/>
              <w:rPr>
                <w:rFonts w:ascii="Times New Roman" w:eastAsia="Times New Roman" w:hAnsi="Times New Roman" w:cs="Times New Roman"/>
                <w:b/>
                <w:bCs/>
                <w:sz w:val="24"/>
                <w:szCs w:val="24"/>
              </w:rPr>
            </w:pPr>
            <w:r w:rsidRPr="004011A9">
              <w:rPr>
                <w:rFonts w:ascii="Times New Roman" w:eastAsia="Times New Roman" w:hAnsi="Times New Roman" w:cs="Times New Roman"/>
                <w:b/>
                <w:bCs/>
                <w:sz w:val="24"/>
                <w:szCs w:val="24"/>
              </w:rPr>
              <w:t>Accuracy</w:t>
            </w:r>
          </w:p>
        </w:tc>
        <w:tc>
          <w:tcPr>
            <w:tcW w:w="0" w:type="auto"/>
            <w:vAlign w:val="center"/>
            <w:hideMark/>
          </w:tcPr>
          <w:p w:rsidR="004011A9" w:rsidRPr="004011A9" w:rsidRDefault="004011A9" w:rsidP="004011A9">
            <w:pPr>
              <w:bidi w:val="0"/>
              <w:spacing w:after="0" w:line="240" w:lineRule="auto"/>
              <w:jc w:val="right"/>
              <w:rPr>
                <w:rFonts w:ascii="Times New Roman" w:eastAsia="Times New Roman" w:hAnsi="Times New Roman" w:cs="Times New Roman"/>
                <w:b/>
                <w:bCs/>
                <w:sz w:val="24"/>
                <w:szCs w:val="24"/>
              </w:rPr>
            </w:pPr>
            <w:r w:rsidRPr="004011A9">
              <w:rPr>
                <w:rFonts w:ascii="Times New Roman" w:eastAsia="Times New Roman" w:hAnsi="Times New Roman" w:cs="Times New Roman"/>
                <w:b/>
                <w:bCs/>
                <w:sz w:val="24"/>
                <w:szCs w:val="24"/>
              </w:rPr>
              <w:t>Precision</w:t>
            </w:r>
          </w:p>
        </w:tc>
        <w:tc>
          <w:tcPr>
            <w:tcW w:w="0" w:type="auto"/>
            <w:vAlign w:val="center"/>
            <w:hideMark/>
          </w:tcPr>
          <w:p w:rsidR="004011A9" w:rsidRPr="004011A9" w:rsidRDefault="004011A9" w:rsidP="004011A9">
            <w:pPr>
              <w:bidi w:val="0"/>
              <w:spacing w:after="0" w:line="240" w:lineRule="auto"/>
              <w:jc w:val="right"/>
              <w:rPr>
                <w:rFonts w:ascii="Times New Roman" w:eastAsia="Times New Roman" w:hAnsi="Times New Roman" w:cs="Times New Roman"/>
                <w:b/>
                <w:bCs/>
                <w:sz w:val="24"/>
                <w:szCs w:val="24"/>
              </w:rPr>
            </w:pPr>
            <w:r w:rsidRPr="004011A9">
              <w:rPr>
                <w:rFonts w:ascii="Times New Roman" w:eastAsia="Times New Roman" w:hAnsi="Times New Roman" w:cs="Times New Roman"/>
                <w:b/>
                <w:bCs/>
                <w:sz w:val="24"/>
                <w:szCs w:val="24"/>
              </w:rPr>
              <w:t>Recall</w:t>
            </w:r>
          </w:p>
        </w:tc>
        <w:tc>
          <w:tcPr>
            <w:tcW w:w="0" w:type="auto"/>
            <w:vAlign w:val="center"/>
            <w:hideMark/>
          </w:tcPr>
          <w:p w:rsidR="004011A9" w:rsidRPr="004011A9" w:rsidRDefault="004011A9" w:rsidP="004011A9">
            <w:pPr>
              <w:bidi w:val="0"/>
              <w:spacing w:after="0" w:line="240" w:lineRule="auto"/>
              <w:jc w:val="right"/>
              <w:rPr>
                <w:rFonts w:ascii="Times New Roman" w:eastAsia="Times New Roman" w:hAnsi="Times New Roman" w:cs="Times New Roman"/>
                <w:b/>
                <w:bCs/>
                <w:sz w:val="24"/>
                <w:szCs w:val="24"/>
              </w:rPr>
            </w:pPr>
            <w:r w:rsidRPr="004011A9">
              <w:rPr>
                <w:rFonts w:ascii="Times New Roman" w:eastAsia="Times New Roman" w:hAnsi="Times New Roman" w:cs="Times New Roman"/>
                <w:b/>
                <w:bCs/>
                <w:sz w:val="24"/>
                <w:szCs w:val="24"/>
              </w:rPr>
              <w:t>F1 Score</w:t>
            </w:r>
          </w:p>
        </w:tc>
        <w:tc>
          <w:tcPr>
            <w:tcW w:w="0" w:type="auto"/>
            <w:vAlign w:val="center"/>
            <w:hideMark/>
          </w:tcPr>
          <w:p w:rsidR="004011A9" w:rsidRPr="004011A9" w:rsidRDefault="004011A9" w:rsidP="004011A9">
            <w:pPr>
              <w:bidi w:val="0"/>
              <w:spacing w:after="0" w:line="240" w:lineRule="auto"/>
              <w:jc w:val="right"/>
              <w:rPr>
                <w:rFonts w:ascii="Times New Roman" w:eastAsia="Times New Roman" w:hAnsi="Times New Roman" w:cs="Times New Roman"/>
                <w:b/>
                <w:bCs/>
                <w:sz w:val="24"/>
                <w:szCs w:val="24"/>
              </w:rPr>
            </w:pPr>
            <w:r w:rsidRPr="004011A9">
              <w:rPr>
                <w:rFonts w:ascii="Times New Roman" w:eastAsia="Times New Roman" w:hAnsi="Times New Roman" w:cs="Times New Roman"/>
                <w:b/>
                <w:bCs/>
                <w:sz w:val="24"/>
                <w:szCs w:val="24"/>
              </w:rPr>
              <w:t>ROC-AUC</w:t>
            </w:r>
          </w:p>
        </w:tc>
      </w:tr>
      <w:tr w:rsidR="004011A9" w:rsidRPr="004011A9" w:rsidTr="004011A9">
        <w:trPr>
          <w:tblCellSpacing w:w="15" w:type="dxa"/>
        </w:trPr>
        <w:tc>
          <w:tcPr>
            <w:tcW w:w="0" w:type="auto"/>
            <w:vAlign w:val="center"/>
            <w:hideMark/>
          </w:tcPr>
          <w:p w:rsidR="004011A9" w:rsidRPr="004011A9" w:rsidRDefault="004011A9" w:rsidP="004011A9">
            <w:pPr>
              <w:bidi w:val="0"/>
              <w:spacing w:after="0" w:line="240" w:lineRule="auto"/>
              <w:rPr>
                <w:rFonts w:ascii="Times New Roman" w:eastAsia="Times New Roman" w:hAnsi="Times New Roman" w:cs="Times New Roman"/>
                <w:sz w:val="24"/>
                <w:szCs w:val="24"/>
              </w:rPr>
            </w:pPr>
            <w:r w:rsidRPr="004011A9">
              <w:rPr>
                <w:rFonts w:ascii="Times New Roman" w:eastAsia="Times New Roman" w:hAnsi="Times New Roman" w:cs="Times New Roman"/>
                <w:sz w:val="24"/>
                <w:szCs w:val="24"/>
              </w:rPr>
              <w:t>Logistic Regression</w:t>
            </w:r>
          </w:p>
        </w:tc>
        <w:tc>
          <w:tcPr>
            <w:tcW w:w="0" w:type="auto"/>
            <w:vAlign w:val="center"/>
            <w:hideMark/>
          </w:tcPr>
          <w:p w:rsidR="004011A9" w:rsidRPr="004011A9" w:rsidRDefault="004011A9" w:rsidP="004011A9">
            <w:pPr>
              <w:bidi w:val="0"/>
              <w:spacing w:after="0" w:line="240" w:lineRule="auto"/>
              <w:jc w:val="right"/>
              <w:rPr>
                <w:rFonts w:ascii="Times New Roman" w:eastAsia="Times New Roman" w:hAnsi="Times New Roman" w:cs="Times New Roman"/>
                <w:sz w:val="24"/>
                <w:szCs w:val="24"/>
              </w:rPr>
            </w:pPr>
            <w:r w:rsidRPr="004011A9">
              <w:rPr>
                <w:rFonts w:ascii="Times New Roman" w:eastAsia="Times New Roman" w:hAnsi="Times New Roman" w:cs="Times New Roman"/>
                <w:sz w:val="24"/>
                <w:szCs w:val="24"/>
              </w:rPr>
              <w:t>0.7214</w:t>
            </w:r>
          </w:p>
        </w:tc>
        <w:tc>
          <w:tcPr>
            <w:tcW w:w="0" w:type="auto"/>
            <w:vAlign w:val="center"/>
            <w:hideMark/>
          </w:tcPr>
          <w:p w:rsidR="004011A9" w:rsidRPr="004011A9" w:rsidRDefault="004011A9" w:rsidP="004011A9">
            <w:pPr>
              <w:bidi w:val="0"/>
              <w:spacing w:after="0" w:line="240" w:lineRule="auto"/>
              <w:jc w:val="right"/>
              <w:rPr>
                <w:rFonts w:ascii="Times New Roman" w:eastAsia="Times New Roman" w:hAnsi="Times New Roman" w:cs="Times New Roman"/>
                <w:sz w:val="24"/>
                <w:szCs w:val="24"/>
              </w:rPr>
            </w:pPr>
            <w:r w:rsidRPr="004011A9">
              <w:rPr>
                <w:rFonts w:ascii="Times New Roman" w:eastAsia="Times New Roman" w:hAnsi="Times New Roman" w:cs="Times New Roman"/>
                <w:sz w:val="24"/>
                <w:szCs w:val="24"/>
              </w:rPr>
              <w:t>0.4852</w:t>
            </w:r>
          </w:p>
        </w:tc>
        <w:tc>
          <w:tcPr>
            <w:tcW w:w="0" w:type="auto"/>
            <w:vAlign w:val="center"/>
            <w:hideMark/>
          </w:tcPr>
          <w:p w:rsidR="004011A9" w:rsidRPr="004011A9" w:rsidRDefault="004011A9" w:rsidP="004011A9">
            <w:pPr>
              <w:bidi w:val="0"/>
              <w:spacing w:after="0" w:line="240" w:lineRule="auto"/>
              <w:jc w:val="right"/>
              <w:rPr>
                <w:rFonts w:ascii="Times New Roman" w:eastAsia="Times New Roman" w:hAnsi="Times New Roman" w:cs="Times New Roman"/>
                <w:sz w:val="24"/>
                <w:szCs w:val="24"/>
              </w:rPr>
            </w:pPr>
            <w:r w:rsidRPr="004011A9">
              <w:rPr>
                <w:rFonts w:ascii="Times New Roman" w:eastAsia="Times New Roman" w:hAnsi="Times New Roman" w:cs="Times New Roman"/>
                <w:sz w:val="24"/>
                <w:szCs w:val="24"/>
              </w:rPr>
              <w:t>0.7914</w:t>
            </w:r>
          </w:p>
        </w:tc>
        <w:tc>
          <w:tcPr>
            <w:tcW w:w="0" w:type="auto"/>
            <w:vAlign w:val="center"/>
            <w:hideMark/>
          </w:tcPr>
          <w:p w:rsidR="004011A9" w:rsidRPr="004011A9" w:rsidRDefault="004011A9" w:rsidP="004011A9">
            <w:pPr>
              <w:bidi w:val="0"/>
              <w:spacing w:after="0" w:line="240" w:lineRule="auto"/>
              <w:jc w:val="right"/>
              <w:rPr>
                <w:rFonts w:ascii="Times New Roman" w:eastAsia="Times New Roman" w:hAnsi="Times New Roman" w:cs="Times New Roman"/>
                <w:sz w:val="24"/>
                <w:szCs w:val="24"/>
              </w:rPr>
            </w:pPr>
            <w:r w:rsidRPr="004011A9">
              <w:rPr>
                <w:rFonts w:ascii="Times New Roman" w:eastAsia="Times New Roman" w:hAnsi="Times New Roman" w:cs="Times New Roman"/>
                <w:sz w:val="24"/>
                <w:szCs w:val="24"/>
              </w:rPr>
              <w:t>0.6016</w:t>
            </w:r>
          </w:p>
        </w:tc>
        <w:tc>
          <w:tcPr>
            <w:tcW w:w="0" w:type="auto"/>
            <w:vAlign w:val="center"/>
            <w:hideMark/>
          </w:tcPr>
          <w:p w:rsidR="004011A9" w:rsidRPr="004011A9" w:rsidRDefault="004011A9" w:rsidP="004011A9">
            <w:pPr>
              <w:bidi w:val="0"/>
              <w:spacing w:after="0" w:line="240" w:lineRule="auto"/>
              <w:jc w:val="right"/>
              <w:rPr>
                <w:rFonts w:ascii="Times New Roman" w:eastAsia="Times New Roman" w:hAnsi="Times New Roman" w:cs="Times New Roman"/>
                <w:sz w:val="24"/>
                <w:szCs w:val="24"/>
              </w:rPr>
            </w:pPr>
            <w:r w:rsidRPr="004011A9">
              <w:rPr>
                <w:rFonts w:ascii="Times New Roman" w:eastAsia="Times New Roman" w:hAnsi="Times New Roman" w:cs="Times New Roman"/>
                <w:sz w:val="24"/>
                <w:szCs w:val="24"/>
              </w:rPr>
              <w:t>0.8343</w:t>
            </w:r>
          </w:p>
        </w:tc>
      </w:tr>
      <w:tr w:rsidR="004011A9" w:rsidRPr="004011A9" w:rsidTr="004011A9">
        <w:trPr>
          <w:tblCellSpacing w:w="15" w:type="dxa"/>
        </w:trPr>
        <w:tc>
          <w:tcPr>
            <w:tcW w:w="0" w:type="auto"/>
            <w:vAlign w:val="center"/>
            <w:hideMark/>
          </w:tcPr>
          <w:p w:rsidR="004011A9" w:rsidRPr="004011A9" w:rsidRDefault="004011A9" w:rsidP="004011A9">
            <w:pPr>
              <w:bidi w:val="0"/>
              <w:spacing w:after="0" w:line="240" w:lineRule="auto"/>
              <w:rPr>
                <w:rFonts w:ascii="Times New Roman" w:eastAsia="Times New Roman" w:hAnsi="Times New Roman" w:cs="Times New Roman"/>
                <w:sz w:val="24"/>
                <w:szCs w:val="24"/>
              </w:rPr>
            </w:pPr>
            <w:r w:rsidRPr="004011A9">
              <w:rPr>
                <w:rFonts w:ascii="Times New Roman" w:eastAsia="Times New Roman" w:hAnsi="Times New Roman" w:cs="Times New Roman"/>
                <w:sz w:val="24"/>
                <w:szCs w:val="24"/>
              </w:rPr>
              <w:t>Random Forest</w:t>
            </w:r>
          </w:p>
        </w:tc>
        <w:tc>
          <w:tcPr>
            <w:tcW w:w="0" w:type="auto"/>
            <w:vAlign w:val="center"/>
            <w:hideMark/>
          </w:tcPr>
          <w:p w:rsidR="004011A9" w:rsidRPr="004011A9" w:rsidRDefault="004011A9" w:rsidP="004011A9">
            <w:pPr>
              <w:bidi w:val="0"/>
              <w:spacing w:after="0" w:line="240" w:lineRule="auto"/>
              <w:jc w:val="right"/>
              <w:rPr>
                <w:rFonts w:ascii="Times New Roman" w:eastAsia="Times New Roman" w:hAnsi="Times New Roman" w:cs="Times New Roman"/>
                <w:sz w:val="24"/>
                <w:szCs w:val="24"/>
              </w:rPr>
            </w:pPr>
            <w:r w:rsidRPr="004011A9">
              <w:rPr>
                <w:rFonts w:ascii="Times New Roman" w:eastAsia="Times New Roman" w:hAnsi="Times New Roman" w:cs="Times New Roman"/>
                <w:sz w:val="24"/>
                <w:szCs w:val="24"/>
              </w:rPr>
              <w:t>0.7683</w:t>
            </w:r>
          </w:p>
        </w:tc>
        <w:tc>
          <w:tcPr>
            <w:tcW w:w="0" w:type="auto"/>
            <w:vAlign w:val="center"/>
            <w:hideMark/>
          </w:tcPr>
          <w:p w:rsidR="004011A9" w:rsidRPr="004011A9" w:rsidRDefault="004011A9" w:rsidP="004011A9">
            <w:pPr>
              <w:bidi w:val="0"/>
              <w:spacing w:after="0" w:line="240" w:lineRule="auto"/>
              <w:jc w:val="right"/>
              <w:rPr>
                <w:rFonts w:ascii="Times New Roman" w:eastAsia="Times New Roman" w:hAnsi="Times New Roman" w:cs="Times New Roman"/>
                <w:sz w:val="24"/>
                <w:szCs w:val="24"/>
              </w:rPr>
            </w:pPr>
            <w:r w:rsidRPr="004011A9">
              <w:rPr>
                <w:rFonts w:ascii="Times New Roman" w:eastAsia="Times New Roman" w:hAnsi="Times New Roman" w:cs="Times New Roman"/>
                <w:sz w:val="24"/>
                <w:szCs w:val="24"/>
              </w:rPr>
              <w:t>0.5538</w:t>
            </w:r>
          </w:p>
        </w:tc>
        <w:tc>
          <w:tcPr>
            <w:tcW w:w="0" w:type="auto"/>
            <w:vAlign w:val="center"/>
            <w:hideMark/>
          </w:tcPr>
          <w:p w:rsidR="004011A9" w:rsidRPr="004011A9" w:rsidRDefault="004011A9" w:rsidP="004011A9">
            <w:pPr>
              <w:bidi w:val="0"/>
              <w:spacing w:after="0" w:line="240" w:lineRule="auto"/>
              <w:jc w:val="right"/>
              <w:rPr>
                <w:rFonts w:ascii="Times New Roman" w:eastAsia="Times New Roman" w:hAnsi="Times New Roman" w:cs="Times New Roman"/>
                <w:sz w:val="24"/>
                <w:szCs w:val="24"/>
              </w:rPr>
            </w:pPr>
            <w:r w:rsidRPr="004011A9">
              <w:rPr>
                <w:rFonts w:ascii="Times New Roman" w:eastAsia="Times New Roman" w:hAnsi="Times New Roman" w:cs="Times New Roman"/>
                <w:sz w:val="24"/>
                <w:szCs w:val="24"/>
              </w:rPr>
              <w:t>0.6604</w:t>
            </w:r>
          </w:p>
        </w:tc>
        <w:tc>
          <w:tcPr>
            <w:tcW w:w="0" w:type="auto"/>
            <w:vAlign w:val="center"/>
            <w:hideMark/>
          </w:tcPr>
          <w:p w:rsidR="004011A9" w:rsidRPr="004011A9" w:rsidRDefault="004011A9" w:rsidP="004011A9">
            <w:pPr>
              <w:bidi w:val="0"/>
              <w:spacing w:after="0" w:line="240" w:lineRule="auto"/>
              <w:jc w:val="right"/>
              <w:rPr>
                <w:rFonts w:ascii="Times New Roman" w:eastAsia="Times New Roman" w:hAnsi="Times New Roman" w:cs="Times New Roman"/>
                <w:sz w:val="24"/>
                <w:szCs w:val="24"/>
              </w:rPr>
            </w:pPr>
            <w:r w:rsidRPr="004011A9">
              <w:rPr>
                <w:rFonts w:ascii="Times New Roman" w:eastAsia="Times New Roman" w:hAnsi="Times New Roman" w:cs="Times New Roman"/>
                <w:sz w:val="24"/>
                <w:szCs w:val="24"/>
              </w:rPr>
              <w:t>0.6024</w:t>
            </w:r>
          </w:p>
        </w:tc>
        <w:tc>
          <w:tcPr>
            <w:tcW w:w="0" w:type="auto"/>
            <w:vAlign w:val="center"/>
            <w:hideMark/>
          </w:tcPr>
          <w:p w:rsidR="004011A9" w:rsidRPr="004011A9" w:rsidRDefault="004011A9" w:rsidP="004011A9">
            <w:pPr>
              <w:bidi w:val="0"/>
              <w:spacing w:after="0" w:line="240" w:lineRule="auto"/>
              <w:jc w:val="right"/>
              <w:rPr>
                <w:rFonts w:ascii="Times New Roman" w:eastAsia="Times New Roman" w:hAnsi="Times New Roman" w:cs="Times New Roman"/>
                <w:sz w:val="24"/>
                <w:szCs w:val="24"/>
              </w:rPr>
            </w:pPr>
            <w:r w:rsidRPr="004011A9">
              <w:rPr>
                <w:rFonts w:ascii="Times New Roman" w:eastAsia="Times New Roman" w:hAnsi="Times New Roman" w:cs="Times New Roman"/>
                <w:sz w:val="24"/>
                <w:szCs w:val="24"/>
              </w:rPr>
              <w:t>0.8147</w:t>
            </w:r>
          </w:p>
        </w:tc>
      </w:tr>
    </w:tbl>
    <w:p w:rsidR="004011A9" w:rsidRPr="004011A9" w:rsidRDefault="004011A9" w:rsidP="004011A9">
      <w:pPr>
        <w:bidi w:val="0"/>
        <w:spacing w:after="0" w:line="240" w:lineRule="auto"/>
        <w:rPr>
          <w:rFonts w:ascii="Times New Roman" w:eastAsia="Times New Roman" w:hAnsi="Times New Roman" w:cs="Times New Roman"/>
          <w:sz w:val="24"/>
          <w:szCs w:val="24"/>
        </w:rPr>
      </w:pPr>
    </w:p>
    <w:p w:rsidR="004011A9" w:rsidRPr="004011A9" w:rsidRDefault="004011A9" w:rsidP="004011A9">
      <w:pPr>
        <w:bidi w:val="0"/>
        <w:spacing w:before="100" w:beforeAutospacing="1" w:after="100" w:afterAutospacing="1" w:line="240" w:lineRule="auto"/>
        <w:outlineLvl w:val="1"/>
        <w:rPr>
          <w:rFonts w:ascii="Times New Roman" w:eastAsia="Times New Roman" w:hAnsi="Times New Roman" w:cs="Times New Roman"/>
          <w:b/>
          <w:bCs/>
          <w:sz w:val="24"/>
          <w:szCs w:val="24"/>
        </w:rPr>
      </w:pPr>
      <w:r w:rsidRPr="004011A9">
        <w:rPr>
          <w:rFonts w:ascii="Times New Roman" w:eastAsia="Times New Roman" w:hAnsi="Times New Roman" w:cs="Times New Roman"/>
          <w:b/>
          <w:bCs/>
          <w:sz w:val="24"/>
          <w:szCs w:val="24"/>
        </w:rPr>
        <w:t>12. Best Model Selection</w:t>
      </w:r>
    </w:p>
    <w:p w:rsidR="004011A9" w:rsidRPr="004011A9" w:rsidRDefault="004011A9" w:rsidP="004011A9">
      <w:pPr>
        <w:bidi w:val="0"/>
        <w:spacing w:before="100" w:beforeAutospacing="1" w:after="100" w:afterAutospacing="1" w:line="240" w:lineRule="auto"/>
        <w:rPr>
          <w:rFonts w:ascii="Times New Roman" w:eastAsia="Times New Roman" w:hAnsi="Times New Roman" w:cs="Times New Roman"/>
          <w:sz w:val="24"/>
          <w:szCs w:val="24"/>
        </w:rPr>
      </w:pPr>
      <w:r w:rsidRPr="004011A9">
        <w:rPr>
          <w:rFonts w:ascii="Times New Roman" w:eastAsia="Times New Roman" w:hAnsi="Times New Roman" w:cs="Times New Roman"/>
          <w:sz w:val="24"/>
          <w:szCs w:val="24"/>
        </w:rPr>
        <w:t>Although Random Forest achieved higher accuracy, Logistic Regression achieved better Recall and ROC-AUC.</w:t>
      </w:r>
    </w:p>
    <w:p w:rsidR="004011A9" w:rsidRPr="004011A9" w:rsidRDefault="004011A9" w:rsidP="004011A9">
      <w:pPr>
        <w:bidi w:val="0"/>
        <w:spacing w:before="100" w:beforeAutospacing="1" w:after="100" w:afterAutospacing="1" w:line="240" w:lineRule="auto"/>
        <w:rPr>
          <w:rFonts w:ascii="Times New Roman" w:eastAsia="Times New Roman" w:hAnsi="Times New Roman" w:cs="Times New Roman"/>
          <w:sz w:val="24"/>
          <w:szCs w:val="24"/>
        </w:rPr>
      </w:pPr>
      <w:r w:rsidRPr="004011A9">
        <w:rPr>
          <w:rFonts w:ascii="Times New Roman" w:eastAsia="Times New Roman" w:hAnsi="Times New Roman" w:cs="Times New Roman"/>
          <w:sz w:val="24"/>
          <w:szCs w:val="24"/>
        </w:rPr>
        <w:t>This is important because churn prediction is not only about predicting the largest number of correct cases. The main business goal is to detect customers who are likely to churn before they actually leave.</w:t>
      </w:r>
    </w:p>
    <w:p w:rsidR="004011A9" w:rsidRPr="004011A9" w:rsidRDefault="004011A9" w:rsidP="004011A9">
      <w:pPr>
        <w:bidi w:val="0"/>
        <w:spacing w:before="100" w:beforeAutospacing="1" w:after="100" w:afterAutospacing="1" w:line="240" w:lineRule="auto"/>
        <w:rPr>
          <w:rFonts w:ascii="Times New Roman" w:eastAsia="Times New Roman" w:hAnsi="Times New Roman" w:cs="Times New Roman"/>
          <w:sz w:val="24"/>
          <w:szCs w:val="24"/>
        </w:rPr>
      </w:pPr>
      <w:r w:rsidRPr="004011A9">
        <w:rPr>
          <w:rFonts w:ascii="Times New Roman" w:eastAsia="Times New Roman" w:hAnsi="Times New Roman" w:cs="Times New Roman"/>
          <w:sz w:val="24"/>
          <w:szCs w:val="24"/>
        </w:rPr>
        <w:t>Logistic Regression achieved:</w:t>
      </w:r>
    </w:p>
    <w:p w:rsidR="004011A9" w:rsidRPr="004011A9" w:rsidRDefault="004011A9" w:rsidP="004011A9">
      <w:pPr>
        <w:numPr>
          <w:ilvl w:val="0"/>
          <w:numId w:val="17"/>
        </w:numPr>
        <w:bidi w:val="0"/>
        <w:spacing w:before="100" w:beforeAutospacing="1" w:after="100" w:afterAutospacing="1" w:line="240" w:lineRule="auto"/>
        <w:rPr>
          <w:rFonts w:ascii="Times New Roman" w:eastAsia="Times New Roman" w:hAnsi="Times New Roman" w:cs="Times New Roman"/>
          <w:sz w:val="24"/>
          <w:szCs w:val="24"/>
        </w:rPr>
      </w:pPr>
      <w:r w:rsidRPr="004011A9">
        <w:rPr>
          <w:rFonts w:ascii="Times New Roman" w:eastAsia="Times New Roman" w:hAnsi="Times New Roman" w:cs="Times New Roman"/>
          <w:sz w:val="24"/>
          <w:szCs w:val="24"/>
        </w:rPr>
        <w:t>Recall: 79.14%</w:t>
      </w:r>
    </w:p>
    <w:p w:rsidR="004011A9" w:rsidRPr="004011A9" w:rsidRDefault="004011A9" w:rsidP="004011A9">
      <w:pPr>
        <w:numPr>
          <w:ilvl w:val="0"/>
          <w:numId w:val="17"/>
        </w:numPr>
        <w:bidi w:val="0"/>
        <w:spacing w:before="100" w:beforeAutospacing="1" w:after="100" w:afterAutospacing="1" w:line="240" w:lineRule="auto"/>
        <w:rPr>
          <w:rFonts w:ascii="Times New Roman" w:eastAsia="Times New Roman" w:hAnsi="Times New Roman" w:cs="Times New Roman"/>
          <w:sz w:val="24"/>
          <w:szCs w:val="24"/>
        </w:rPr>
      </w:pPr>
      <w:r w:rsidRPr="004011A9">
        <w:rPr>
          <w:rFonts w:ascii="Times New Roman" w:eastAsia="Times New Roman" w:hAnsi="Times New Roman" w:cs="Times New Roman"/>
          <w:sz w:val="24"/>
          <w:szCs w:val="24"/>
        </w:rPr>
        <w:t>ROC-AUC: 83.43%</w:t>
      </w:r>
    </w:p>
    <w:p w:rsidR="004011A9" w:rsidRPr="004011A9" w:rsidRDefault="004011A9" w:rsidP="004011A9">
      <w:pPr>
        <w:bidi w:val="0"/>
        <w:spacing w:before="100" w:beforeAutospacing="1" w:after="100" w:afterAutospacing="1" w:line="240" w:lineRule="auto"/>
        <w:rPr>
          <w:rFonts w:ascii="Times New Roman" w:eastAsia="Times New Roman" w:hAnsi="Times New Roman" w:cs="Times New Roman"/>
          <w:sz w:val="24"/>
          <w:szCs w:val="24"/>
        </w:rPr>
      </w:pPr>
      <w:r w:rsidRPr="004011A9">
        <w:rPr>
          <w:rFonts w:ascii="Times New Roman" w:eastAsia="Times New Roman" w:hAnsi="Times New Roman" w:cs="Times New Roman"/>
          <w:sz w:val="24"/>
          <w:szCs w:val="24"/>
        </w:rPr>
        <w:lastRenderedPageBreak/>
        <w:t xml:space="preserve">Therefore, </w:t>
      </w:r>
      <w:r w:rsidRPr="004011A9">
        <w:rPr>
          <w:rFonts w:ascii="Times New Roman" w:eastAsia="Times New Roman" w:hAnsi="Times New Roman" w:cs="Times New Roman"/>
          <w:b/>
          <w:bCs/>
          <w:sz w:val="24"/>
          <w:szCs w:val="24"/>
        </w:rPr>
        <w:t>Logistic Regression</w:t>
      </w:r>
      <w:r w:rsidRPr="004011A9">
        <w:rPr>
          <w:rFonts w:ascii="Times New Roman" w:eastAsia="Times New Roman" w:hAnsi="Times New Roman" w:cs="Times New Roman"/>
          <w:sz w:val="24"/>
          <w:szCs w:val="24"/>
        </w:rPr>
        <w:t xml:space="preserve"> was selected as the best model for this project.</w:t>
      </w:r>
    </w:p>
    <w:p w:rsidR="004011A9" w:rsidRPr="004011A9" w:rsidRDefault="004011A9" w:rsidP="004011A9">
      <w:pPr>
        <w:bidi w:val="0"/>
        <w:spacing w:after="0" w:line="240" w:lineRule="auto"/>
        <w:rPr>
          <w:rFonts w:ascii="Times New Roman" w:eastAsia="Times New Roman" w:hAnsi="Times New Roman" w:cs="Times New Roman"/>
          <w:sz w:val="24"/>
          <w:szCs w:val="24"/>
        </w:rPr>
      </w:pPr>
    </w:p>
    <w:p w:rsidR="004011A9" w:rsidRPr="004011A9" w:rsidRDefault="004011A9" w:rsidP="004011A9">
      <w:pPr>
        <w:bidi w:val="0"/>
        <w:spacing w:before="100" w:beforeAutospacing="1" w:after="100" w:afterAutospacing="1" w:line="240" w:lineRule="auto"/>
        <w:outlineLvl w:val="1"/>
        <w:rPr>
          <w:rFonts w:ascii="Times New Roman" w:eastAsia="Times New Roman" w:hAnsi="Times New Roman" w:cs="Times New Roman"/>
          <w:b/>
          <w:bCs/>
          <w:sz w:val="24"/>
          <w:szCs w:val="24"/>
        </w:rPr>
      </w:pPr>
      <w:r w:rsidRPr="004011A9">
        <w:rPr>
          <w:rFonts w:ascii="Times New Roman" w:eastAsia="Times New Roman" w:hAnsi="Times New Roman" w:cs="Times New Roman"/>
          <w:b/>
          <w:bCs/>
          <w:sz w:val="24"/>
          <w:szCs w:val="24"/>
        </w:rPr>
        <w:t>13. Model Interpretation</w:t>
      </w:r>
    </w:p>
    <w:p w:rsidR="004011A9" w:rsidRPr="004011A9" w:rsidRDefault="004011A9" w:rsidP="004011A9">
      <w:pPr>
        <w:bidi w:val="0"/>
        <w:spacing w:before="100" w:beforeAutospacing="1" w:after="100" w:afterAutospacing="1" w:line="240" w:lineRule="auto"/>
        <w:rPr>
          <w:rFonts w:ascii="Times New Roman" w:eastAsia="Times New Roman" w:hAnsi="Times New Roman" w:cs="Times New Roman"/>
          <w:sz w:val="24"/>
          <w:szCs w:val="24"/>
        </w:rPr>
      </w:pPr>
      <w:r w:rsidRPr="004011A9">
        <w:rPr>
          <w:rFonts w:ascii="Times New Roman" w:eastAsia="Times New Roman" w:hAnsi="Times New Roman" w:cs="Times New Roman"/>
          <w:sz w:val="24"/>
          <w:szCs w:val="24"/>
        </w:rPr>
        <w:t>Feature importance analysis showed that the most influential churn-related features were:</w:t>
      </w:r>
    </w:p>
    <w:p w:rsidR="004011A9" w:rsidRPr="004011A9" w:rsidRDefault="004011A9" w:rsidP="004011A9">
      <w:pPr>
        <w:numPr>
          <w:ilvl w:val="0"/>
          <w:numId w:val="18"/>
        </w:numPr>
        <w:bidi w:val="0"/>
        <w:spacing w:before="100" w:beforeAutospacing="1" w:after="100" w:afterAutospacing="1" w:line="240" w:lineRule="auto"/>
        <w:rPr>
          <w:rFonts w:ascii="Times New Roman" w:eastAsia="Times New Roman" w:hAnsi="Times New Roman" w:cs="Times New Roman"/>
          <w:sz w:val="24"/>
          <w:szCs w:val="24"/>
        </w:rPr>
      </w:pPr>
      <w:r w:rsidRPr="004011A9">
        <w:rPr>
          <w:rFonts w:ascii="Times New Roman" w:eastAsia="Times New Roman" w:hAnsi="Times New Roman" w:cs="Times New Roman"/>
          <w:sz w:val="24"/>
          <w:szCs w:val="24"/>
        </w:rPr>
        <w:t>Tenure</w:t>
      </w:r>
    </w:p>
    <w:p w:rsidR="004011A9" w:rsidRPr="004011A9" w:rsidRDefault="004011A9" w:rsidP="004011A9">
      <w:pPr>
        <w:numPr>
          <w:ilvl w:val="0"/>
          <w:numId w:val="18"/>
        </w:numPr>
        <w:bidi w:val="0"/>
        <w:spacing w:before="100" w:beforeAutospacing="1" w:after="100" w:afterAutospacing="1" w:line="240" w:lineRule="auto"/>
        <w:rPr>
          <w:rFonts w:ascii="Times New Roman" w:eastAsia="Times New Roman" w:hAnsi="Times New Roman" w:cs="Times New Roman"/>
          <w:sz w:val="24"/>
          <w:szCs w:val="24"/>
        </w:rPr>
      </w:pPr>
      <w:r w:rsidRPr="004011A9">
        <w:rPr>
          <w:rFonts w:ascii="Times New Roman" w:eastAsia="Times New Roman" w:hAnsi="Times New Roman" w:cs="Times New Roman"/>
          <w:sz w:val="24"/>
          <w:szCs w:val="24"/>
        </w:rPr>
        <w:t>Internet Service - Fiber optic</w:t>
      </w:r>
    </w:p>
    <w:p w:rsidR="004011A9" w:rsidRPr="004011A9" w:rsidRDefault="004011A9" w:rsidP="004011A9">
      <w:pPr>
        <w:numPr>
          <w:ilvl w:val="0"/>
          <w:numId w:val="18"/>
        </w:numPr>
        <w:bidi w:val="0"/>
        <w:spacing w:before="100" w:beforeAutospacing="1" w:after="100" w:afterAutospacing="1" w:line="240" w:lineRule="auto"/>
        <w:rPr>
          <w:rFonts w:ascii="Times New Roman" w:eastAsia="Times New Roman" w:hAnsi="Times New Roman" w:cs="Times New Roman"/>
          <w:sz w:val="24"/>
          <w:szCs w:val="24"/>
        </w:rPr>
      </w:pPr>
      <w:r w:rsidRPr="004011A9">
        <w:rPr>
          <w:rFonts w:ascii="Times New Roman" w:eastAsia="Times New Roman" w:hAnsi="Times New Roman" w:cs="Times New Roman"/>
          <w:sz w:val="24"/>
          <w:szCs w:val="24"/>
        </w:rPr>
        <w:t>Internet Service - DSL</w:t>
      </w:r>
    </w:p>
    <w:p w:rsidR="004011A9" w:rsidRPr="004011A9" w:rsidRDefault="004011A9" w:rsidP="004011A9">
      <w:pPr>
        <w:numPr>
          <w:ilvl w:val="0"/>
          <w:numId w:val="18"/>
        </w:numPr>
        <w:bidi w:val="0"/>
        <w:spacing w:before="100" w:beforeAutospacing="1" w:after="100" w:afterAutospacing="1" w:line="240" w:lineRule="auto"/>
        <w:rPr>
          <w:rFonts w:ascii="Times New Roman" w:eastAsia="Times New Roman" w:hAnsi="Times New Roman" w:cs="Times New Roman"/>
          <w:sz w:val="24"/>
          <w:szCs w:val="24"/>
        </w:rPr>
      </w:pPr>
      <w:r w:rsidRPr="004011A9">
        <w:rPr>
          <w:rFonts w:ascii="Times New Roman" w:eastAsia="Times New Roman" w:hAnsi="Times New Roman" w:cs="Times New Roman"/>
          <w:sz w:val="24"/>
          <w:szCs w:val="24"/>
        </w:rPr>
        <w:t>Contract type - Two year</w:t>
      </w:r>
    </w:p>
    <w:p w:rsidR="004011A9" w:rsidRPr="004011A9" w:rsidRDefault="004011A9" w:rsidP="004011A9">
      <w:pPr>
        <w:numPr>
          <w:ilvl w:val="0"/>
          <w:numId w:val="18"/>
        </w:numPr>
        <w:bidi w:val="0"/>
        <w:spacing w:before="100" w:beforeAutospacing="1" w:after="100" w:afterAutospacing="1" w:line="240" w:lineRule="auto"/>
        <w:rPr>
          <w:rFonts w:ascii="Times New Roman" w:eastAsia="Times New Roman" w:hAnsi="Times New Roman" w:cs="Times New Roman"/>
          <w:sz w:val="24"/>
          <w:szCs w:val="24"/>
        </w:rPr>
      </w:pPr>
      <w:r w:rsidRPr="004011A9">
        <w:rPr>
          <w:rFonts w:ascii="Times New Roman" w:eastAsia="Times New Roman" w:hAnsi="Times New Roman" w:cs="Times New Roman"/>
          <w:sz w:val="24"/>
          <w:szCs w:val="24"/>
        </w:rPr>
        <w:t>Monthly Charges</w:t>
      </w:r>
    </w:p>
    <w:p w:rsidR="004011A9" w:rsidRPr="004011A9" w:rsidRDefault="004011A9" w:rsidP="004011A9">
      <w:pPr>
        <w:numPr>
          <w:ilvl w:val="0"/>
          <w:numId w:val="18"/>
        </w:numPr>
        <w:bidi w:val="0"/>
        <w:spacing w:before="100" w:beforeAutospacing="1" w:after="100" w:afterAutospacing="1" w:line="240" w:lineRule="auto"/>
        <w:rPr>
          <w:rFonts w:ascii="Times New Roman" w:eastAsia="Times New Roman" w:hAnsi="Times New Roman" w:cs="Times New Roman"/>
          <w:sz w:val="24"/>
          <w:szCs w:val="24"/>
        </w:rPr>
      </w:pPr>
      <w:r w:rsidRPr="004011A9">
        <w:rPr>
          <w:rFonts w:ascii="Times New Roman" w:eastAsia="Times New Roman" w:hAnsi="Times New Roman" w:cs="Times New Roman"/>
          <w:sz w:val="24"/>
          <w:szCs w:val="24"/>
        </w:rPr>
        <w:t>Month-to-Month Risk</w:t>
      </w:r>
    </w:p>
    <w:p w:rsidR="004011A9" w:rsidRPr="004011A9" w:rsidRDefault="004011A9" w:rsidP="004011A9">
      <w:pPr>
        <w:numPr>
          <w:ilvl w:val="0"/>
          <w:numId w:val="18"/>
        </w:numPr>
        <w:bidi w:val="0"/>
        <w:spacing w:before="100" w:beforeAutospacing="1" w:after="100" w:afterAutospacing="1" w:line="240" w:lineRule="auto"/>
        <w:rPr>
          <w:rFonts w:ascii="Times New Roman" w:eastAsia="Times New Roman" w:hAnsi="Times New Roman" w:cs="Times New Roman"/>
          <w:sz w:val="24"/>
          <w:szCs w:val="24"/>
        </w:rPr>
      </w:pPr>
      <w:r w:rsidRPr="004011A9">
        <w:rPr>
          <w:rFonts w:ascii="Times New Roman" w:eastAsia="Times New Roman" w:hAnsi="Times New Roman" w:cs="Times New Roman"/>
          <w:sz w:val="24"/>
          <w:szCs w:val="24"/>
        </w:rPr>
        <w:t>Tenure Group</w:t>
      </w:r>
    </w:p>
    <w:p w:rsidR="004011A9" w:rsidRPr="004011A9" w:rsidRDefault="004011A9" w:rsidP="004011A9">
      <w:pPr>
        <w:numPr>
          <w:ilvl w:val="0"/>
          <w:numId w:val="18"/>
        </w:numPr>
        <w:bidi w:val="0"/>
        <w:spacing w:before="100" w:beforeAutospacing="1" w:after="100" w:afterAutospacing="1" w:line="240" w:lineRule="auto"/>
        <w:rPr>
          <w:rFonts w:ascii="Times New Roman" w:eastAsia="Times New Roman" w:hAnsi="Times New Roman" w:cs="Times New Roman"/>
          <w:sz w:val="24"/>
          <w:szCs w:val="24"/>
        </w:rPr>
      </w:pPr>
      <w:r w:rsidRPr="004011A9">
        <w:rPr>
          <w:rFonts w:ascii="Times New Roman" w:eastAsia="Times New Roman" w:hAnsi="Times New Roman" w:cs="Times New Roman"/>
          <w:sz w:val="24"/>
          <w:szCs w:val="24"/>
        </w:rPr>
        <w:t>Total Charges</w:t>
      </w:r>
    </w:p>
    <w:p w:rsidR="004011A9" w:rsidRPr="004011A9" w:rsidRDefault="004011A9" w:rsidP="004011A9">
      <w:pPr>
        <w:numPr>
          <w:ilvl w:val="0"/>
          <w:numId w:val="18"/>
        </w:numPr>
        <w:bidi w:val="0"/>
        <w:spacing w:before="100" w:beforeAutospacing="1" w:after="100" w:afterAutospacing="1" w:line="240" w:lineRule="auto"/>
        <w:rPr>
          <w:rFonts w:ascii="Times New Roman" w:eastAsia="Times New Roman" w:hAnsi="Times New Roman" w:cs="Times New Roman"/>
          <w:sz w:val="24"/>
          <w:szCs w:val="24"/>
        </w:rPr>
      </w:pPr>
      <w:r w:rsidRPr="004011A9">
        <w:rPr>
          <w:rFonts w:ascii="Times New Roman" w:eastAsia="Times New Roman" w:hAnsi="Times New Roman" w:cs="Times New Roman"/>
          <w:sz w:val="24"/>
          <w:szCs w:val="24"/>
        </w:rPr>
        <w:t>Streaming TV service</w:t>
      </w:r>
    </w:p>
    <w:p w:rsidR="004011A9" w:rsidRPr="004011A9" w:rsidRDefault="004011A9" w:rsidP="004011A9">
      <w:pPr>
        <w:bidi w:val="0"/>
        <w:spacing w:before="100" w:beforeAutospacing="1" w:after="100" w:afterAutospacing="1" w:line="240" w:lineRule="auto"/>
        <w:rPr>
          <w:rFonts w:ascii="Times New Roman" w:eastAsia="Times New Roman" w:hAnsi="Times New Roman" w:cs="Times New Roman"/>
          <w:sz w:val="24"/>
          <w:szCs w:val="24"/>
        </w:rPr>
      </w:pPr>
      <w:r w:rsidRPr="004011A9">
        <w:rPr>
          <w:rFonts w:ascii="Times New Roman" w:eastAsia="Times New Roman" w:hAnsi="Times New Roman" w:cs="Times New Roman"/>
          <w:sz w:val="24"/>
          <w:szCs w:val="24"/>
        </w:rPr>
        <w:t>These results indicate that churn is mainly influenced by:</w:t>
      </w:r>
    </w:p>
    <w:p w:rsidR="004011A9" w:rsidRPr="004011A9" w:rsidRDefault="004011A9" w:rsidP="004011A9">
      <w:pPr>
        <w:numPr>
          <w:ilvl w:val="0"/>
          <w:numId w:val="19"/>
        </w:numPr>
        <w:bidi w:val="0"/>
        <w:spacing w:before="100" w:beforeAutospacing="1" w:after="100" w:afterAutospacing="1" w:line="240" w:lineRule="auto"/>
        <w:rPr>
          <w:rFonts w:ascii="Times New Roman" w:eastAsia="Times New Roman" w:hAnsi="Times New Roman" w:cs="Times New Roman"/>
          <w:sz w:val="24"/>
          <w:szCs w:val="24"/>
        </w:rPr>
      </w:pPr>
      <w:r w:rsidRPr="004011A9">
        <w:rPr>
          <w:rFonts w:ascii="Times New Roman" w:eastAsia="Times New Roman" w:hAnsi="Times New Roman" w:cs="Times New Roman"/>
          <w:sz w:val="24"/>
          <w:szCs w:val="24"/>
        </w:rPr>
        <w:t>How long the customer has stayed with the company</w:t>
      </w:r>
    </w:p>
    <w:p w:rsidR="004011A9" w:rsidRPr="004011A9" w:rsidRDefault="004011A9" w:rsidP="004011A9">
      <w:pPr>
        <w:numPr>
          <w:ilvl w:val="0"/>
          <w:numId w:val="19"/>
        </w:numPr>
        <w:bidi w:val="0"/>
        <w:spacing w:before="100" w:beforeAutospacing="1" w:after="100" w:afterAutospacing="1" w:line="240" w:lineRule="auto"/>
        <w:rPr>
          <w:rFonts w:ascii="Times New Roman" w:eastAsia="Times New Roman" w:hAnsi="Times New Roman" w:cs="Times New Roman"/>
          <w:sz w:val="24"/>
          <w:szCs w:val="24"/>
        </w:rPr>
      </w:pPr>
      <w:r w:rsidRPr="004011A9">
        <w:rPr>
          <w:rFonts w:ascii="Times New Roman" w:eastAsia="Times New Roman" w:hAnsi="Times New Roman" w:cs="Times New Roman"/>
          <w:sz w:val="24"/>
          <w:szCs w:val="24"/>
        </w:rPr>
        <w:t>The type of internet service</w:t>
      </w:r>
    </w:p>
    <w:p w:rsidR="004011A9" w:rsidRPr="004011A9" w:rsidRDefault="004011A9" w:rsidP="004011A9">
      <w:pPr>
        <w:numPr>
          <w:ilvl w:val="0"/>
          <w:numId w:val="19"/>
        </w:numPr>
        <w:bidi w:val="0"/>
        <w:spacing w:before="100" w:beforeAutospacing="1" w:after="100" w:afterAutospacing="1" w:line="240" w:lineRule="auto"/>
        <w:rPr>
          <w:rFonts w:ascii="Times New Roman" w:eastAsia="Times New Roman" w:hAnsi="Times New Roman" w:cs="Times New Roman"/>
          <w:sz w:val="24"/>
          <w:szCs w:val="24"/>
        </w:rPr>
      </w:pPr>
      <w:r w:rsidRPr="004011A9">
        <w:rPr>
          <w:rFonts w:ascii="Times New Roman" w:eastAsia="Times New Roman" w:hAnsi="Times New Roman" w:cs="Times New Roman"/>
          <w:sz w:val="24"/>
          <w:szCs w:val="24"/>
        </w:rPr>
        <w:t>The customer’s contract type</w:t>
      </w:r>
    </w:p>
    <w:p w:rsidR="004011A9" w:rsidRPr="004011A9" w:rsidRDefault="004011A9" w:rsidP="004011A9">
      <w:pPr>
        <w:numPr>
          <w:ilvl w:val="0"/>
          <w:numId w:val="19"/>
        </w:numPr>
        <w:bidi w:val="0"/>
        <w:spacing w:before="100" w:beforeAutospacing="1" w:after="100" w:afterAutospacing="1" w:line="240" w:lineRule="auto"/>
        <w:rPr>
          <w:rFonts w:ascii="Times New Roman" w:eastAsia="Times New Roman" w:hAnsi="Times New Roman" w:cs="Times New Roman"/>
          <w:sz w:val="24"/>
          <w:szCs w:val="24"/>
        </w:rPr>
      </w:pPr>
      <w:r w:rsidRPr="004011A9">
        <w:rPr>
          <w:rFonts w:ascii="Times New Roman" w:eastAsia="Times New Roman" w:hAnsi="Times New Roman" w:cs="Times New Roman"/>
          <w:sz w:val="24"/>
          <w:szCs w:val="24"/>
        </w:rPr>
        <w:t>The monthly cost of the service</w:t>
      </w:r>
    </w:p>
    <w:p w:rsidR="004011A9" w:rsidRPr="004011A9" w:rsidRDefault="004011A9" w:rsidP="004011A9">
      <w:pPr>
        <w:numPr>
          <w:ilvl w:val="0"/>
          <w:numId w:val="19"/>
        </w:numPr>
        <w:bidi w:val="0"/>
        <w:spacing w:before="100" w:beforeAutospacing="1" w:after="100" w:afterAutospacing="1" w:line="240" w:lineRule="auto"/>
        <w:rPr>
          <w:rFonts w:ascii="Times New Roman" w:eastAsia="Times New Roman" w:hAnsi="Times New Roman" w:cs="Times New Roman"/>
          <w:sz w:val="24"/>
          <w:szCs w:val="24"/>
        </w:rPr>
      </w:pPr>
      <w:r w:rsidRPr="004011A9">
        <w:rPr>
          <w:rFonts w:ascii="Times New Roman" w:eastAsia="Times New Roman" w:hAnsi="Times New Roman" w:cs="Times New Roman"/>
          <w:sz w:val="24"/>
          <w:szCs w:val="24"/>
        </w:rPr>
        <w:t>The level of customer commitment</w:t>
      </w:r>
    </w:p>
    <w:p w:rsidR="004011A9" w:rsidRPr="004011A9" w:rsidRDefault="004011A9" w:rsidP="004011A9">
      <w:pPr>
        <w:bidi w:val="0"/>
        <w:spacing w:before="100" w:beforeAutospacing="1" w:after="100" w:afterAutospacing="1" w:line="240" w:lineRule="auto"/>
        <w:rPr>
          <w:rFonts w:ascii="Times New Roman" w:eastAsia="Times New Roman" w:hAnsi="Times New Roman" w:cs="Times New Roman"/>
          <w:sz w:val="24"/>
          <w:szCs w:val="24"/>
        </w:rPr>
      </w:pPr>
      <w:r w:rsidRPr="004011A9">
        <w:rPr>
          <w:rFonts w:ascii="Times New Roman" w:eastAsia="Times New Roman" w:hAnsi="Times New Roman" w:cs="Times New Roman"/>
          <w:sz w:val="24"/>
          <w:szCs w:val="24"/>
        </w:rPr>
        <w:t>From a business perspective, this means that customer loyalty, pricing, service type, and contract structure are key factors in churn behavior.</w:t>
      </w:r>
    </w:p>
    <w:p w:rsidR="004011A9" w:rsidRDefault="004011A9" w:rsidP="004011A9">
      <w:pPr>
        <w:bidi w:val="0"/>
        <w:spacing w:after="0" w:line="240" w:lineRule="auto"/>
        <w:rPr>
          <w:rFonts w:ascii="Times New Roman" w:eastAsia="Times New Roman" w:hAnsi="Times New Roman" w:cs="Times New Roman"/>
          <w:sz w:val="24"/>
          <w:szCs w:val="24"/>
        </w:rPr>
      </w:pPr>
    </w:p>
    <w:p w:rsidR="003F7080" w:rsidRDefault="003F7080" w:rsidP="004011A9">
      <w:pPr>
        <w:bidi w:val="0"/>
        <w:spacing w:after="0" w:line="240" w:lineRule="auto"/>
        <w:rPr>
          <w:rFonts w:ascii="Times New Roman" w:eastAsia="Times New Roman" w:hAnsi="Times New Roman" w:cs="Times New Roman"/>
          <w:sz w:val="24"/>
          <w:szCs w:val="24"/>
        </w:rPr>
      </w:pPr>
    </w:p>
    <w:p w:rsidR="003F7080" w:rsidRPr="004011A9" w:rsidRDefault="003F7080" w:rsidP="004011A9">
      <w:pPr>
        <w:bidi w:val="0"/>
        <w:spacing w:after="0" w:line="240" w:lineRule="auto"/>
        <w:rPr>
          <w:rFonts w:ascii="Times New Roman" w:eastAsia="Times New Roman" w:hAnsi="Times New Roman" w:cs="Times New Roman"/>
          <w:sz w:val="24"/>
          <w:szCs w:val="24"/>
        </w:rPr>
      </w:pPr>
    </w:p>
    <w:p w:rsidR="004011A9" w:rsidRPr="004011A9" w:rsidRDefault="004011A9" w:rsidP="004011A9">
      <w:pPr>
        <w:bidi w:val="0"/>
        <w:spacing w:before="100" w:beforeAutospacing="1" w:after="100" w:afterAutospacing="1" w:line="240" w:lineRule="auto"/>
        <w:outlineLvl w:val="1"/>
        <w:rPr>
          <w:rFonts w:ascii="Times New Roman" w:eastAsia="Times New Roman" w:hAnsi="Times New Roman" w:cs="Times New Roman"/>
          <w:b/>
          <w:bCs/>
          <w:sz w:val="24"/>
          <w:szCs w:val="24"/>
        </w:rPr>
      </w:pPr>
      <w:r w:rsidRPr="004011A9">
        <w:rPr>
          <w:rFonts w:ascii="Times New Roman" w:eastAsia="Times New Roman" w:hAnsi="Times New Roman" w:cs="Times New Roman"/>
          <w:b/>
          <w:bCs/>
          <w:sz w:val="24"/>
          <w:szCs w:val="24"/>
        </w:rPr>
        <w:t>14. Business Recommendations</w:t>
      </w:r>
    </w:p>
    <w:p w:rsidR="004011A9" w:rsidRPr="004011A9" w:rsidRDefault="004011A9" w:rsidP="004011A9">
      <w:pPr>
        <w:bidi w:val="0"/>
        <w:spacing w:before="100" w:beforeAutospacing="1" w:after="100" w:afterAutospacing="1" w:line="240" w:lineRule="auto"/>
        <w:rPr>
          <w:rFonts w:ascii="Times New Roman" w:eastAsia="Times New Roman" w:hAnsi="Times New Roman" w:cs="Times New Roman"/>
          <w:sz w:val="24"/>
          <w:szCs w:val="24"/>
        </w:rPr>
      </w:pPr>
      <w:r w:rsidRPr="004011A9">
        <w:rPr>
          <w:rFonts w:ascii="Times New Roman" w:eastAsia="Times New Roman" w:hAnsi="Times New Roman" w:cs="Times New Roman"/>
          <w:sz w:val="24"/>
          <w:szCs w:val="24"/>
        </w:rPr>
        <w:t>Based on the analysis and model results, the company should consider the following actions:</w:t>
      </w:r>
    </w:p>
    <w:p w:rsidR="004011A9" w:rsidRPr="004011A9" w:rsidRDefault="004011A9" w:rsidP="004011A9">
      <w:pPr>
        <w:bidi w:val="0"/>
        <w:spacing w:before="100" w:beforeAutospacing="1" w:after="100" w:afterAutospacing="1" w:line="240" w:lineRule="auto"/>
        <w:outlineLvl w:val="2"/>
        <w:rPr>
          <w:rFonts w:ascii="Times New Roman" w:eastAsia="Times New Roman" w:hAnsi="Times New Roman" w:cs="Times New Roman"/>
          <w:b/>
          <w:bCs/>
          <w:sz w:val="24"/>
          <w:szCs w:val="24"/>
        </w:rPr>
      </w:pPr>
      <w:r w:rsidRPr="004011A9">
        <w:rPr>
          <w:rFonts w:ascii="Times New Roman" w:eastAsia="Times New Roman" w:hAnsi="Times New Roman" w:cs="Times New Roman"/>
          <w:b/>
          <w:bCs/>
          <w:sz w:val="24"/>
          <w:szCs w:val="24"/>
        </w:rPr>
        <w:t>14.1 Target Month-to-Month Customers</w:t>
      </w:r>
    </w:p>
    <w:p w:rsidR="004011A9" w:rsidRPr="004011A9" w:rsidRDefault="004011A9" w:rsidP="004011A9">
      <w:pPr>
        <w:bidi w:val="0"/>
        <w:spacing w:before="100" w:beforeAutospacing="1" w:after="100" w:afterAutospacing="1" w:line="240" w:lineRule="auto"/>
        <w:rPr>
          <w:rFonts w:ascii="Times New Roman" w:eastAsia="Times New Roman" w:hAnsi="Times New Roman" w:cs="Times New Roman"/>
          <w:sz w:val="24"/>
          <w:szCs w:val="24"/>
        </w:rPr>
      </w:pPr>
      <w:r w:rsidRPr="004011A9">
        <w:rPr>
          <w:rFonts w:ascii="Times New Roman" w:eastAsia="Times New Roman" w:hAnsi="Times New Roman" w:cs="Times New Roman"/>
          <w:sz w:val="24"/>
          <w:szCs w:val="24"/>
        </w:rPr>
        <w:t>Customers with month-to-month contracts have the highest churn rate. The company should offer discounts, loyalty points, or special benefits to encourage these customers to switch to one-year or two-year contracts.</w:t>
      </w:r>
    </w:p>
    <w:p w:rsidR="004011A9" w:rsidRPr="004011A9" w:rsidRDefault="004011A9" w:rsidP="004011A9">
      <w:pPr>
        <w:bidi w:val="0"/>
        <w:spacing w:before="100" w:beforeAutospacing="1" w:after="100" w:afterAutospacing="1" w:line="240" w:lineRule="auto"/>
        <w:outlineLvl w:val="2"/>
        <w:rPr>
          <w:rFonts w:ascii="Times New Roman" w:eastAsia="Times New Roman" w:hAnsi="Times New Roman" w:cs="Times New Roman"/>
          <w:b/>
          <w:bCs/>
          <w:sz w:val="24"/>
          <w:szCs w:val="24"/>
        </w:rPr>
      </w:pPr>
      <w:r w:rsidRPr="004011A9">
        <w:rPr>
          <w:rFonts w:ascii="Times New Roman" w:eastAsia="Times New Roman" w:hAnsi="Times New Roman" w:cs="Times New Roman"/>
          <w:b/>
          <w:bCs/>
          <w:sz w:val="24"/>
          <w:szCs w:val="24"/>
        </w:rPr>
        <w:t>14.2 Improve New Customer Onboarding</w:t>
      </w:r>
    </w:p>
    <w:p w:rsidR="004011A9" w:rsidRPr="004011A9" w:rsidRDefault="004011A9" w:rsidP="004011A9">
      <w:pPr>
        <w:bidi w:val="0"/>
        <w:spacing w:before="100" w:beforeAutospacing="1" w:after="100" w:afterAutospacing="1" w:line="240" w:lineRule="auto"/>
        <w:rPr>
          <w:rFonts w:ascii="Times New Roman" w:eastAsia="Times New Roman" w:hAnsi="Times New Roman" w:cs="Times New Roman"/>
          <w:sz w:val="24"/>
          <w:szCs w:val="24"/>
        </w:rPr>
      </w:pPr>
      <w:r w:rsidRPr="004011A9">
        <w:rPr>
          <w:rFonts w:ascii="Times New Roman" w:eastAsia="Times New Roman" w:hAnsi="Times New Roman" w:cs="Times New Roman"/>
          <w:sz w:val="24"/>
          <w:szCs w:val="24"/>
        </w:rPr>
        <w:t>Customers in the first year have the highest churn risk. The company should improve the onboarding process by providing welcome offers, follow-up communication, technical support, and satisfaction checks during the first months.</w:t>
      </w:r>
    </w:p>
    <w:p w:rsidR="004011A9" w:rsidRPr="004011A9" w:rsidRDefault="004011A9" w:rsidP="004011A9">
      <w:pPr>
        <w:bidi w:val="0"/>
        <w:spacing w:before="100" w:beforeAutospacing="1" w:after="100" w:afterAutospacing="1" w:line="240" w:lineRule="auto"/>
        <w:outlineLvl w:val="2"/>
        <w:rPr>
          <w:rFonts w:ascii="Times New Roman" w:eastAsia="Times New Roman" w:hAnsi="Times New Roman" w:cs="Times New Roman"/>
          <w:b/>
          <w:bCs/>
          <w:sz w:val="24"/>
          <w:szCs w:val="24"/>
        </w:rPr>
      </w:pPr>
      <w:r w:rsidRPr="004011A9">
        <w:rPr>
          <w:rFonts w:ascii="Times New Roman" w:eastAsia="Times New Roman" w:hAnsi="Times New Roman" w:cs="Times New Roman"/>
          <w:b/>
          <w:bCs/>
          <w:sz w:val="24"/>
          <w:szCs w:val="24"/>
        </w:rPr>
        <w:lastRenderedPageBreak/>
        <w:t>14.3 Monitor Electronic Check Customers</w:t>
      </w:r>
    </w:p>
    <w:p w:rsidR="004011A9" w:rsidRPr="004011A9" w:rsidRDefault="004011A9" w:rsidP="004011A9">
      <w:pPr>
        <w:bidi w:val="0"/>
        <w:spacing w:before="100" w:beforeAutospacing="1" w:after="100" w:afterAutospacing="1" w:line="240" w:lineRule="auto"/>
        <w:rPr>
          <w:rFonts w:ascii="Times New Roman" w:eastAsia="Times New Roman" w:hAnsi="Times New Roman" w:cs="Times New Roman"/>
          <w:sz w:val="24"/>
          <w:szCs w:val="24"/>
        </w:rPr>
      </w:pPr>
      <w:r w:rsidRPr="004011A9">
        <w:rPr>
          <w:rFonts w:ascii="Times New Roman" w:eastAsia="Times New Roman" w:hAnsi="Times New Roman" w:cs="Times New Roman"/>
          <w:sz w:val="24"/>
          <w:szCs w:val="24"/>
        </w:rPr>
        <w:t>Customers using electronic check have a high churn rate. The company should investigate whether this payment method is connected to customer dissatisfaction, payment issues, or lower engagement.</w:t>
      </w:r>
    </w:p>
    <w:p w:rsidR="004011A9" w:rsidRPr="004011A9" w:rsidRDefault="004011A9" w:rsidP="004011A9">
      <w:pPr>
        <w:bidi w:val="0"/>
        <w:spacing w:before="100" w:beforeAutospacing="1" w:after="100" w:afterAutospacing="1" w:line="240" w:lineRule="auto"/>
        <w:outlineLvl w:val="2"/>
        <w:rPr>
          <w:rFonts w:ascii="Times New Roman" w:eastAsia="Times New Roman" w:hAnsi="Times New Roman" w:cs="Times New Roman"/>
          <w:b/>
          <w:bCs/>
          <w:sz w:val="24"/>
          <w:szCs w:val="24"/>
        </w:rPr>
      </w:pPr>
      <w:r w:rsidRPr="004011A9">
        <w:rPr>
          <w:rFonts w:ascii="Times New Roman" w:eastAsia="Times New Roman" w:hAnsi="Times New Roman" w:cs="Times New Roman"/>
          <w:b/>
          <w:bCs/>
          <w:sz w:val="24"/>
          <w:szCs w:val="24"/>
        </w:rPr>
        <w:t>14.4 Review Pricing for High Monthly Charge Customers</w:t>
      </w:r>
    </w:p>
    <w:p w:rsidR="004011A9" w:rsidRPr="004011A9" w:rsidRDefault="004011A9" w:rsidP="004011A9">
      <w:pPr>
        <w:bidi w:val="0"/>
        <w:spacing w:before="100" w:beforeAutospacing="1" w:after="100" w:afterAutospacing="1" w:line="240" w:lineRule="auto"/>
        <w:rPr>
          <w:rFonts w:ascii="Times New Roman" w:eastAsia="Times New Roman" w:hAnsi="Times New Roman" w:cs="Times New Roman"/>
          <w:sz w:val="24"/>
          <w:szCs w:val="24"/>
        </w:rPr>
      </w:pPr>
      <w:r w:rsidRPr="004011A9">
        <w:rPr>
          <w:rFonts w:ascii="Times New Roman" w:eastAsia="Times New Roman" w:hAnsi="Times New Roman" w:cs="Times New Roman"/>
          <w:sz w:val="24"/>
          <w:szCs w:val="24"/>
        </w:rPr>
        <w:t>Customers with higher monthly charges may leave if they do not feel they are receiving enough value. The company should create personalized bundles, loyalty discounts, or value-added services for this group.</w:t>
      </w:r>
    </w:p>
    <w:p w:rsidR="004011A9" w:rsidRPr="004011A9" w:rsidRDefault="004011A9" w:rsidP="004011A9">
      <w:pPr>
        <w:bidi w:val="0"/>
        <w:spacing w:before="100" w:beforeAutospacing="1" w:after="100" w:afterAutospacing="1" w:line="240" w:lineRule="auto"/>
        <w:outlineLvl w:val="2"/>
        <w:rPr>
          <w:rFonts w:ascii="Times New Roman" w:eastAsia="Times New Roman" w:hAnsi="Times New Roman" w:cs="Times New Roman"/>
          <w:b/>
          <w:bCs/>
          <w:sz w:val="24"/>
          <w:szCs w:val="24"/>
        </w:rPr>
      </w:pPr>
      <w:r w:rsidRPr="004011A9">
        <w:rPr>
          <w:rFonts w:ascii="Times New Roman" w:eastAsia="Times New Roman" w:hAnsi="Times New Roman" w:cs="Times New Roman"/>
          <w:b/>
          <w:bCs/>
          <w:sz w:val="24"/>
          <w:szCs w:val="24"/>
        </w:rPr>
        <w:t>14.5 Use the Model as an Early Warning System</w:t>
      </w:r>
    </w:p>
    <w:p w:rsidR="004011A9" w:rsidRPr="004011A9" w:rsidRDefault="004011A9" w:rsidP="004011A9">
      <w:pPr>
        <w:bidi w:val="0"/>
        <w:spacing w:before="100" w:beforeAutospacing="1" w:after="100" w:afterAutospacing="1" w:line="240" w:lineRule="auto"/>
        <w:rPr>
          <w:rFonts w:ascii="Times New Roman" w:eastAsia="Times New Roman" w:hAnsi="Times New Roman" w:cs="Times New Roman"/>
          <w:sz w:val="24"/>
          <w:szCs w:val="24"/>
        </w:rPr>
      </w:pPr>
      <w:r w:rsidRPr="004011A9">
        <w:rPr>
          <w:rFonts w:ascii="Times New Roman" w:eastAsia="Times New Roman" w:hAnsi="Times New Roman" w:cs="Times New Roman"/>
          <w:sz w:val="24"/>
          <w:szCs w:val="24"/>
        </w:rPr>
        <w:t>The selected Logistic Regression model can be used to identify high-risk customers. The company can then contact these customers before they churn and offer personalized retention actions.</w:t>
      </w:r>
    </w:p>
    <w:p w:rsidR="004011A9" w:rsidRDefault="004011A9" w:rsidP="003F7080">
      <w:pPr>
        <w:bidi w:val="0"/>
        <w:spacing w:after="0" w:line="240" w:lineRule="auto"/>
        <w:rPr>
          <w:rFonts w:ascii="Times New Roman" w:eastAsia="Times New Roman" w:hAnsi="Times New Roman" w:cs="Times New Roman"/>
          <w:sz w:val="24"/>
          <w:szCs w:val="24"/>
        </w:rPr>
      </w:pPr>
    </w:p>
    <w:p w:rsidR="003F7080" w:rsidRPr="004011A9" w:rsidRDefault="003F7080" w:rsidP="003F7080">
      <w:pPr>
        <w:bidi w:val="0"/>
        <w:spacing w:after="0" w:line="240" w:lineRule="auto"/>
        <w:rPr>
          <w:rFonts w:ascii="Times New Roman" w:eastAsia="Times New Roman" w:hAnsi="Times New Roman" w:cs="Times New Roman"/>
          <w:sz w:val="24"/>
          <w:szCs w:val="24"/>
        </w:rPr>
      </w:pPr>
    </w:p>
    <w:p w:rsidR="004011A9" w:rsidRPr="004011A9" w:rsidRDefault="004011A9" w:rsidP="004011A9">
      <w:pPr>
        <w:bidi w:val="0"/>
        <w:spacing w:before="100" w:beforeAutospacing="1" w:after="100" w:afterAutospacing="1" w:line="240" w:lineRule="auto"/>
        <w:outlineLvl w:val="1"/>
        <w:rPr>
          <w:rFonts w:ascii="Times New Roman" w:eastAsia="Times New Roman" w:hAnsi="Times New Roman" w:cs="Times New Roman"/>
          <w:b/>
          <w:bCs/>
          <w:sz w:val="24"/>
          <w:szCs w:val="24"/>
        </w:rPr>
      </w:pPr>
      <w:r w:rsidRPr="004011A9">
        <w:rPr>
          <w:rFonts w:ascii="Times New Roman" w:eastAsia="Times New Roman" w:hAnsi="Times New Roman" w:cs="Times New Roman"/>
          <w:b/>
          <w:bCs/>
          <w:sz w:val="24"/>
          <w:szCs w:val="24"/>
        </w:rPr>
        <w:t>15. Business Value</w:t>
      </w:r>
    </w:p>
    <w:p w:rsidR="004011A9" w:rsidRPr="004011A9" w:rsidRDefault="004011A9" w:rsidP="004011A9">
      <w:pPr>
        <w:bidi w:val="0"/>
        <w:spacing w:before="100" w:beforeAutospacing="1" w:after="100" w:afterAutospacing="1" w:line="240" w:lineRule="auto"/>
        <w:rPr>
          <w:rFonts w:ascii="Times New Roman" w:eastAsia="Times New Roman" w:hAnsi="Times New Roman" w:cs="Times New Roman"/>
          <w:sz w:val="24"/>
          <w:szCs w:val="24"/>
        </w:rPr>
      </w:pPr>
      <w:r w:rsidRPr="004011A9">
        <w:rPr>
          <w:rFonts w:ascii="Times New Roman" w:eastAsia="Times New Roman" w:hAnsi="Times New Roman" w:cs="Times New Roman"/>
          <w:sz w:val="24"/>
          <w:szCs w:val="24"/>
        </w:rPr>
        <w:t>This project provides business value by helping the company:</w:t>
      </w:r>
    </w:p>
    <w:p w:rsidR="004011A9" w:rsidRPr="004011A9" w:rsidRDefault="004011A9" w:rsidP="004011A9">
      <w:pPr>
        <w:numPr>
          <w:ilvl w:val="0"/>
          <w:numId w:val="20"/>
        </w:numPr>
        <w:bidi w:val="0"/>
        <w:spacing w:before="100" w:beforeAutospacing="1" w:after="100" w:afterAutospacing="1" w:line="240" w:lineRule="auto"/>
        <w:rPr>
          <w:rFonts w:ascii="Times New Roman" w:eastAsia="Times New Roman" w:hAnsi="Times New Roman" w:cs="Times New Roman"/>
          <w:sz w:val="24"/>
          <w:szCs w:val="24"/>
        </w:rPr>
      </w:pPr>
      <w:r w:rsidRPr="004011A9">
        <w:rPr>
          <w:rFonts w:ascii="Times New Roman" w:eastAsia="Times New Roman" w:hAnsi="Times New Roman" w:cs="Times New Roman"/>
          <w:sz w:val="24"/>
          <w:szCs w:val="24"/>
        </w:rPr>
        <w:t>Identify customers at risk of leaving</w:t>
      </w:r>
    </w:p>
    <w:p w:rsidR="004011A9" w:rsidRPr="004011A9" w:rsidRDefault="004011A9" w:rsidP="004011A9">
      <w:pPr>
        <w:numPr>
          <w:ilvl w:val="0"/>
          <w:numId w:val="20"/>
        </w:numPr>
        <w:bidi w:val="0"/>
        <w:spacing w:before="100" w:beforeAutospacing="1" w:after="100" w:afterAutospacing="1" w:line="240" w:lineRule="auto"/>
        <w:rPr>
          <w:rFonts w:ascii="Times New Roman" w:eastAsia="Times New Roman" w:hAnsi="Times New Roman" w:cs="Times New Roman"/>
          <w:sz w:val="24"/>
          <w:szCs w:val="24"/>
        </w:rPr>
      </w:pPr>
      <w:r w:rsidRPr="004011A9">
        <w:rPr>
          <w:rFonts w:ascii="Times New Roman" w:eastAsia="Times New Roman" w:hAnsi="Times New Roman" w:cs="Times New Roman"/>
          <w:sz w:val="24"/>
          <w:szCs w:val="24"/>
        </w:rPr>
        <w:t>Understand the main churn drivers</w:t>
      </w:r>
    </w:p>
    <w:p w:rsidR="004011A9" w:rsidRPr="004011A9" w:rsidRDefault="004011A9" w:rsidP="004011A9">
      <w:pPr>
        <w:numPr>
          <w:ilvl w:val="0"/>
          <w:numId w:val="20"/>
        </w:numPr>
        <w:bidi w:val="0"/>
        <w:spacing w:before="100" w:beforeAutospacing="1" w:after="100" w:afterAutospacing="1" w:line="240" w:lineRule="auto"/>
        <w:rPr>
          <w:rFonts w:ascii="Times New Roman" w:eastAsia="Times New Roman" w:hAnsi="Times New Roman" w:cs="Times New Roman"/>
          <w:sz w:val="24"/>
          <w:szCs w:val="24"/>
        </w:rPr>
      </w:pPr>
      <w:r w:rsidRPr="004011A9">
        <w:rPr>
          <w:rFonts w:ascii="Times New Roman" w:eastAsia="Times New Roman" w:hAnsi="Times New Roman" w:cs="Times New Roman"/>
          <w:sz w:val="24"/>
          <w:szCs w:val="24"/>
        </w:rPr>
        <w:t>Prioritize retention campaigns</w:t>
      </w:r>
    </w:p>
    <w:p w:rsidR="004011A9" w:rsidRPr="004011A9" w:rsidRDefault="004011A9" w:rsidP="004011A9">
      <w:pPr>
        <w:numPr>
          <w:ilvl w:val="0"/>
          <w:numId w:val="20"/>
        </w:numPr>
        <w:bidi w:val="0"/>
        <w:spacing w:before="100" w:beforeAutospacing="1" w:after="100" w:afterAutospacing="1" w:line="240" w:lineRule="auto"/>
        <w:rPr>
          <w:rFonts w:ascii="Times New Roman" w:eastAsia="Times New Roman" w:hAnsi="Times New Roman" w:cs="Times New Roman"/>
          <w:sz w:val="24"/>
          <w:szCs w:val="24"/>
        </w:rPr>
      </w:pPr>
      <w:r w:rsidRPr="004011A9">
        <w:rPr>
          <w:rFonts w:ascii="Times New Roman" w:eastAsia="Times New Roman" w:hAnsi="Times New Roman" w:cs="Times New Roman"/>
          <w:sz w:val="24"/>
          <w:szCs w:val="24"/>
        </w:rPr>
        <w:t>Reduce customer loss</w:t>
      </w:r>
    </w:p>
    <w:p w:rsidR="004011A9" w:rsidRPr="004011A9" w:rsidRDefault="004011A9" w:rsidP="004011A9">
      <w:pPr>
        <w:numPr>
          <w:ilvl w:val="0"/>
          <w:numId w:val="20"/>
        </w:numPr>
        <w:bidi w:val="0"/>
        <w:spacing w:before="100" w:beforeAutospacing="1" w:after="100" w:afterAutospacing="1" w:line="240" w:lineRule="auto"/>
        <w:rPr>
          <w:rFonts w:ascii="Times New Roman" w:eastAsia="Times New Roman" w:hAnsi="Times New Roman" w:cs="Times New Roman"/>
          <w:sz w:val="24"/>
          <w:szCs w:val="24"/>
        </w:rPr>
      </w:pPr>
      <w:r w:rsidRPr="004011A9">
        <w:rPr>
          <w:rFonts w:ascii="Times New Roman" w:eastAsia="Times New Roman" w:hAnsi="Times New Roman" w:cs="Times New Roman"/>
          <w:sz w:val="24"/>
          <w:szCs w:val="24"/>
        </w:rPr>
        <w:t>Improve customer experience</w:t>
      </w:r>
    </w:p>
    <w:p w:rsidR="004011A9" w:rsidRPr="004011A9" w:rsidRDefault="004011A9" w:rsidP="004011A9">
      <w:pPr>
        <w:numPr>
          <w:ilvl w:val="0"/>
          <w:numId w:val="20"/>
        </w:numPr>
        <w:bidi w:val="0"/>
        <w:spacing w:before="100" w:beforeAutospacing="1" w:after="100" w:afterAutospacing="1" w:line="240" w:lineRule="auto"/>
        <w:rPr>
          <w:rFonts w:ascii="Times New Roman" w:eastAsia="Times New Roman" w:hAnsi="Times New Roman" w:cs="Times New Roman"/>
          <w:sz w:val="24"/>
          <w:szCs w:val="24"/>
        </w:rPr>
      </w:pPr>
      <w:r w:rsidRPr="004011A9">
        <w:rPr>
          <w:rFonts w:ascii="Times New Roman" w:eastAsia="Times New Roman" w:hAnsi="Times New Roman" w:cs="Times New Roman"/>
          <w:sz w:val="24"/>
          <w:szCs w:val="24"/>
        </w:rPr>
        <w:t>Support data-driven decision-making</w:t>
      </w:r>
    </w:p>
    <w:p w:rsidR="004011A9" w:rsidRPr="004011A9" w:rsidRDefault="004011A9" w:rsidP="004011A9">
      <w:pPr>
        <w:bidi w:val="0"/>
        <w:spacing w:before="100" w:beforeAutospacing="1" w:after="100" w:afterAutospacing="1" w:line="240" w:lineRule="auto"/>
        <w:rPr>
          <w:rFonts w:ascii="Times New Roman" w:eastAsia="Times New Roman" w:hAnsi="Times New Roman" w:cs="Times New Roman"/>
          <w:sz w:val="24"/>
          <w:szCs w:val="24"/>
        </w:rPr>
      </w:pPr>
      <w:r w:rsidRPr="004011A9">
        <w:rPr>
          <w:rFonts w:ascii="Times New Roman" w:eastAsia="Times New Roman" w:hAnsi="Times New Roman" w:cs="Times New Roman"/>
          <w:sz w:val="24"/>
          <w:szCs w:val="24"/>
        </w:rPr>
        <w:t>Instead of reacting after customers leave, the company can use this system proactively to reduce churn and protect revenue.</w:t>
      </w:r>
    </w:p>
    <w:p w:rsidR="004011A9" w:rsidRPr="004011A9" w:rsidRDefault="004011A9" w:rsidP="004011A9">
      <w:pPr>
        <w:bidi w:val="0"/>
        <w:spacing w:after="0" w:line="240" w:lineRule="auto"/>
        <w:rPr>
          <w:rFonts w:ascii="Times New Roman" w:eastAsia="Times New Roman" w:hAnsi="Times New Roman" w:cs="Times New Roman"/>
          <w:sz w:val="24"/>
          <w:szCs w:val="24"/>
        </w:rPr>
      </w:pPr>
    </w:p>
    <w:p w:rsidR="004011A9" w:rsidRPr="004011A9" w:rsidRDefault="004011A9" w:rsidP="004011A9">
      <w:pPr>
        <w:bidi w:val="0"/>
        <w:spacing w:before="100" w:beforeAutospacing="1" w:after="100" w:afterAutospacing="1" w:line="240" w:lineRule="auto"/>
        <w:outlineLvl w:val="1"/>
        <w:rPr>
          <w:rFonts w:ascii="Times New Roman" w:eastAsia="Times New Roman" w:hAnsi="Times New Roman" w:cs="Times New Roman"/>
          <w:b/>
          <w:bCs/>
          <w:sz w:val="24"/>
          <w:szCs w:val="24"/>
        </w:rPr>
      </w:pPr>
      <w:r w:rsidRPr="004011A9">
        <w:rPr>
          <w:rFonts w:ascii="Times New Roman" w:eastAsia="Times New Roman" w:hAnsi="Times New Roman" w:cs="Times New Roman"/>
          <w:b/>
          <w:bCs/>
          <w:sz w:val="24"/>
          <w:szCs w:val="24"/>
        </w:rPr>
        <w:t>16. Limitations</w:t>
      </w:r>
    </w:p>
    <w:p w:rsidR="004011A9" w:rsidRPr="004011A9" w:rsidRDefault="004011A9" w:rsidP="004011A9">
      <w:pPr>
        <w:bidi w:val="0"/>
        <w:spacing w:before="100" w:beforeAutospacing="1" w:after="100" w:afterAutospacing="1" w:line="240" w:lineRule="auto"/>
        <w:rPr>
          <w:rFonts w:ascii="Times New Roman" w:eastAsia="Times New Roman" w:hAnsi="Times New Roman" w:cs="Times New Roman"/>
          <w:sz w:val="24"/>
          <w:szCs w:val="24"/>
        </w:rPr>
      </w:pPr>
      <w:r w:rsidRPr="004011A9">
        <w:rPr>
          <w:rFonts w:ascii="Times New Roman" w:eastAsia="Times New Roman" w:hAnsi="Times New Roman" w:cs="Times New Roman"/>
          <w:sz w:val="24"/>
          <w:szCs w:val="24"/>
        </w:rPr>
        <w:t>Although the project provides useful results, there are some limitations:</w:t>
      </w:r>
    </w:p>
    <w:p w:rsidR="004011A9" w:rsidRPr="004011A9" w:rsidRDefault="004011A9" w:rsidP="004011A9">
      <w:pPr>
        <w:numPr>
          <w:ilvl w:val="0"/>
          <w:numId w:val="21"/>
        </w:numPr>
        <w:bidi w:val="0"/>
        <w:spacing w:before="100" w:beforeAutospacing="1" w:after="100" w:afterAutospacing="1" w:line="240" w:lineRule="auto"/>
        <w:rPr>
          <w:rFonts w:ascii="Times New Roman" w:eastAsia="Times New Roman" w:hAnsi="Times New Roman" w:cs="Times New Roman"/>
          <w:sz w:val="24"/>
          <w:szCs w:val="24"/>
        </w:rPr>
      </w:pPr>
      <w:r w:rsidRPr="004011A9">
        <w:rPr>
          <w:rFonts w:ascii="Times New Roman" w:eastAsia="Times New Roman" w:hAnsi="Times New Roman" w:cs="Times New Roman"/>
          <w:sz w:val="24"/>
          <w:szCs w:val="24"/>
        </w:rPr>
        <w:t>The dataset is a sample dataset and may not fully represent real company behavior.</w:t>
      </w:r>
    </w:p>
    <w:p w:rsidR="004011A9" w:rsidRPr="004011A9" w:rsidRDefault="004011A9" w:rsidP="004011A9">
      <w:pPr>
        <w:numPr>
          <w:ilvl w:val="0"/>
          <w:numId w:val="21"/>
        </w:numPr>
        <w:bidi w:val="0"/>
        <w:spacing w:before="100" w:beforeAutospacing="1" w:after="100" w:afterAutospacing="1" w:line="240" w:lineRule="auto"/>
        <w:rPr>
          <w:rFonts w:ascii="Times New Roman" w:eastAsia="Times New Roman" w:hAnsi="Times New Roman" w:cs="Times New Roman"/>
          <w:sz w:val="24"/>
          <w:szCs w:val="24"/>
        </w:rPr>
      </w:pPr>
      <w:r w:rsidRPr="004011A9">
        <w:rPr>
          <w:rFonts w:ascii="Times New Roman" w:eastAsia="Times New Roman" w:hAnsi="Times New Roman" w:cs="Times New Roman"/>
          <w:sz w:val="24"/>
          <w:szCs w:val="24"/>
        </w:rPr>
        <w:t>The model was trained on historical customer data only.</w:t>
      </w:r>
    </w:p>
    <w:p w:rsidR="004011A9" w:rsidRPr="004011A9" w:rsidRDefault="004011A9" w:rsidP="004011A9">
      <w:pPr>
        <w:numPr>
          <w:ilvl w:val="0"/>
          <w:numId w:val="21"/>
        </w:numPr>
        <w:bidi w:val="0"/>
        <w:spacing w:before="100" w:beforeAutospacing="1" w:after="100" w:afterAutospacing="1" w:line="240" w:lineRule="auto"/>
        <w:rPr>
          <w:rFonts w:ascii="Times New Roman" w:eastAsia="Times New Roman" w:hAnsi="Times New Roman" w:cs="Times New Roman"/>
          <w:sz w:val="24"/>
          <w:szCs w:val="24"/>
        </w:rPr>
      </w:pPr>
      <w:r w:rsidRPr="004011A9">
        <w:rPr>
          <w:rFonts w:ascii="Times New Roman" w:eastAsia="Times New Roman" w:hAnsi="Times New Roman" w:cs="Times New Roman"/>
          <w:sz w:val="24"/>
          <w:szCs w:val="24"/>
        </w:rPr>
        <w:t>External factors such as competitor offers, customer complaints, and service quality were not included.</w:t>
      </w:r>
    </w:p>
    <w:p w:rsidR="004011A9" w:rsidRPr="004011A9" w:rsidRDefault="004011A9" w:rsidP="004011A9">
      <w:pPr>
        <w:numPr>
          <w:ilvl w:val="0"/>
          <w:numId w:val="21"/>
        </w:numPr>
        <w:bidi w:val="0"/>
        <w:spacing w:before="100" w:beforeAutospacing="1" w:after="100" w:afterAutospacing="1" w:line="240" w:lineRule="auto"/>
        <w:rPr>
          <w:rFonts w:ascii="Times New Roman" w:eastAsia="Times New Roman" w:hAnsi="Times New Roman" w:cs="Times New Roman"/>
          <w:sz w:val="24"/>
          <w:szCs w:val="24"/>
        </w:rPr>
      </w:pPr>
      <w:r w:rsidRPr="004011A9">
        <w:rPr>
          <w:rFonts w:ascii="Times New Roman" w:eastAsia="Times New Roman" w:hAnsi="Times New Roman" w:cs="Times New Roman"/>
          <w:sz w:val="24"/>
          <w:szCs w:val="24"/>
        </w:rPr>
        <w:t>Advanced model tuning was not performed in this version.</w:t>
      </w:r>
    </w:p>
    <w:p w:rsidR="004011A9" w:rsidRPr="004011A9" w:rsidRDefault="004011A9" w:rsidP="004011A9">
      <w:pPr>
        <w:numPr>
          <w:ilvl w:val="0"/>
          <w:numId w:val="21"/>
        </w:numPr>
        <w:bidi w:val="0"/>
        <w:spacing w:before="100" w:beforeAutospacing="1" w:after="100" w:afterAutospacing="1" w:line="240" w:lineRule="auto"/>
        <w:rPr>
          <w:rFonts w:ascii="Times New Roman" w:eastAsia="Times New Roman" w:hAnsi="Times New Roman" w:cs="Times New Roman"/>
          <w:sz w:val="24"/>
          <w:szCs w:val="24"/>
        </w:rPr>
      </w:pPr>
      <w:r w:rsidRPr="004011A9">
        <w:rPr>
          <w:rFonts w:ascii="Times New Roman" w:eastAsia="Times New Roman" w:hAnsi="Times New Roman" w:cs="Times New Roman"/>
          <w:sz w:val="24"/>
          <w:szCs w:val="24"/>
        </w:rPr>
        <w:t>The project does not yet include a deployed dashboard or real-time prediction system.</w:t>
      </w:r>
    </w:p>
    <w:p w:rsidR="004011A9" w:rsidRPr="004011A9" w:rsidRDefault="004011A9" w:rsidP="004011A9">
      <w:pPr>
        <w:bidi w:val="0"/>
        <w:spacing w:after="0" w:line="240" w:lineRule="auto"/>
        <w:rPr>
          <w:rFonts w:ascii="Times New Roman" w:eastAsia="Times New Roman" w:hAnsi="Times New Roman" w:cs="Times New Roman"/>
          <w:sz w:val="24"/>
          <w:szCs w:val="24"/>
        </w:rPr>
      </w:pPr>
    </w:p>
    <w:p w:rsidR="004011A9" w:rsidRPr="004011A9" w:rsidRDefault="004011A9" w:rsidP="004011A9">
      <w:pPr>
        <w:bidi w:val="0"/>
        <w:spacing w:before="100" w:beforeAutospacing="1" w:after="100" w:afterAutospacing="1" w:line="240" w:lineRule="auto"/>
        <w:outlineLvl w:val="1"/>
        <w:rPr>
          <w:rFonts w:ascii="Times New Roman" w:eastAsia="Times New Roman" w:hAnsi="Times New Roman" w:cs="Times New Roman"/>
          <w:b/>
          <w:bCs/>
          <w:sz w:val="24"/>
          <w:szCs w:val="24"/>
        </w:rPr>
      </w:pPr>
      <w:r w:rsidRPr="004011A9">
        <w:rPr>
          <w:rFonts w:ascii="Times New Roman" w:eastAsia="Times New Roman" w:hAnsi="Times New Roman" w:cs="Times New Roman"/>
          <w:b/>
          <w:bCs/>
          <w:sz w:val="24"/>
          <w:szCs w:val="24"/>
        </w:rPr>
        <w:t>17. Future Improvements</w:t>
      </w:r>
    </w:p>
    <w:p w:rsidR="004011A9" w:rsidRPr="004011A9" w:rsidRDefault="004011A9" w:rsidP="004011A9">
      <w:pPr>
        <w:bidi w:val="0"/>
        <w:spacing w:before="100" w:beforeAutospacing="1" w:after="100" w:afterAutospacing="1" w:line="240" w:lineRule="auto"/>
        <w:rPr>
          <w:rFonts w:ascii="Times New Roman" w:eastAsia="Times New Roman" w:hAnsi="Times New Roman" w:cs="Times New Roman"/>
          <w:sz w:val="24"/>
          <w:szCs w:val="24"/>
        </w:rPr>
      </w:pPr>
      <w:r w:rsidRPr="004011A9">
        <w:rPr>
          <w:rFonts w:ascii="Times New Roman" w:eastAsia="Times New Roman" w:hAnsi="Times New Roman" w:cs="Times New Roman"/>
          <w:sz w:val="24"/>
          <w:szCs w:val="24"/>
        </w:rPr>
        <w:t>Future improvements may include:</w:t>
      </w:r>
    </w:p>
    <w:p w:rsidR="004011A9" w:rsidRPr="004011A9" w:rsidRDefault="004011A9" w:rsidP="004011A9">
      <w:pPr>
        <w:numPr>
          <w:ilvl w:val="0"/>
          <w:numId w:val="22"/>
        </w:numPr>
        <w:bidi w:val="0"/>
        <w:spacing w:before="100" w:beforeAutospacing="1" w:after="100" w:afterAutospacing="1" w:line="240" w:lineRule="auto"/>
        <w:rPr>
          <w:rFonts w:ascii="Times New Roman" w:eastAsia="Times New Roman" w:hAnsi="Times New Roman" w:cs="Times New Roman"/>
          <w:sz w:val="24"/>
          <w:szCs w:val="24"/>
        </w:rPr>
      </w:pPr>
      <w:r w:rsidRPr="004011A9">
        <w:rPr>
          <w:rFonts w:ascii="Times New Roman" w:eastAsia="Times New Roman" w:hAnsi="Times New Roman" w:cs="Times New Roman"/>
          <w:sz w:val="24"/>
          <w:szCs w:val="24"/>
        </w:rPr>
        <w:t xml:space="preserve">Building a </w:t>
      </w:r>
      <w:proofErr w:type="spellStart"/>
      <w:r w:rsidRPr="004011A9">
        <w:rPr>
          <w:rFonts w:ascii="Times New Roman" w:eastAsia="Times New Roman" w:hAnsi="Times New Roman" w:cs="Times New Roman"/>
          <w:sz w:val="24"/>
          <w:szCs w:val="24"/>
        </w:rPr>
        <w:t>Streamlit</w:t>
      </w:r>
      <w:proofErr w:type="spellEnd"/>
      <w:r w:rsidRPr="004011A9">
        <w:rPr>
          <w:rFonts w:ascii="Times New Roman" w:eastAsia="Times New Roman" w:hAnsi="Times New Roman" w:cs="Times New Roman"/>
          <w:sz w:val="24"/>
          <w:szCs w:val="24"/>
        </w:rPr>
        <w:t xml:space="preserve"> dashboard</w:t>
      </w:r>
    </w:p>
    <w:p w:rsidR="004011A9" w:rsidRPr="004011A9" w:rsidRDefault="004011A9" w:rsidP="004011A9">
      <w:pPr>
        <w:numPr>
          <w:ilvl w:val="0"/>
          <w:numId w:val="22"/>
        </w:numPr>
        <w:bidi w:val="0"/>
        <w:spacing w:before="100" w:beforeAutospacing="1" w:after="100" w:afterAutospacing="1" w:line="240" w:lineRule="auto"/>
        <w:rPr>
          <w:rFonts w:ascii="Times New Roman" w:eastAsia="Times New Roman" w:hAnsi="Times New Roman" w:cs="Times New Roman"/>
          <w:sz w:val="24"/>
          <w:szCs w:val="24"/>
        </w:rPr>
      </w:pPr>
      <w:r w:rsidRPr="004011A9">
        <w:rPr>
          <w:rFonts w:ascii="Times New Roman" w:eastAsia="Times New Roman" w:hAnsi="Times New Roman" w:cs="Times New Roman"/>
          <w:sz w:val="24"/>
          <w:szCs w:val="24"/>
        </w:rPr>
        <w:t>Adding SHAP values for deeper model interpretation</w:t>
      </w:r>
    </w:p>
    <w:p w:rsidR="004011A9" w:rsidRPr="004011A9" w:rsidRDefault="004011A9" w:rsidP="004011A9">
      <w:pPr>
        <w:numPr>
          <w:ilvl w:val="0"/>
          <w:numId w:val="22"/>
        </w:numPr>
        <w:bidi w:val="0"/>
        <w:spacing w:before="100" w:beforeAutospacing="1" w:after="100" w:afterAutospacing="1" w:line="240" w:lineRule="auto"/>
        <w:rPr>
          <w:rFonts w:ascii="Times New Roman" w:eastAsia="Times New Roman" w:hAnsi="Times New Roman" w:cs="Times New Roman"/>
          <w:sz w:val="24"/>
          <w:szCs w:val="24"/>
        </w:rPr>
      </w:pPr>
      <w:r w:rsidRPr="004011A9">
        <w:rPr>
          <w:rFonts w:ascii="Times New Roman" w:eastAsia="Times New Roman" w:hAnsi="Times New Roman" w:cs="Times New Roman"/>
          <w:sz w:val="24"/>
          <w:szCs w:val="24"/>
        </w:rPr>
        <w:t xml:space="preserve">Performing </w:t>
      </w:r>
      <w:proofErr w:type="spellStart"/>
      <w:r w:rsidRPr="004011A9">
        <w:rPr>
          <w:rFonts w:ascii="Times New Roman" w:eastAsia="Times New Roman" w:hAnsi="Times New Roman" w:cs="Times New Roman"/>
          <w:sz w:val="24"/>
          <w:szCs w:val="24"/>
        </w:rPr>
        <w:t>hyperparameter</w:t>
      </w:r>
      <w:proofErr w:type="spellEnd"/>
      <w:r w:rsidRPr="004011A9">
        <w:rPr>
          <w:rFonts w:ascii="Times New Roman" w:eastAsia="Times New Roman" w:hAnsi="Times New Roman" w:cs="Times New Roman"/>
          <w:sz w:val="24"/>
          <w:szCs w:val="24"/>
        </w:rPr>
        <w:t xml:space="preserve"> tuning</w:t>
      </w:r>
    </w:p>
    <w:p w:rsidR="004011A9" w:rsidRPr="004011A9" w:rsidRDefault="004011A9" w:rsidP="004011A9">
      <w:pPr>
        <w:numPr>
          <w:ilvl w:val="0"/>
          <w:numId w:val="22"/>
        </w:numPr>
        <w:bidi w:val="0"/>
        <w:spacing w:before="100" w:beforeAutospacing="1" w:after="100" w:afterAutospacing="1" w:line="240" w:lineRule="auto"/>
        <w:rPr>
          <w:rFonts w:ascii="Times New Roman" w:eastAsia="Times New Roman" w:hAnsi="Times New Roman" w:cs="Times New Roman"/>
          <w:sz w:val="24"/>
          <w:szCs w:val="24"/>
        </w:rPr>
      </w:pPr>
      <w:r w:rsidRPr="004011A9">
        <w:rPr>
          <w:rFonts w:ascii="Times New Roman" w:eastAsia="Times New Roman" w:hAnsi="Times New Roman" w:cs="Times New Roman"/>
          <w:sz w:val="24"/>
          <w:szCs w:val="24"/>
        </w:rPr>
        <w:t xml:space="preserve">Testing additional models such as </w:t>
      </w:r>
      <w:proofErr w:type="spellStart"/>
      <w:r w:rsidRPr="004011A9">
        <w:rPr>
          <w:rFonts w:ascii="Times New Roman" w:eastAsia="Times New Roman" w:hAnsi="Times New Roman" w:cs="Times New Roman"/>
          <w:sz w:val="24"/>
          <w:szCs w:val="24"/>
        </w:rPr>
        <w:t>XGBoost</w:t>
      </w:r>
      <w:proofErr w:type="spellEnd"/>
    </w:p>
    <w:p w:rsidR="004011A9" w:rsidRPr="004011A9" w:rsidRDefault="004011A9" w:rsidP="004011A9">
      <w:pPr>
        <w:numPr>
          <w:ilvl w:val="0"/>
          <w:numId w:val="22"/>
        </w:numPr>
        <w:bidi w:val="0"/>
        <w:spacing w:before="100" w:beforeAutospacing="1" w:after="100" w:afterAutospacing="1" w:line="240" w:lineRule="auto"/>
        <w:rPr>
          <w:rFonts w:ascii="Times New Roman" w:eastAsia="Times New Roman" w:hAnsi="Times New Roman" w:cs="Times New Roman"/>
          <w:sz w:val="24"/>
          <w:szCs w:val="24"/>
        </w:rPr>
      </w:pPr>
      <w:r w:rsidRPr="004011A9">
        <w:rPr>
          <w:rFonts w:ascii="Times New Roman" w:eastAsia="Times New Roman" w:hAnsi="Times New Roman" w:cs="Times New Roman"/>
          <w:sz w:val="24"/>
          <w:szCs w:val="24"/>
        </w:rPr>
        <w:t>Adding customer segmentation</w:t>
      </w:r>
    </w:p>
    <w:p w:rsidR="004011A9" w:rsidRPr="004011A9" w:rsidRDefault="004011A9" w:rsidP="004011A9">
      <w:pPr>
        <w:numPr>
          <w:ilvl w:val="0"/>
          <w:numId w:val="22"/>
        </w:numPr>
        <w:bidi w:val="0"/>
        <w:spacing w:before="100" w:beforeAutospacing="1" w:after="100" w:afterAutospacing="1" w:line="240" w:lineRule="auto"/>
        <w:rPr>
          <w:rFonts w:ascii="Times New Roman" w:eastAsia="Times New Roman" w:hAnsi="Times New Roman" w:cs="Times New Roman"/>
          <w:sz w:val="24"/>
          <w:szCs w:val="24"/>
        </w:rPr>
      </w:pPr>
      <w:r w:rsidRPr="004011A9">
        <w:rPr>
          <w:rFonts w:ascii="Times New Roman" w:eastAsia="Times New Roman" w:hAnsi="Times New Roman" w:cs="Times New Roman"/>
          <w:sz w:val="24"/>
          <w:szCs w:val="24"/>
        </w:rPr>
        <w:t>Creating a prediction form for new customers</w:t>
      </w:r>
    </w:p>
    <w:p w:rsidR="004011A9" w:rsidRPr="004011A9" w:rsidRDefault="004011A9" w:rsidP="004011A9">
      <w:pPr>
        <w:numPr>
          <w:ilvl w:val="0"/>
          <w:numId w:val="22"/>
        </w:numPr>
        <w:bidi w:val="0"/>
        <w:spacing w:before="100" w:beforeAutospacing="1" w:after="100" w:afterAutospacing="1" w:line="240" w:lineRule="auto"/>
        <w:rPr>
          <w:rFonts w:ascii="Times New Roman" w:eastAsia="Times New Roman" w:hAnsi="Times New Roman" w:cs="Times New Roman"/>
          <w:sz w:val="24"/>
          <w:szCs w:val="24"/>
        </w:rPr>
      </w:pPr>
      <w:r w:rsidRPr="004011A9">
        <w:rPr>
          <w:rFonts w:ascii="Times New Roman" w:eastAsia="Times New Roman" w:hAnsi="Times New Roman" w:cs="Times New Roman"/>
          <w:sz w:val="24"/>
          <w:szCs w:val="24"/>
        </w:rPr>
        <w:t>Deploying the model as a web application</w:t>
      </w:r>
    </w:p>
    <w:p w:rsidR="004011A9" w:rsidRPr="004011A9" w:rsidRDefault="004011A9" w:rsidP="004011A9">
      <w:pPr>
        <w:numPr>
          <w:ilvl w:val="0"/>
          <w:numId w:val="22"/>
        </w:numPr>
        <w:bidi w:val="0"/>
        <w:spacing w:before="100" w:beforeAutospacing="1" w:after="100" w:afterAutospacing="1" w:line="240" w:lineRule="auto"/>
        <w:rPr>
          <w:rFonts w:ascii="Times New Roman" w:eastAsia="Times New Roman" w:hAnsi="Times New Roman" w:cs="Times New Roman"/>
          <w:sz w:val="24"/>
          <w:szCs w:val="24"/>
        </w:rPr>
      </w:pPr>
      <w:r w:rsidRPr="004011A9">
        <w:rPr>
          <w:rFonts w:ascii="Times New Roman" w:eastAsia="Times New Roman" w:hAnsi="Times New Roman" w:cs="Times New Roman"/>
          <w:sz w:val="24"/>
          <w:szCs w:val="24"/>
        </w:rPr>
        <w:t>Connecting the system to real-time business data</w:t>
      </w:r>
    </w:p>
    <w:p w:rsidR="004011A9" w:rsidRPr="004011A9" w:rsidRDefault="004011A9" w:rsidP="004011A9">
      <w:pPr>
        <w:bidi w:val="0"/>
        <w:spacing w:after="0" w:line="240" w:lineRule="auto"/>
        <w:rPr>
          <w:rFonts w:ascii="Times New Roman" w:eastAsia="Times New Roman" w:hAnsi="Times New Roman" w:cs="Times New Roman"/>
          <w:sz w:val="24"/>
          <w:szCs w:val="24"/>
        </w:rPr>
      </w:pPr>
    </w:p>
    <w:p w:rsidR="004011A9" w:rsidRPr="004011A9" w:rsidRDefault="004011A9" w:rsidP="004011A9">
      <w:pPr>
        <w:bidi w:val="0"/>
        <w:spacing w:before="100" w:beforeAutospacing="1" w:after="100" w:afterAutospacing="1" w:line="240" w:lineRule="auto"/>
        <w:outlineLvl w:val="1"/>
        <w:rPr>
          <w:rFonts w:ascii="Times New Roman" w:eastAsia="Times New Roman" w:hAnsi="Times New Roman" w:cs="Times New Roman"/>
          <w:b/>
          <w:bCs/>
          <w:sz w:val="24"/>
          <w:szCs w:val="24"/>
        </w:rPr>
      </w:pPr>
      <w:r w:rsidRPr="004011A9">
        <w:rPr>
          <w:rFonts w:ascii="Times New Roman" w:eastAsia="Times New Roman" w:hAnsi="Times New Roman" w:cs="Times New Roman"/>
          <w:b/>
          <w:bCs/>
          <w:sz w:val="24"/>
          <w:szCs w:val="24"/>
        </w:rPr>
        <w:t>18. Conclusion</w:t>
      </w:r>
    </w:p>
    <w:p w:rsidR="004011A9" w:rsidRPr="004011A9" w:rsidRDefault="004011A9" w:rsidP="004011A9">
      <w:pPr>
        <w:bidi w:val="0"/>
        <w:spacing w:before="100" w:beforeAutospacing="1" w:after="100" w:afterAutospacing="1" w:line="240" w:lineRule="auto"/>
        <w:rPr>
          <w:rFonts w:ascii="Times New Roman" w:eastAsia="Times New Roman" w:hAnsi="Times New Roman" w:cs="Times New Roman"/>
          <w:sz w:val="24"/>
          <w:szCs w:val="24"/>
        </w:rPr>
      </w:pPr>
      <w:r w:rsidRPr="004011A9">
        <w:rPr>
          <w:rFonts w:ascii="Times New Roman" w:eastAsia="Times New Roman" w:hAnsi="Times New Roman" w:cs="Times New Roman"/>
          <w:sz w:val="24"/>
          <w:szCs w:val="24"/>
        </w:rPr>
        <w:t>This project successfully developed a complete Customer Churn Intelligence System using Python, exploratory data analysis, machine learning, and business interpretation.</w:t>
      </w:r>
    </w:p>
    <w:p w:rsidR="004011A9" w:rsidRPr="004011A9" w:rsidRDefault="004011A9" w:rsidP="004011A9">
      <w:pPr>
        <w:bidi w:val="0"/>
        <w:spacing w:before="100" w:beforeAutospacing="1" w:after="100" w:afterAutospacing="1" w:line="240" w:lineRule="auto"/>
        <w:rPr>
          <w:rFonts w:ascii="Times New Roman" w:eastAsia="Times New Roman" w:hAnsi="Times New Roman" w:cs="Times New Roman"/>
          <w:sz w:val="24"/>
          <w:szCs w:val="24"/>
        </w:rPr>
      </w:pPr>
      <w:r w:rsidRPr="004011A9">
        <w:rPr>
          <w:rFonts w:ascii="Times New Roman" w:eastAsia="Times New Roman" w:hAnsi="Times New Roman" w:cs="Times New Roman"/>
          <w:sz w:val="24"/>
          <w:szCs w:val="24"/>
        </w:rPr>
        <w:t>The analysis showed that churn is strongly related to contract type, tenure, payment method, internet service type, and monthly charges. Customers with month-to-month contracts, short tenure, electronic check payment, and high monthly charges showed higher churn risk.</w:t>
      </w:r>
    </w:p>
    <w:p w:rsidR="004011A9" w:rsidRPr="004011A9" w:rsidRDefault="004011A9" w:rsidP="004011A9">
      <w:pPr>
        <w:bidi w:val="0"/>
        <w:spacing w:before="100" w:beforeAutospacing="1" w:after="100" w:afterAutospacing="1" w:line="240" w:lineRule="auto"/>
        <w:rPr>
          <w:rFonts w:ascii="Times New Roman" w:eastAsia="Times New Roman" w:hAnsi="Times New Roman" w:cs="Times New Roman"/>
          <w:sz w:val="24"/>
          <w:szCs w:val="24"/>
        </w:rPr>
      </w:pPr>
      <w:r w:rsidRPr="004011A9">
        <w:rPr>
          <w:rFonts w:ascii="Times New Roman" w:eastAsia="Times New Roman" w:hAnsi="Times New Roman" w:cs="Times New Roman"/>
          <w:sz w:val="24"/>
          <w:szCs w:val="24"/>
        </w:rPr>
        <w:t>Logistic Regression was selected as the best model because it achieved the highest Recall, making it more suitable for identifying customers who are likely to churn.</w:t>
      </w:r>
    </w:p>
    <w:p w:rsidR="004011A9" w:rsidRPr="004011A9" w:rsidRDefault="004011A9" w:rsidP="004011A9">
      <w:pPr>
        <w:bidi w:val="0"/>
        <w:spacing w:before="100" w:beforeAutospacing="1" w:after="100" w:afterAutospacing="1" w:line="240" w:lineRule="auto"/>
        <w:rPr>
          <w:rFonts w:ascii="Times New Roman" w:eastAsia="Times New Roman" w:hAnsi="Times New Roman" w:cs="Times New Roman"/>
          <w:sz w:val="24"/>
          <w:szCs w:val="24"/>
        </w:rPr>
      </w:pPr>
      <w:r w:rsidRPr="004011A9">
        <w:rPr>
          <w:rFonts w:ascii="Times New Roman" w:eastAsia="Times New Roman" w:hAnsi="Times New Roman" w:cs="Times New Roman"/>
          <w:sz w:val="24"/>
          <w:szCs w:val="24"/>
        </w:rPr>
        <w:t>Overall, the project demonstrates how data science can help businesses move from simple reporting to proactive customer retention and smarter decision-making.</w:t>
      </w:r>
    </w:p>
    <w:p w:rsidR="000A4CA4" w:rsidRPr="004011A9" w:rsidRDefault="000A4CA4">
      <w:pPr>
        <w:rPr>
          <w:sz w:val="24"/>
          <w:szCs w:val="24"/>
        </w:rPr>
      </w:pPr>
    </w:p>
    <w:sectPr w:rsidR="000A4CA4" w:rsidRPr="004011A9" w:rsidSect="004011A9">
      <w:pgSz w:w="11906" w:h="16838"/>
      <w:pgMar w:top="1440" w:right="1800" w:bottom="1440" w:left="1800" w:header="708" w:footer="708" w:gutter="0"/>
      <w:pgBorders w:offsetFrom="page">
        <w:top w:val="single" w:sz="4" w:space="24" w:color="auto"/>
        <w:left w:val="single" w:sz="4" w:space="24" w:color="auto"/>
        <w:bottom w:val="single" w:sz="4" w:space="24" w:color="auto"/>
        <w:right w:val="single" w:sz="4" w:space="24" w:color="auto"/>
      </w:pgBorders>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B11060"/>
    <w:multiLevelType w:val="multilevel"/>
    <w:tmpl w:val="E2649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AF4C40"/>
    <w:multiLevelType w:val="multilevel"/>
    <w:tmpl w:val="F8A45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7D2E43"/>
    <w:multiLevelType w:val="multilevel"/>
    <w:tmpl w:val="19509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A116D3"/>
    <w:multiLevelType w:val="multilevel"/>
    <w:tmpl w:val="ADB23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1D63C4"/>
    <w:multiLevelType w:val="multilevel"/>
    <w:tmpl w:val="4502E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5A468D"/>
    <w:multiLevelType w:val="multilevel"/>
    <w:tmpl w:val="AC3628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402871"/>
    <w:multiLevelType w:val="multilevel"/>
    <w:tmpl w:val="74BCE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F531DB"/>
    <w:multiLevelType w:val="multilevel"/>
    <w:tmpl w:val="B89A6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60A5002"/>
    <w:multiLevelType w:val="multilevel"/>
    <w:tmpl w:val="42925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545CA5"/>
    <w:multiLevelType w:val="multilevel"/>
    <w:tmpl w:val="E58CB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997E6F"/>
    <w:multiLevelType w:val="multilevel"/>
    <w:tmpl w:val="6D40B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4779C7"/>
    <w:multiLevelType w:val="multilevel"/>
    <w:tmpl w:val="565A1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8E02EB"/>
    <w:multiLevelType w:val="multilevel"/>
    <w:tmpl w:val="2C565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986FC4"/>
    <w:multiLevelType w:val="multilevel"/>
    <w:tmpl w:val="E13EC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7656FF"/>
    <w:multiLevelType w:val="multilevel"/>
    <w:tmpl w:val="60029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5AC6EC4"/>
    <w:multiLevelType w:val="multilevel"/>
    <w:tmpl w:val="44E8E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35207E1"/>
    <w:multiLevelType w:val="multilevel"/>
    <w:tmpl w:val="F9C80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AB31AC"/>
    <w:multiLevelType w:val="multilevel"/>
    <w:tmpl w:val="7DDAA0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CA714CC"/>
    <w:multiLevelType w:val="multilevel"/>
    <w:tmpl w:val="27F2FC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E7432B4"/>
    <w:multiLevelType w:val="multilevel"/>
    <w:tmpl w:val="A7DAC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D92B59"/>
    <w:multiLevelType w:val="multilevel"/>
    <w:tmpl w:val="6EE26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CA50E97"/>
    <w:multiLevelType w:val="multilevel"/>
    <w:tmpl w:val="C1AA4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14"/>
  </w:num>
  <w:num w:numId="3">
    <w:abstractNumId w:val="13"/>
  </w:num>
  <w:num w:numId="4">
    <w:abstractNumId w:val="8"/>
  </w:num>
  <w:num w:numId="5">
    <w:abstractNumId w:val="12"/>
  </w:num>
  <w:num w:numId="6">
    <w:abstractNumId w:val="9"/>
  </w:num>
  <w:num w:numId="7">
    <w:abstractNumId w:val="21"/>
  </w:num>
  <w:num w:numId="8">
    <w:abstractNumId w:val="5"/>
  </w:num>
  <w:num w:numId="9">
    <w:abstractNumId w:val="6"/>
  </w:num>
  <w:num w:numId="10">
    <w:abstractNumId w:val="11"/>
  </w:num>
  <w:num w:numId="11">
    <w:abstractNumId w:val="3"/>
  </w:num>
  <w:num w:numId="12">
    <w:abstractNumId w:val="1"/>
  </w:num>
  <w:num w:numId="13">
    <w:abstractNumId w:val="2"/>
  </w:num>
  <w:num w:numId="14">
    <w:abstractNumId w:val="18"/>
  </w:num>
  <w:num w:numId="15">
    <w:abstractNumId w:val="15"/>
  </w:num>
  <w:num w:numId="16">
    <w:abstractNumId w:val="16"/>
  </w:num>
  <w:num w:numId="17">
    <w:abstractNumId w:val="20"/>
  </w:num>
  <w:num w:numId="18">
    <w:abstractNumId w:val="7"/>
  </w:num>
  <w:num w:numId="19">
    <w:abstractNumId w:val="0"/>
  </w:num>
  <w:num w:numId="20">
    <w:abstractNumId w:val="4"/>
  </w:num>
  <w:num w:numId="21">
    <w:abstractNumId w:val="17"/>
  </w:num>
  <w:num w:numId="2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11A9"/>
    <w:rsid w:val="000A4CA4"/>
    <w:rsid w:val="002A4E1D"/>
    <w:rsid w:val="003F7080"/>
    <w:rsid w:val="004011A9"/>
    <w:rsid w:val="00CE54B3"/>
    <w:rsid w:val="00D9513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D0B28E"/>
  <w15:chartTrackingRefBased/>
  <w15:docId w15:val="{53C15689-D53E-4BF6-ACCF-7FC5306F28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paragraph" w:styleId="Heading1">
    <w:name w:val="heading 1"/>
    <w:basedOn w:val="Normal"/>
    <w:link w:val="Heading1Char"/>
    <w:uiPriority w:val="9"/>
    <w:qFormat/>
    <w:rsid w:val="004011A9"/>
    <w:pPr>
      <w:bidi w:val="0"/>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011A9"/>
    <w:pPr>
      <w:bidi w:val="0"/>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011A9"/>
    <w:pPr>
      <w:bidi w:val="0"/>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11A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011A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011A9"/>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4011A9"/>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011A9"/>
    <w:rPr>
      <w:b/>
      <w:bCs/>
    </w:rPr>
  </w:style>
  <w:style w:type="character" w:styleId="HTMLCode">
    <w:name w:val="HTML Code"/>
    <w:basedOn w:val="DefaultParagraphFont"/>
    <w:uiPriority w:val="99"/>
    <w:semiHidden/>
    <w:unhideWhenUsed/>
    <w:rsid w:val="004011A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692230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13</Pages>
  <Words>1913</Words>
  <Characters>10910</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nada</dc:creator>
  <cp:keywords/>
  <dc:description/>
  <cp:lastModifiedBy>nada</cp:lastModifiedBy>
  <cp:revision>1</cp:revision>
  <cp:lastPrinted>2026-06-12T13:30:00Z</cp:lastPrinted>
  <dcterms:created xsi:type="dcterms:W3CDTF">2026-06-12T13:16:00Z</dcterms:created>
  <dcterms:modified xsi:type="dcterms:W3CDTF">2026-06-12T13:30:00Z</dcterms:modified>
</cp:coreProperties>
</file>