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0"/>
        </w:rPr>
        <w:t>Alex Carter</w:t>
      </w:r>
    </w:p>
    <w:p>
      <w:pPr>
        <w:jc w:val="center"/>
      </w:pPr>
      <w:r>
        <w:t>Tel Aviv · +972-50-0000000 · alex.carter@example.com</w:t>
      </w:r>
    </w:p>
    <w:p>
      <w:r>
        <w:rPr>
          <w:b/>
          <w:color w:val="1A3C6E"/>
          <w:sz w:val="26"/>
        </w:rPr>
        <w:t>Profile</w:t>
      </w:r>
    </w:p>
    <w:p>
      <w:pPr>
        <w:pStyle w:val="ListBullet"/>
      </w:pPr>
      <w:r>
        <w:t>Operations professional with 8 years of experience in fast-growing technology companies.</w:t>
      </w:r>
    </w:p>
    <w:p>
      <w:pPr>
        <w:pStyle w:val="ListBullet"/>
      </w:pPr>
      <w:r>
        <w:t>Skilled at turning strategy into day-to-day execution across cross-functional teams.</w:t>
      </w:r>
    </w:p>
    <w:p>
      <w:pPr>
        <w:pStyle w:val="ListBullet"/>
      </w:pPr>
      <w:r>
        <w:t>Comfortable owning budgets, vendor relationships, and process automation.</w:t>
      </w:r>
    </w:p>
    <w:p>
      <w:r>
        <w:rPr>
          <w:b/>
          <w:color w:val="1A3C6E"/>
          <w:sz w:val="26"/>
        </w:rPr>
        <w:t>Experience</w:t>
      </w:r>
    </w:p>
    <w:p>
      <w:r>
        <w:rPr>
          <w:b/>
        </w:rPr>
        <w:t>Operations Manager — BrightWave Ltd. (2021–2025)</w:t>
      </w:r>
    </w:p>
    <w:p>
      <w:pPr>
        <w:pStyle w:val="ListBullet"/>
      </w:pPr>
      <w:r>
        <w:t>Led daily operations for a 40-person business unit, aligning sales, support, and finance.</w:t>
      </w:r>
    </w:p>
    <w:p>
      <w:pPr>
        <w:pStyle w:val="ListBullet"/>
      </w:pPr>
      <w:r>
        <w:t>Reduced fulfillment costs by 22% by automating manual reporting workflows.</w:t>
      </w:r>
    </w:p>
    <w:p>
      <w:pPr>
        <w:pStyle w:val="ListBullet"/>
      </w:pPr>
      <w:r>
        <w:t>Managed an annual operating budget of 12M NIS and a team of 6.</w:t>
      </w:r>
    </w:p>
    <w:p>
      <w:pPr>
        <w:pStyle w:val="ListBullet"/>
      </w:pPr>
      <w:r>
        <w:t>Negotiated contracts with key logistics and SaaS vendors.</w:t>
      </w:r>
    </w:p>
    <w:p>
      <w:r>
        <w:rPr>
          <w:b/>
        </w:rPr>
        <w:t>Operations Coordinator — Nimbus Retail (2017–2021)</w:t>
      </w:r>
    </w:p>
    <w:p>
      <w:pPr>
        <w:pStyle w:val="ListBullet"/>
      </w:pPr>
      <w:r>
        <w:t>Coordinated inventory and supplier schedules across three warehouses.</w:t>
      </w:r>
    </w:p>
    <w:p>
      <w:pPr>
        <w:pStyle w:val="ListBullet"/>
      </w:pPr>
      <w:r>
        <w:t>Built the company's first KPI dashboard, adopted by the leadership team.</w:t>
      </w:r>
    </w:p>
    <w:p>
      <w:pPr>
        <w:pStyle w:val="ListBullet"/>
      </w:pPr>
      <w:r>
        <w:t>Onboarded and trained 15 new operations staff.</w:t>
      </w:r>
    </w:p>
    <w:p>
      <w:r>
        <w:rPr>
          <w:b/>
          <w:color w:val="1A3C6E"/>
          <w:sz w:val="26"/>
        </w:rPr>
        <w:t>Skills</w:t>
      </w:r>
    </w:p>
    <w:p>
      <w:r>
        <w:t>Operations Management · Budgeting · Process Automation · Vendor Management · Cross-functional Leadership · Data Reporting · Project Management · Team Building</w:t>
      </w:r>
    </w:p>
    <w:p>
      <w:r>
        <w:rPr>
          <w:b/>
          <w:color w:val="1A3C6E"/>
          <w:sz w:val="26"/>
        </w:rPr>
        <w:t>Education</w:t>
      </w:r>
    </w:p>
    <w:p>
      <w:r>
        <w:t>B.A. Business Administration, Tel Aviv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