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7124" w14:textId="77777777" w:rsidR="0010469D" w:rsidRDefault="0010469D" w:rsidP="0010469D">
      <w:pPr>
        <w:rPr>
          <w:rtl/>
        </w:rPr>
      </w:pPr>
    </w:p>
    <w:p w14:paraId="11556B04" w14:textId="77777777" w:rsidR="0010469D" w:rsidRPr="00BE78EA" w:rsidRDefault="0010469D" w:rsidP="0010469D">
      <w:pPr>
        <w:pStyle w:val="a4"/>
        <w:numPr>
          <w:ilvl w:val="0"/>
          <w:numId w:val="1"/>
        </w:numPr>
        <w:ind w:left="276" w:hanging="283"/>
        <w:rPr>
          <w:b/>
          <w:bCs/>
          <w:rtl/>
        </w:rPr>
      </w:pPr>
      <w:r>
        <w:rPr>
          <w:rFonts w:hint="cs"/>
          <w:b/>
          <w:bCs/>
          <w:rtl/>
        </w:rPr>
        <w:t>רשימת משתני הקובץ</w:t>
      </w:r>
    </w:p>
    <w:p w14:paraId="14F73287" w14:textId="77777777" w:rsidR="0010469D" w:rsidRDefault="0010469D" w:rsidP="0010469D">
      <w:pPr>
        <w:pStyle w:val="a5"/>
      </w:pPr>
      <w:r>
        <w:rPr>
          <w:rFonts w:hint="cs"/>
          <w:rtl/>
        </w:rPr>
        <w:t>נתוני הסקר מחולקים לארבע קבצים שונים, כמתואר להלן. כל רשומה בקובץ מזוהה עם קוד מזהה של משק הבית. בנוסף בכל רשומה מופיע מקור הנתון (סקר 2014 או 2016) וגרסת הקובץ.</w:t>
      </w:r>
    </w:p>
    <w:p w14:paraId="6A5A0FC0" w14:textId="77777777" w:rsidR="0010469D" w:rsidRDefault="0010469D" w:rsidP="0010469D">
      <w:pPr>
        <w:pStyle w:val="a5"/>
      </w:pPr>
    </w:p>
    <w:p w14:paraId="1C1B271F" w14:textId="77777777" w:rsidR="0010469D" w:rsidRPr="00E54AAD" w:rsidRDefault="0010469D" w:rsidP="0010469D">
      <w:pPr>
        <w:pStyle w:val="a4"/>
        <w:numPr>
          <w:ilvl w:val="0"/>
          <w:numId w:val="2"/>
        </w:numPr>
        <w:ind w:left="418"/>
        <w:rPr>
          <w:b/>
          <w:bCs/>
        </w:rPr>
      </w:pPr>
      <w:r w:rsidRPr="00E54AAD">
        <w:rPr>
          <w:rFonts w:hint="cs"/>
          <w:b/>
          <w:bCs/>
          <w:rtl/>
        </w:rPr>
        <w:t>משקי 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52"/>
        <w:gridCol w:w="2847"/>
        <w:gridCol w:w="2082"/>
        <w:gridCol w:w="2015"/>
      </w:tblGrid>
      <w:tr w:rsidR="0010469D" w14:paraId="3B28AB3D" w14:textId="77777777" w:rsidTr="008C276E">
        <w:tc>
          <w:tcPr>
            <w:tcW w:w="1352" w:type="dxa"/>
          </w:tcPr>
          <w:p w14:paraId="58B89917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135" w:type="dxa"/>
          </w:tcPr>
          <w:p w14:paraId="3CD5F67A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2190" w:type="dxa"/>
          </w:tcPr>
          <w:p w14:paraId="775D681B" w14:textId="77777777" w:rsidR="0010469D" w:rsidRDefault="0010469D" w:rsidP="008C276E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אפנויות</w:t>
            </w:r>
            <w:proofErr w:type="spellEnd"/>
          </w:p>
        </w:tc>
        <w:tc>
          <w:tcPr>
            <w:tcW w:w="2179" w:type="dxa"/>
          </w:tcPr>
          <w:p w14:paraId="556FC014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10469D" w14:paraId="4E66C65C" w14:textId="77777777" w:rsidTr="008C276E">
        <w:tc>
          <w:tcPr>
            <w:tcW w:w="1352" w:type="dxa"/>
          </w:tcPr>
          <w:p w14:paraId="223E1330" w14:textId="77777777" w:rsidR="0010469D" w:rsidRPr="00263A35" w:rsidRDefault="0010469D" w:rsidP="008C276E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HHID</w:t>
            </w:r>
          </w:p>
        </w:tc>
        <w:tc>
          <w:tcPr>
            <w:tcW w:w="3135" w:type="dxa"/>
          </w:tcPr>
          <w:p w14:paraId="4272CB9D" w14:textId="77777777" w:rsidR="0010469D" w:rsidRPr="00F51EAC" w:rsidRDefault="0010469D" w:rsidP="008C276E">
            <w:r>
              <w:rPr>
                <w:rFonts w:ascii="Arial" w:hAnsi="Arial" w:cs="Arial"/>
                <w:color w:val="000000"/>
                <w:rtl/>
              </w:rPr>
              <w:t>מזהה משק בית</w:t>
            </w:r>
          </w:p>
        </w:tc>
        <w:tc>
          <w:tcPr>
            <w:tcW w:w="2190" w:type="dxa"/>
          </w:tcPr>
          <w:p w14:paraId="48FA2232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179" w:type="dxa"/>
          </w:tcPr>
          <w:p w14:paraId="3EFEC20A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D30DB65" w14:textId="77777777" w:rsidTr="008C276E">
        <w:tc>
          <w:tcPr>
            <w:tcW w:w="1352" w:type="dxa"/>
          </w:tcPr>
          <w:p w14:paraId="57D49143" w14:textId="77777777" w:rsidR="0010469D" w:rsidRPr="00F51EAC" w:rsidRDefault="0010469D" w:rsidP="008C276E">
            <w:r>
              <w:t>Semel</w:t>
            </w:r>
          </w:p>
        </w:tc>
        <w:tc>
          <w:tcPr>
            <w:tcW w:w="3135" w:type="dxa"/>
          </w:tcPr>
          <w:p w14:paraId="10D58904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סמל יישוב</w:t>
            </w:r>
          </w:p>
        </w:tc>
        <w:tc>
          <w:tcPr>
            <w:tcW w:w="2190" w:type="dxa"/>
          </w:tcPr>
          <w:p w14:paraId="6AF6117A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179" w:type="dxa"/>
          </w:tcPr>
          <w:p w14:paraId="7D0969E8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C373209" w14:textId="77777777" w:rsidTr="008C276E">
        <w:tc>
          <w:tcPr>
            <w:tcW w:w="1352" w:type="dxa"/>
          </w:tcPr>
          <w:p w14:paraId="065DA41C" w14:textId="77777777" w:rsidR="0010469D" w:rsidRPr="00F51EAC" w:rsidRDefault="0010469D" w:rsidP="008C276E">
            <w:proofErr w:type="spellStart"/>
            <w:r>
              <w:t>HHsize</w:t>
            </w:r>
            <w:proofErr w:type="spellEnd"/>
          </w:p>
        </w:tc>
        <w:tc>
          <w:tcPr>
            <w:tcW w:w="3135" w:type="dxa"/>
          </w:tcPr>
          <w:p w14:paraId="516D87BC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גודל משק בית</w:t>
            </w:r>
          </w:p>
        </w:tc>
        <w:tc>
          <w:tcPr>
            <w:tcW w:w="2190" w:type="dxa"/>
          </w:tcPr>
          <w:p w14:paraId="71FD0EA9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179" w:type="dxa"/>
          </w:tcPr>
          <w:p w14:paraId="142861A8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13DD5ACD" w14:textId="77777777" w:rsidTr="008C276E">
        <w:tc>
          <w:tcPr>
            <w:tcW w:w="1352" w:type="dxa"/>
          </w:tcPr>
          <w:p w14:paraId="1C877277" w14:textId="77777777" w:rsidR="0010469D" w:rsidRPr="00F51EAC" w:rsidRDefault="0010469D" w:rsidP="008C276E">
            <w:r>
              <w:t>HHChild8</w:t>
            </w:r>
          </w:p>
        </w:tc>
        <w:tc>
          <w:tcPr>
            <w:tcW w:w="3135" w:type="dxa"/>
          </w:tcPr>
          <w:p w14:paraId="133F07FD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מספר ילדים עד גיל 8</w:t>
            </w:r>
          </w:p>
        </w:tc>
        <w:tc>
          <w:tcPr>
            <w:tcW w:w="2190" w:type="dxa"/>
          </w:tcPr>
          <w:p w14:paraId="742236B2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2179" w:type="dxa"/>
          </w:tcPr>
          <w:p w14:paraId="5F9936EF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02702291" w14:textId="77777777" w:rsidTr="008C276E">
        <w:tc>
          <w:tcPr>
            <w:tcW w:w="1352" w:type="dxa"/>
          </w:tcPr>
          <w:p w14:paraId="2DF11422" w14:textId="77777777" w:rsidR="0010469D" w:rsidRPr="00F51EAC" w:rsidRDefault="0010469D" w:rsidP="008C276E">
            <w:pPr>
              <w:rPr>
                <w:rtl/>
              </w:rPr>
            </w:pPr>
            <w:r w:rsidRPr="00F51EAC">
              <w:t>Sector</w:t>
            </w:r>
          </w:p>
        </w:tc>
        <w:tc>
          <w:tcPr>
            <w:tcW w:w="3135" w:type="dxa"/>
          </w:tcPr>
          <w:p w14:paraId="149E35E5" w14:textId="77777777" w:rsidR="0010469D" w:rsidRPr="00F51EAC" w:rsidRDefault="0010469D" w:rsidP="008C276E">
            <w:pPr>
              <w:rPr>
                <w:rtl/>
              </w:rPr>
            </w:pPr>
            <w:r w:rsidRPr="00F51EAC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גז</w:t>
            </w:r>
            <w:r w:rsidRPr="00F51EAC">
              <w:rPr>
                <w:rFonts w:hint="cs"/>
                <w:rtl/>
              </w:rPr>
              <w:t>ר</w:t>
            </w:r>
          </w:p>
        </w:tc>
        <w:tc>
          <w:tcPr>
            <w:tcW w:w="2190" w:type="dxa"/>
          </w:tcPr>
          <w:p w14:paraId="148647FE" w14:textId="77777777" w:rsidR="0010469D" w:rsidRDefault="0010469D" w:rsidP="008C276E">
            <w:pPr>
              <w:ind w:left="330" w:hanging="330"/>
              <w:rPr>
                <w:rtl/>
              </w:rPr>
            </w:pPr>
            <w:r>
              <w:rPr>
                <w:rFonts w:cs="Arial"/>
                <w:rtl/>
              </w:rPr>
              <w:t>1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חילוני</w:t>
            </w:r>
          </w:p>
          <w:p w14:paraId="7E849EC8" w14:textId="77777777" w:rsidR="0010469D" w:rsidRDefault="0010469D" w:rsidP="008C276E">
            <w:pPr>
              <w:ind w:left="330" w:hanging="330"/>
              <w:rPr>
                <w:rtl/>
              </w:rPr>
            </w:pPr>
            <w:r>
              <w:rPr>
                <w:rFonts w:cs="Arial"/>
                <w:rtl/>
              </w:rPr>
              <w:t>2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דתי</w:t>
            </w:r>
          </w:p>
          <w:p w14:paraId="40CC51BF" w14:textId="77777777" w:rsidR="0010469D" w:rsidRDefault="0010469D" w:rsidP="008C276E">
            <w:pPr>
              <w:ind w:left="330" w:hanging="330"/>
              <w:rPr>
                <w:rtl/>
              </w:rPr>
            </w:pPr>
            <w:r>
              <w:rPr>
                <w:rFonts w:cs="Arial"/>
                <w:rtl/>
              </w:rPr>
              <w:t>3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חרדי</w:t>
            </w:r>
          </w:p>
          <w:p w14:paraId="7968E639" w14:textId="77777777" w:rsidR="0010469D" w:rsidRPr="00F51EAC" w:rsidRDefault="0010469D" w:rsidP="008C276E">
            <w:pPr>
              <w:ind w:left="330" w:hanging="330"/>
              <w:rPr>
                <w:rtl/>
              </w:rPr>
            </w:pPr>
            <w:r>
              <w:rPr>
                <w:rFonts w:cs="Arial"/>
                <w:rtl/>
              </w:rPr>
              <w:t>4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ערבי</w:t>
            </w:r>
          </w:p>
        </w:tc>
        <w:tc>
          <w:tcPr>
            <w:tcW w:w="2179" w:type="dxa"/>
          </w:tcPr>
          <w:p w14:paraId="485510BE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4D47868" w14:textId="77777777" w:rsidTr="008C276E">
        <w:tc>
          <w:tcPr>
            <w:tcW w:w="1352" w:type="dxa"/>
          </w:tcPr>
          <w:p w14:paraId="22EACA7A" w14:textId="77777777" w:rsidR="0010469D" w:rsidRPr="00F51EAC" w:rsidRDefault="0010469D" w:rsidP="008C276E">
            <w:proofErr w:type="spellStart"/>
            <w:r>
              <w:t>HHVeh</w:t>
            </w:r>
            <w:proofErr w:type="spellEnd"/>
          </w:p>
        </w:tc>
        <w:tc>
          <w:tcPr>
            <w:tcW w:w="3135" w:type="dxa"/>
          </w:tcPr>
          <w:p w14:paraId="24666DD6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מספר כלי רכב במשק הבית</w:t>
            </w:r>
          </w:p>
        </w:tc>
        <w:tc>
          <w:tcPr>
            <w:tcW w:w="2190" w:type="dxa"/>
          </w:tcPr>
          <w:p w14:paraId="0890681D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2179" w:type="dxa"/>
          </w:tcPr>
          <w:p w14:paraId="26F6CAF2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2F059D9" w14:textId="77777777" w:rsidTr="008C276E">
        <w:tc>
          <w:tcPr>
            <w:tcW w:w="1352" w:type="dxa"/>
          </w:tcPr>
          <w:p w14:paraId="461C2D76" w14:textId="77777777" w:rsidR="0010469D" w:rsidRDefault="0010469D" w:rsidP="008C276E">
            <w:pPr>
              <w:rPr>
                <w:rtl/>
              </w:rPr>
            </w:pPr>
            <w:proofErr w:type="spellStart"/>
            <w:r>
              <w:t>HHBikes</w:t>
            </w:r>
            <w:proofErr w:type="spellEnd"/>
          </w:p>
        </w:tc>
        <w:tc>
          <w:tcPr>
            <w:tcW w:w="3135" w:type="dxa"/>
          </w:tcPr>
          <w:p w14:paraId="4208CF2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מספר אופניים במשק הבית</w:t>
            </w:r>
          </w:p>
        </w:tc>
        <w:tc>
          <w:tcPr>
            <w:tcW w:w="2190" w:type="dxa"/>
          </w:tcPr>
          <w:p w14:paraId="66FECE7F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2179" w:type="dxa"/>
          </w:tcPr>
          <w:p w14:paraId="5844D01A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3CFFD165" w14:textId="77777777" w:rsidTr="008C276E">
        <w:tc>
          <w:tcPr>
            <w:tcW w:w="1352" w:type="dxa"/>
          </w:tcPr>
          <w:p w14:paraId="39B3C2F5" w14:textId="77777777" w:rsidR="0010469D" w:rsidRDefault="0010469D" w:rsidP="008C276E">
            <w:proofErr w:type="spellStart"/>
            <w:r>
              <w:t>HHUnitArea</w:t>
            </w:r>
            <w:proofErr w:type="spellEnd"/>
          </w:p>
        </w:tc>
        <w:tc>
          <w:tcPr>
            <w:tcW w:w="3135" w:type="dxa"/>
          </w:tcPr>
          <w:p w14:paraId="404B04C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שטח יחידת המגורים</w:t>
            </w:r>
          </w:p>
        </w:tc>
        <w:tc>
          <w:tcPr>
            <w:tcW w:w="2190" w:type="dxa"/>
          </w:tcPr>
          <w:p w14:paraId="1902FC9E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2179" w:type="dxa"/>
          </w:tcPr>
          <w:p w14:paraId="22A20753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61620A4" w14:textId="77777777" w:rsidTr="008C276E">
        <w:tc>
          <w:tcPr>
            <w:tcW w:w="1352" w:type="dxa"/>
          </w:tcPr>
          <w:p w14:paraId="3D10EC27" w14:textId="77777777" w:rsidR="0010469D" w:rsidRDefault="0010469D" w:rsidP="008C276E">
            <w:r>
              <w:t>Day1</w:t>
            </w:r>
          </w:p>
        </w:tc>
        <w:tc>
          <w:tcPr>
            <w:tcW w:w="3135" w:type="dxa"/>
          </w:tcPr>
          <w:p w14:paraId="4D40738D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תאריך יום הסקר הראשון</w:t>
            </w:r>
          </w:p>
        </w:tc>
        <w:tc>
          <w:tcPr>
            <w:tcW w:w="2190" w:type="dxa"/>
          </w:tcPr>
          <w:p w14:paraId="3C9DCAD4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0C7B025B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עבור סקר 2013-14 מדובר ביום הסקר היחיד</w:t>
            </w:r>
          </w:p>
        </w:tc>
      </w:tr>
      <w:tr w:rsidR="0010469D" w14:paraId="67EE10B8" w14:textId="77777777" w:rsidTr="008C276E">
        <w:tc>
          <w:tcPr>
            <w:tcW w:w="1352" w:type="dxa"/>
          </w:tcPr>
          <w:p w14:paraId="79EF2DA2" w14:textId="77777777" w:rsidR="0010469D" w:rsidRDefault="0010469D" w:rsidP="008C276E">
            <w:r>
              <w:t>Day2</w:t>
            </w:r>
          </w:p>
        </w:tc>
        <w:tc>
          <w:tcPr>
            <w:tcW w:w="3135" w:type="dxa"/>
          </w:tcPr>
          <w:p w14:paraId="67B69BE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תאריך יום הסקר השני</w:t>
            </w:r>
          </w:p>
        </w:tc>
        <w:tc>
          <w:tcPr>
            <w:tcW w:w="2190" w:type="dxa"/>
          </w:tcPr>
          <w:p w14:paraId="6388F1DE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17B3CDE2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רלוונטי סקר 2016-17 בלבד</w:t>
            </w:r>
          </w:p>
        </w:tc>
      </w:tr>
      <w:tr w:rsidR="0010469D" w14:paraId="59D9DE59" w14:textId="77777777" w:rsidTr="008C276E">
        <w:tc>
          <w:tcPr>
            <w:tcW w:w="1352" w:type="dxa"/>
          </w:tcPr>
          <w:p w14:paraId="330456D5" w14:textId="77777777" w:rsidR="0010469D" w:rsidRDefault="0010469D" w:rsidP="008C276E">
            <w:pPr>
              <w:rPr>
                <w:rtl/>
              </w:rPr>
            </w:pPr>
            <w:r>
              <w:t>TAZ2015</w:t>
            </w:r>
          </w:p>
        </w:tc>
        <w:tc>
          <w:tcPr>
            <w:tcW w:w="3135" w:type="dxa"/>
          </w:tcPr>
          <w:p w14:paraId="48840A1C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אזור תנועה ע"פ חלוקה משנת 2015</w:t>
            </w:r>
          </w:p>
        </w:tc>
        <w:tc>
          <w:tcPr>
            <w:tcW w:w="2190" w:type="dxa"/>
          </w:tcPr>
          <w:p w14:paraId="0C84C11F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5BF179C8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13A2A00C" w14:textId="77777777" w:rsidTr="008C276E">
        <w:tc>
          <w:tcPr>
            <w:tcW w:w="1352" w:type="dxa"/>
          </w:tcPr>
          <w:p w14:paraId="1633DD5E" w14:textId="77777777" w:rsidR="0010469D" w:rsidRDefault="0010469D" w:rsidP="008C276E">
            <w:proofErr w:type="spellStart"/>
            <w:r>
              <w:t>StatZn</w:t>
            </w:r>
            <w:proofErr w:type="spellEnd"/>
          </w:p>
        </w:tc>
        <w:tc>
          <w:tcPr>
            <w:tcW w:w="3135" w:type="dxa"/>
          </w:tcPr>
          <w:p w14:paraId="5EC01B3D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אזור סטטיסטי</w:t>
            </w:r>
          </w:p>
        </w:tc>
        <w:tc>
          <w:tcPr>
            <w:tcW w:w="2190" w:type="dxa"/>
          </w:tcPr>
          <w:p w14:paraId="0AE1E6EE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1764DDE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ישובים לא מחולקים שווה 1</w:t>
            </w:r>
          </w:p>
        </w:tc>
      </w:tr>
      <w:tr w:rsidR="0010469D" w14:paraId="7D962757" w14:textId="77777777" w:rsidTr="008C276E">
        <w:tc>
          <w:tcPr>
            <w:tcW w:w="1352" w:type="dxa"/>
          </w:tcPr>
          <w:p w14:paraId="60E2A2C1" w14:textId="77777777" w:rsidR="0010469D" w:rsidRDefault="0010469D" w:rsidP="008C276E">
            <w:r>
              <w:t>Status</w:t>
            </w:r>
          </w:p>
        </w:tc>
        <w:tc>
          <w:tcPr>
            <w:tcW w:w="3135" w:type="dxa"/>
          </w:tcPr>
          <w:p w14:paraId="718AC15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מספר ימי היומן עבור משק הבית</w:t>
            </w:r>
          </w:p>
        </w:tc>
        <w:tc>
          <w:tcPr>
            <w:tcW w:w="2190" w:type="dxa"/>
          </w:tcPr>
          <w:p w14:paraId="73292BA1" w14:textId="77777777" w:rsidR="0010469D" w:rsidRPr="00421E76" w:rsidRDefault="0010469D" w:rsidP="0010469D">
            <w:pPr>
              <w:pStyle w:val="a4"/>
              <w:numPr>
                <w:ilvl w:val="0"/>
                <w:numId w:val="3"/>
              </w:numPr>
              <w:ind w:left="327" w:hanging="327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יומן הפעילויות ל</w:t>
            </w:r>
            <w:r w:rsidRPr="00421E76">
              <w:rPr>
                <w:rFonts w:cs="Arial" w:hint="cs"/>
                <w:rtl/>
              </w:rPr>
              <w:t>יום אחד</w:t>
            </w:r>
          </w:p>
          <w:p w14:paraId="0D7BC2B1" w14:textId="77777777" w:rsidR="0010469D" w:rsidRPr="00421E76" w:rsidRDefault="0010469D" w:rsidP="0010469D">
            <w:pPr>
              <w:pStyle w:val="a4"/>
              <w:numPr>
                <w:ilvl w:val="0"/>
                <w:numId w:val="3"/>
              </w:numPr>
              <w:ind w:left="327" w:hanging="327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יומן פעילויות ליומיים </w:t>
            </w:r>
          </w:p>
        </w:tc>
        <w:tc>
          <w:tcPr>
            <w:tcW w:w="2179" w:type="dxa"/>
          </w:tcPr>
          <w:p w14:paraId="5FE8B5DF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209182E5" w14:textId="77777777" w:rsidTr="008C276E">
        <w:tc>
          <w:tcPr>
            <w:tcW w:w="1352" w:type="dxa"/>
          </w:tcPr>
          <w:p w14:paraId="04703410" w14:textId="77777777" w:rsidR="0010469D" w:rsidRDefault="0010469D" w:rsidP="008C276E">
            <w:bookmarkStart w:id="0" w:name="_Hlk529802862"/>
            <w:proofErr w:type="spellStart"/>
            <w:r>
              <w:t>HHType</w:t>
            </w:r>
            <w:bookmarkEnd w:id="0"/>
            <w:proofErr w:type="spellEnd"/>
          </w:p>
        </w:tc>
        <w:tc>
          <w:tcPr>
            <w:tcW w:w="3135" w:type="dxa"/>
          </w:tcPr>
          <w:p w14:paraId="5F89FC3D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סוג משק בית</w:t>
            </w:r>
          </w:p>
        </w:tc>
        <w:tc>
          <w:tcPr>
            <w:tcW w:w="2190" w:type="dxa"/>
          </w:tcPr>
          <w:p w14:paraId="4B9E935D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10</w:t>
            </w:r>
            <w:r w:rsidRPr="00B05BBF">
              <w:rPr>
                <w:rFonts w:cs="Arial"/>
                <w:rtl/>
              </w:rPr>
              <w:tab/>
              <w:t>יחידים</w:t>
            </w:r>
          </w:p>
          <w:p w14:paraId="1D884382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21</w:t>
            </w:r>
            <w:r w:rsidRPr="00B05BBF">
              <w:rPr>
                <w:rFonts w:cs="Arial"/>
                <w:rtl/>
              </w:rPr>
              <w:tab/>
              <w:t>זוג ללא ילדים</w:t>
            </w:r>
          </w:p>
          <w:p w14:paraId="0F929B36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22</w:t>
            </w:r>
            <w:r w:rsidRPr="00B05BBF">
              <w:rPr>
                <w:rFonts w:cs="Arial"/>
                <w:rtl/>
              </w:rPr>
              <w:tab/>
              <w:t>הורים עם ילדים</w:t>
            </w:r>
          </w:p>
          <w:p w14:paraId="065916F3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23</w:t>
            </w:r>
            <w:r w:rsidRPr="00B05BBF">
              <w:rPr>
                <w:rFonts w:cs="Arial"/>
                <w:rtl/>
              </w:rPr>
              <w:tab/>
              <w:t>הורה יחיד עם ילדים</w:t>
            </w:r>
          </w:p>
          <w:p w14:paraId="22D221D3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31</w:t>
            </w:r>
            <w:r w:rsidRPr="00B05BBF">
              <w:rPr>
                <w:rFonts w:cs="Arial"/>
                <w:rtl/>
              </w:rPr>
              <w:tab/>
              <w:t>אדם ומטפל</w:t>
            </w:r>
          </w:p>
          <w:p w14:paraId="7268624F" w14:textId="77777777" w:rsidR="0010469D" w:rsidRPr="00B05BBF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32</w:t>
            </w:r>
            <w:r w:rsidRPr="00B05BBF">
              <w:rPr>
                <w:rFonts w:cs="Arial"/>
                <w:rtl/>
              </w:rPr>
              <w:tab/>
              <w:t>שו</w:t>
            </w:r>
            <w:r>
              <w:rPr>
                <w:rFonts w:cs="Arial" w:hint="cs"/>
                <w:rtl/>
              </w:rPr>
              <w:t>ת</w:t>
            </w:r>
            <w:r w:rsidRPr="00B05BBF">
              <w:rPr>
                <w:rFonts w:cs="Arial"/>
                <w:rtl/>
              </w:rPr>
              <w:t>פים (ללא קשר משפחתי)</w:t>
            </w:r>
          </w:p>
          <w:p w14:paraId="2990558E" w14:textId="77777777" w:rsidR="0010469D" w:rsidRDefault="0010469D" w:rsidP="008C276E">
            <w:pPr>
              <w:ind w:left="327" w:hanging="327"/>
              <w:rPr>
                <w:rFonts w:cs="Arial"/>
                <w:rtl/>
              </w:rPr>
            </w:pPr>
            <w:r w:rsidRPr="00B05BBF">
              <w:rPr>
                <w:rFonts w:cs="Arial"/>
                <w:rtl/>
              </w:rPr>
              <w:t>33</w:t>
            </w:r>
            <w:r w:rsidRPr="00B05BBF">
              <w:rPr>
                <w:rFonts w:cs="Arial"/>
                <w:rtl/>
              </w:rPr>
              <w:tab/>
              <w:t>שו</w:t>
            </w:r>
            <w:r>
              <w:rPr>
                <w:rFonts w:cs="Arial" w:hint="cs"/>
                <w:rtl/>
              </w:rPr>
              <w:t>ת</w:t>
            </w:r>
            <w:r w:rsidRPr="00B05BBF">
              <w:rPr>
                <w:rFonts w:cs="Arial"/>
                <w:rtl/>
              </w:rPr>
              <w:t>פים (בני משפחה)</w:t>
            </w:r>
          </w:p>
        </w:tc>
        <w:tc>
          <w:tcPr>
            <w:tcW w:w="2179" w:type="dxa"/>
          </w:tcPr>
          <w:p w14:paraId="212EEEF2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משתנה חושב ע"פ משתנה </w:t>
            </w:r>
            <w:proofErr w:type="spellStart"/>
            <w:r>
              <w:t>Relat</w:t>
            </w:r>
            <w:proofErr w:type="spellEnd"/>
            <w:r>
              <w:rPr>
                <w:rFonts w:hint="cs"/>
                <w:rtl/>
              </w:rPr>
              <w:t xml:space="preserve"> בשאלון בני משק בית (לא נשאל בסקר)</w:t>
            </w:r>
          </w:p>
        </w:tc>
      </w:tr>
      <w:tr w:rsidR="0010469D" w14:paraId="7265CD3A" w14:textId="77777777" w:rsidTr="008C276E">
        <w:tc>
          <w:tcPr>
            <w:tcW w:w="1352" w:type="dxa"/>
          </w:tcPr>
          <w:p w14:paraId="095761E3" w14:textId="77777777" w:rsidR="0010469D" w:rsidRDefault="0010469D" w:rsidP="008C276E">
            <w:proofErr w:type="spellStart"/>
            <w:r>
              <w:t>Mosad</w:t>
            </w:r>
            <w:proofErr w:type="spellEnd"/>
          </w:p>
        </w:tc>
        <w:tc>
          <w:tcPr>
            <w:tcW w:w="3135" w:type="dxa"/>
          </w:tcPr>
          <w:p w14:paraId="7852FB02" w14:textId="77777777" w:rsidR="0010469D" w:rsidRDefault="0010469D" w:rsidP="008C276E">
            <w:pPr>
              <w:rPr>
                <w:rtl/>
              </w:rPr>
            </w:pPr>
          </w:p>
        </w:tc>
        <w:tc>
          <w:tcPr>
            <w:tcW w:w="2190" w:type="dxa"/>
          </w:tcPr>
          <w:p w14:paraId="227468C0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 משק בית רגיל</w:t>
            </w:r>
          </w:p>
          <w:p w14:paraId="66E34C50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 משק בית במוסדות</w:t>
            </w:r>
          </w:p>
        </w:tc>
        <w:tc>
          <w:tcPr>
            <w:tcW w:w="2179" w:type="dxa"/>
          </w:tcPr>
          <w:p w14:paraId="38F38C9A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37C565DC" w14:textId="77777777" w:rsidTr="008C276E">
        <w:tc>
          <w:tcPr>
            <w:tcW w:w="1352" w:type="dxa"/>
          </w:tcPr>
          <w:p w14:paraId="467F2FBE" w14:textId="77777777" w:rsidR="0010469D" w:rsidRDefault="0010469D" w:rsidP="008C276E">
            <w:proofErr w:type="spellStart"/>
            <w:r>
              <w:t>HHMembers</w:t>
            </w:r>
            <w:proofErr w:type="spellEnd"/>
          </w:p>
        </w:tc>
        <w:tc>
          <w:tcPr>
            <w:tcW w:w="3135" w:type="dxa"/>
          </w:tcPr>
          <w:p w14:paraId="185767A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מחרוזת בני משק הבית</w:t>
            </w:r>
          </w:p>
        </w:tc>
        <w:tc>
          <w:tcPr>
            <w:tcW w:w="2190" w:type="dxa"/>
          </w:tcPr>
          <w:p w14:paraId="6C309DDA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2179" w:type="dxa"/>
          </w:tcPr>
          <w:p w14:paraId="20249DC6" w14:textId="77777777" w:rsidR="0010469D" w:rsidRDefault="0010469D" w:rsidP="008C276E">
            <w:r>
              <w:rPr>
                <w:rFonts w:hint="cs"/>
                <w:rtl/>
              </w:rPr>
              <w:t>מחושב.</w:t>
            </w:r>
            <w:r>
              <w:rPr>
                <w:rFonts w:cs="Arial" w:hint="cs"/>
                <w:rtl/>
              </w:rPr>
              <w:t xml:space="preserve"> הרכב בני משק בית לפי משתנה </w:t>
            </w:r>
            <w:proofErr w:type="spellStart"/>
            <w:r>
              <w:rPr>
                <w:rFonts w:cs="Arial"/>
              </w:rPr>
              <w:t>relat</w:t>
            </w:r>
            <w:proofErr w:type="spellEnd"/>
            <w:r>
              <w:rPr>
                <w:rFonts w:cs="Arial" w:hint="cs"/>
                <w:rtl/>
              </w:rPr>
              <w:t xml:space="preserve"> בקובץ בני משק בית</w:t>
            </w:r>
          </w:p>
        </w:tc>
      </w:tr>
      <w:tr w:rsidR="0010469D" w14:paraId="38E51A78" w14:textId="77777777" w:rsidTr="008C276E">
        <w:tc>
          <w:tcPr>
            <w:tcW w:w="1352" w:type="dxa"/>
          </w:tcPr>
          <w:p w14:paraId="2AE173DA" w14:textId="77777777" w:rsidR="0010469D" w:rsidRDefault="0010469D" w:rsidP="008C276E">
            <w:r>
              <w:t>WF</w:t>
            </w:r>
          </w:p>
        </w:tc>
        <w:tc>
          <w:tcPr>
            <w:tcW w:w="3135" w:type="dxa"/>
          </w:tcPr>
          <w:p w14:paraId="26263E4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משקל</w:t>
            </w:r>
          </w:p>
        </w:tc>
        <w:tc>
          <w:tcPr>
            <w:tcW w:w="2190" w:type="dxa"/>
          </w:tcPr>
          <w:p w14:paraId="242EDEBD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3523C90F" w14:textId="77777777" w:rsidR="0010469D" w:rsidRDefault="0010469D" w:rsidP="008C276E">
            <w:pPr>
              <w:rPr>
                <w:rtl/>
              </w:rPr>
            </w:pPr>
            <w:r>
              <w:t xml:space="preserve"> </w:t>
            </w:r>
          </w:p>
        </w:tc>
      </w:tr>
      <w:tr w:rsidR="0010469D" w14:paraId="43F50C66" w14:textId="77777777" w:rsidTr="008C276E">
        <w:tc>
          <w:tcPr>
            <w:tcW w:w="1352" w:type="dxa"/>
          </w:tcPr>
          <w:p w14:paraId="48353526" w14:textId="77777777" w:rsidR="0010469D" w:rsidRDefault="0010469D" w:rsidP="008C276E">
            <w:pPr>
              <w:rPr>
                <w:rtl/>
              </w:rPr>
            </w:pPr>
            <w:r>
              <w:t>Source</w:t>
            </w:r>
          </w:p>
        </w:tc>
        <w:tc>
          <w:tcPr>
            <w:tcW w:w="3135" w:type="dxa"/>
          </w:tcPr>
          <w:p w14:paraId="3C44DE8D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מקור הנתונים</w:t>
            </w:r>
          </w:p>
        </w:tc>
        <w:tc>
          <w:tcPr>
            <w:tcW w:w="2190" w:type="dxa"/>
          </w:tcPr>
          <w:p w14:paraId="391AA8B5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1 סקר 2016 (חלק </w:t>
            </w:r>
            <w:r>
              <w:rPr>
                <w:rFonts w:cs="Arial" w:hint="cs"/>
              </w:rPr>
              <w:t>I</w:t>
            </w:r>
            <w:r>
              <w:rPr>
                <w:rFonts w:cs="Arial" w:hint="cs"/>
                <w:rtl/>
              </w:rPr>
              <w:t>)</w:t>
            </w:r>
          </w:p>
          <w:p w14:paraId="4EC6E74B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2 סקר 2016 (חלק </w:t>
            </w:r>
            <w:r>
              <w:rPr>
                <w:rFonts w:cs="Arial" w:hint="cs"/>
              </w:rPr>
              <w:t>II</w:t>
            </w:r>
            <w:r>
              <w:rPr>
                <w:rFonts w:cs="Arial" w:hint="cs"/>
                <w:rtl/>
              </w:rPr>
              <w:t>)</w:t>
            </w:r>
          </w:p>
          <w:p w14:paraId="3FA40349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 סקר 2014</w:t>
            </w:r>
          </w:p>
        </w:tc>
        <w:tc>
          <w:tcPr>
            <w:tcW w:w="2179" w:type="dxa"/>
          </w:tcPr>
          <w:p w14:paraId="121ED599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קבצי סקר 2016 נשמרו בשרת בשני חלקים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לכך </w:t>
            </w:r>
            <w:r>
              <w:rPr>
                <w:rFonts w:hint="cs"/>
                <w:rtl/>
              </w:rPr>
              <w:lastRenderedPageBreak/>
              <w:t>משמעות מיוחדת לעיבוד נתוני הסקר.</w:t>
            </w:r>
          </w:p>
        </w:tc>
      </w:tr>
      <w:tr w:rsidR="0010469D" w14:paraId="7103F1FA" w14:textId="77777777" w:rsidTr="008C276E">
        <w:tc>
          <w:tcPr>
            <w:tcW w:w="1352" w:type="dxa"/>
          </w:tcPr>
          <w:p w14:paraId="2AE97947" w14:textId="77777777" w:rsidR="0010469D" w:rsidRDefault="0010469D" w:rsidP="008C276E">
            <w:r>
              <w:rPr>
                <w:rFonts w:hint="cs"/>
              </w:rPr>
              <w:lastRenderedPageBreak/>
              <w:t>V</w:t>
            </w:r>
            <w:r>
              <w:t>ersion</w:t>
            </w:r>
          </w:p>
        </w:tc>
        <w:tc>
          <w:tcPr>
            <w:tcW w:w="3135" w:type="dxa"/>
          </w:tcPr>
          <w:p w14:paraId="59DE529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גרסת קובץ הסקר</w:t>
            </w:r>
            <w:r>
              <w:t xml:space="preserve"> </w:t>
            </w:r>
          </w:p>
        </w:tc>
        <w:tc>
          <w:tcPr>
            <w:tcW w:w="2190" w:type="dxa"/>
          </w:tcPr>
          <w:p w14:paraId="411239E0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2179" w:type="dxa"/>
          </w:tcPr>
          <w:p w14:paraId="73431EDD" w14:textId="77777777" w:rsidR="0010469D" w:rsidRDefault="0010469D" w:rsidP="008C276E">
            <w:pPr>
              <w:rPr>
                <w:rtl/>
              </w:rPr>
            </w:pPr>
          </w:p>
        </w:tc>
      </w:tr>
    </w:tbl>
    <w:p w14:paraId="50805394" w14:textId="77777777" w:rsidR="00987DFE" w:rsidRDefault="00987DFE">
      <w:pPr>
        <w:rPr>
          <w:rtl/>
        </w:rPr>
      </w:pPr>
    </w:p>
    <w:p w14:paraId="14B361D8" w14:textId="77777777" w:rsidR="0010469D" w:rsidRDefault="0010469D">
      <w:pPr>
        <w:rPr>
          <w:rtl/>
        </w:rPr>
      </w:pPr>
    </w:p>
    <w:p w14:paraId="3D41E0C8" w14:textId="77777777" w:rsidR="0010469D" w:rsidRDefault="0010469D">
      <w:pPr>
        <w:rPr>
          <w:rtl/>
        </w:rPr>
      </w:pPr>
    </w:p>
    <w:p w14:paraId="2CAE8972" w14:textId="77777777" w:rsidR="0010469D" w:rsidRDefault="0010469D">
      <w:pPr>
        <w:rPr>
          <w:rtl/>
        </w:rPr>
      </w:pPr>
    </w:p>
    <w:p w14:paraId="3EC9F555" w14:textId="77777777" w:rsidR="0010469D" w:rsidRDefault="0010469D" w:rsidP="0010469D">
      <w:pPr>
        <w:pStyle w:val="a4"/>
        <w:numPr>
          <w:ilvl w:val="0"/>
          <w:numId w:val="2"/>
        </w:numPr>
        <w:ind w:left="418"/>
        <w:rPr>
          <w:b/>
          <w:bCs/>
        </w:rPr>
      </w:pPr>
      <w:r w:rsidRPr="00E54AAD">
        <w:rPr>
          <w:rFonts w:hint="cs"/>
          <w:b/>
          <w:bCs/>
          <w:rtl/>
        </w:rPr>
        <w:t>בני משקי בית</w:t>
      </w:r>
    </w:p>
    <w:tbl>
      <w:tblPr>
        <w:tblStyle w:val="a3"/>
        <w:bidiVisual/>
        <w:tblW w:w="8943" w:type="dxa"/>
        <w:tblLook w:val="04A0" w:firstRow="1" w:lastRow="0" w:firstColumn="1" w:lastColumn="0" w:noHBand="0" w:noVBand="1"/>
      </w:tblPr>
      <w:tblGrid>
        <w:gridCol w:w="1352"/>
        <w:gridCol w:w="2576"/>
        <w:gridCol w:w="3402"/>
        <w:gridCol w:w="1613"/>
      </w:tblGrid>
      <w:tr w:rsidR="0010469D" w14:paraId="78B78E73" w14:textId="77777777" w:rsidTr="008C276E">
        <w:tc>
          <w:tcPr>
            <w:tcW w:w="1352" w:type="dxa"/>
          </w:tcPr>
          <w:p w14:paraId="64D59EFC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576" w:type="dxa"/>
          </w:tcPr>
          <w:p w14:paraId="724112F8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3402" w:type="dxa"/>
          </w:tcPr>
          <w:p w14:paraId="4581A3BD" w14:textId="77777777" w:rsidR="0010469D" w:rsidRDefault="0010469D" w:rsidP="008C276E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אפנויות</w:t>
            </w:r>
            <w:proofErr w:type="spellEnd"/>
          </w:p>
        </w:tc>
        <w:tc>
          <w:tcPr>
            <w:tcW w:w="1613" w:type="dxa"/>
          </w:tcPr>
          <w:p w14:paraId="19735604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10469D" w14:paraId="1324F426" w14:textId="77777777" w:rsidTr="008C276E">
        <w:tc>
          <w:tcPr>
            <w:tcW w:w="1352" w:type="dxa"/>
          </w:tcPr>
          <w:p w14:paraId="34E0B80E" w14:textId="77777777" w:rsidR="0010469D" w:rsidRPr="00263A35" w:rsidRDefault="0010469D" w:rsidP="008C276E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</w:rPr>
              <w:t>HHID2</w:t>
            </w:r>
          </w:p>
        </w:tc>
        <w:tc>
          <w:tcPr>
            <w:tcW w:w="2576" w:type="dxa"/>
          </w:tcPr>
          <w:p w14:paraId="2C01C8AE" w14:textId="77777777" w:rsidR="0010469D" w:rsidRPr="00F51EAC" w:rsidRDefault="0010469D" w:rsidP="008C276E">
            <w:r>
              <w:rPr>
                <w:rFonts w:ascii="Arial" w:hAnsi="Arial" w:cs="Arial"/>
                <w:color w:val="000000"/>
                <w:rtl/>
              </w:rPr>
              <w:t>מזהה משק בית</w:t>
            </w:r>
          </w:p>
        </w:tc>
        <w:tc>
          <w:tcPr>
            <w:tcW w:w="3402" w:type="dxa"/>
          </w:tcPr>
          <w:p w14:paraId="5B7C7BA6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13" w:type="dxa"/>
          </w:tcPr>
          <w:p w14:paraId="51A0713C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02E56D8B" w14:textId="77777777" w:rsidTr="008C276E">
        <w:tc>
          <w:tcPr>
            <w:tcW w:w="1352" w:type="dxa"/>
          </w:tcPr>
          <w:p w14:paraId="0BB7181F" w14:textId="77777777" w:rsidR="0010469D" w:rsidRPr="00F51EAC" w:rsidRDefault="0010469D" w:rsidP="008C276E">
            <w:proofErr w:type="spellStart"/>
            <w:r>
              <w:t>IndID</w:t>
            </w:r>
            <w:proofErr w:type="spellEnd"/>
          </w:p>
        </w:tc>
        <w:tc>
          <w:tcPr>
            <w:tcW w:w="2576" w:type="dxa"/>
          </w:tcPr>
          <w:p w14:paraId="0A25073A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מזהה פרט בתוך משק בית</w:t>
            </w:r>
          </w:p>
        </w:tc>
        <w:tc>
          <w:tcPr>
            <w:tcW w:w="3402" w:type="dxa"/>
          </w:tcPr>
          <w:p w14:paraId="4992E4C2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13" w:type="dxa"/>
          </w:tcPr>
          <w:p w14:paraId="235EB228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728C9F44" w14:textId="77777777" w:rsidTr="008C276E">
        <w:tc>
          <w:tcPr>
            <w:tcW w:w="1352" w:type="dxa"/>
          </w:tcPr>
          <w:p w14:paraId="36A82C23" w14:textId="77777777" w:rsidR="0010469D" w:rsidRPr="00F51EAC" w:rsidRDefault="0010469D" w:rsidP="008C276E">
            <w:r>
              <w:t>Age</w:t>
            </w:r>
          </w:p>
        </w:tc>
        <w:tc>
          <w:tcPr>
            <w:tcW w:w="2576" w:type="dxa"/>
          </w:tcPr>
          <w:p w14:paraId="6CB20EDC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גיל</w:t>
            </w:r>
          </w:p>
        </w:tc>
        <w:tc>
          <w:tcPr>
            <w:tcW w:w="3402" w:type="dxa"/>
          </w:tcPr>
          <w:p w14:paraId="05F0FE18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613" w:type="dxa"/>
          </w:tcPr>
          <w:p w14:paraId="09508F0D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3BAAF28F" w14:textId="77777777" w:rsidTr="008C276E">
        <w:tc>
          <w:tcPr>
            <w:tcW w:w="1352" w:type="dxa"/>
          </w:tcPr>
          <w:p w14:paraId="17C6E0BA" w14:textId="77777777" w:rsidR="0010469D" w:rsidRPr="00F51EAC" w:rsidRDefault="0010469D" w:rsidP="008C276E">
            <w:proofErr w:type="spellStart"/>
            <w:r>
              <w:t>Relat</w:t>
            </w:r>
            <w:proofErr w:type="spellEnd"/>
          </w:p>
        </w:tc>
        <w:tc>
          <w:tcPr>
            <w:tcW w:w="2576" w:type="dxa"/>
          </w:tcPr>
          <w:p w14:paraId="43A7FE23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יחס למשק הבית</w:t>
            </w:r>
          </w:p>
        </w:tc>
        <w:tc>
          <w:tcPr>
            <w:tcW w:w="3402" w:type="dxa"/>
          </w:tcPr>
          <w:p w14:paraId="1ECD51E5" w14:textId="77777777" w:rsidR="0010469D" w:rsidRPr="00D37417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  <w:rtl/>
              </w:rPr>
            </w:pPr>
            <w:r w:rsidRPr="00D37417">
              <w:rPr>
                <w:rFonts w:cs="Arial" w:hint="cs"/>
                <w:rtl/>
              </w:rPr>
              <w:t>יחיד</w:t>
            </w:r>
          </w:p>
          <w:p w14:paraId="45CB751D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בן/בת זוג ללא ילדים</w:t>
            </w:r>
          </w:p>
          <w:p w14:paraId="2958B8D8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הורה עם ילד/ים</w:t>
            </w:r>
          </w:p>
          <w:p w14:paraId="4BB8121B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ילד</w:t>
            </w:r>
          </w:p>
          <w:p w14:paraId="6F9B7544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סבא/סבתא במ"ב</w:t>
            </w:r>
          </w:p>
          <w:p w14:paraId="39EE9B47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בן משפחה אחר</w:t>
            </w:r>
          </w:p>
          <w:p w14:paraId="11C7CA16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שותף (ללא קשר משפחתי)</w:t>
            </w:r>
          </w:p>
          <w:p w14:paraId="38A078EC" w14:textId="77777777" w:rsidR="0010469D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</w:rPr>
            </w:pPr>
            <w:r>
              <w:rPr>
                <w:rFonts w:cs="Arial" w:hint="cs"/>
                <w:rtl/>
              </w:rPr>
              <w:t>מטפל</w:t>
            </w:r>
          </w:p>
          <w:p w14:paraId="7F4BC1C8" w14:textId="77777777" w:rsidR="0010469D" w:rsidRPr="00D37417" w:rsidRDefault="0010469D" w:rsidP="0010469D">
            <w:pPr>
              <w:pStyle w:val="a4"/>
              <w:numPr>
                <w:ilvl w:val="0"/>
                <w:numId w:val="4"/>
              </w:numPr>
              <w:tabs>
                <w:tab w:val="left" w:pos="326"/>
              </w:tabs>
              <w:ind w:hanging="1095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אדם נתמך </w:t>
            </w:r>
          </w:p>
        </w:tc>
        <w:tc>
          <w:tcPr>
            <w:tcW w:w="1613" w:type="dxa"/>
          </w:tcPr>
          <w:p w14:paraId="185623DF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5E5BAD61" w14:textId="77777777" w:rsidTr="008C276E">
        <w:tc>
          <w:tcPr>
            <w:tcW w:w="1352" w:type="dxa"/>
          </w:tcPr>
          <w:p w14:paraId="28283BE8" w14:textId="77777777" w:rsidR="0010469D" w:rsidRPr="00F51EAC" w:rsidRDefault="0010469D" w:rsidP="008C276E">
            <w:r>
              <w:t>Gender</w:t>
            </w:r>
          </w:p>
        </w:tc>
        <w:tc>
          <w:tcPr>
            <w:tcW w:w="2576" w:type="dxa"/>
          </w:tcPr>
          <w:p w14:paraId="2A8EF299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מגדר</w:t>
            </w:r>
          </w:p>
        </w:tc>
        <w:tc>
          <w:tcPr>
            <w:tcW w:w="3402" w:type="dxa"/>
          </w:tcPr>
          <w:p w14:paraId="48FD9DB7" w14:textId="77777777" w:rsidR="0010469D" w:rsidRDefault="0010469D" w:rsidP="008C276E">
            <w:pPr>
              <w:ind w:left="316" w:hanging="316"/>
              <w:rPr>
                <w:rtl/>
              </w:rPr>
            </w:pPr>
            <w:r>
              <w:rPr>
                <w:rFonts w:cs="Arial"/>
                <w:rtl/>
              </w:rPr>
              <w:t>1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זכר</w:t>
            </w:r>
          </w:p>
          <w:p w14:paraId="44984FEB" w14:textId="77777777" w:rsidR="0010469D" w:rsidRPr="00F51EAC" w:rsidRDefault="0010469D" w:rsidP="008C276E">
            <w:pPr>
              <w:ind w:left="316" w:hanging="316"/>
              <w:rPr>
                <w:rtl/>
              </w:rPr>
            </w:pPr>
            <w:r>
              <w:rPr>
                <w:rFonts w:cs="Arial"/>
                <w:rtl/>
              </w:rPr>
              <w:t>2</w:t>
            </w:r>
            <w:r>
              <w:rPr>
                <w:rFonts w:cs="Arial"/>
                <w:rtl/>
              </w:rPr>
              <w:tab/>
            </w:r>
            <w:r>
              <w:rPr>
                <w:rFonts w:cs="Arial" w:hint="cs"/>
                <w:rtl/>
              </w:rPr>
              <w:t>נקבה</w:t>
            </w:r>
          </w:p>
        </w:tc>
        <w:tc>
          <w:tcPr>
            <w:tcW w:w="1613" w:type="dxa"/>
          </w:tcPr>
          <w:p w14:paraId="223ECD6E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4B17B46D" w14:textId="77777777" w:rsidTr="008C276E">
        <w:tc>
          <w:tcPr>
            <w:tcW w:w="1352" w:type="dxa"/>
          </w:tcPr>
          <w:p w14:paraId="7E1759D2" w14:textId="77777777" w:rsidR="0010469D" w:rsidRPr="00F51EAC" w:rsidRDefault="0010469D" w:rsidP="008C276E">
            <w:proofErr w:type="spellStart"/>
            <w:r>
              <w:rPr>
                <w:rFonts w:ascii="Calibri" w:hAnsi="Calibri"/>
              </w:rPr>
              <w:t>CLic</w:t>
            </w:r>
            <w:proofErr w:type="spellEnd"/>
          </w:p>
        </w:tc>
        <w:tc>
          <w:tcPr>
            <w:tcW w:w="2576" w:type="dxa"/>
          </w:tcPr>
          <w:p w14:paraId="60DDC998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רישיון נהיגה רכב</w:t>
            </w:r>
          </w:p>
        </w:tc>
        <w:tc>
          <w:tcPr>
            <w:tcW w:w="3402" w:type="dxa"/>
          </w:tcPr>
          <w:p w14:paraId="378BB33F" w14:textId="77777777" w:rsidR="0010469D" w:rsidRPr="00D37417" w:rsidRDefault="0010469D" w:rsidP="0010469D">
            <w:pPr>
              <w:pStyle w:val="a4"/>
              <w:numPr>
                <w:ilvl w:val="0"/>
                <w:numId w:val="5"/>
              </w:numPr>
              <w:ind w:left="316" w:hanging="316"/>
              <w:rPr>
                <w:rFonts w:cs="Arial"/>
                <w:rtl/>
              </w:rPr>
            </w:pPr>
            <w:r w:rsidRPr="00D37417">
              <w:rPr>
                <w:rFonts w:cs="Arial" w:hint="cs"/>
                <w:rtl/>
              </w:rPr>
              <w:t>כן</w:t>
            </w:r>
          </w:p>
          <w:p w14:paraId="0568485D" w14:textId="77777777" w:rsidR="0010469D" w:rsidRDefault="0010469D" w:rsidP="0010469D">
            <w:pPr>
              <w:pStyle w:val="a4"/>
              <w:numPr>
                <w:ilvl w:val="0"/>
                <w:numId w:val="5"/>
              </w:numPr>
              <w:ind w:left="316" w:hanging="316"/>
              <w:rPr>
                <w:rFonts w:cs="Arial"/>
              </w:rPr>
            </w:pPr>
            <w:r>
              <w:rPr>
                <w:rFonts w:cs="Arial" w:hint="cs"/>
                <w:rtl/>
              </w:rPr>
              <w:t>לא</w:t>
            </w:r>
          </w:p>
          <w:p w14:paraId="0CACCE69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9   </w:t>
            </w:r>
            <w:r w:rsidRPr="00D37417">
              <w:rPr>
                <w:rFonts w:cs="Arial" w:hint="cs"/>
                <w:rtl/>
              </w:rPr>
              <w:t>לא ידוע</w:t>
            </w:r>
          </w:p>
          <w:p w14:paraId="5C775594" w14:textId="77777777" w:rsidR="0010469D" w:rsidRPr="00D37417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לא רלוונטי</w:t>
            </w:r>
          </w:p>
        </w:tc>
        <w:tc>
          <w:tcPr>
            <w:tcW w:w="1613" w:type="dxa"/>
          </w:tcPr>
          <w:p w14:paraId="691AFAE3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24643495" w14:textId="77777777" w:rsidTr="008C276E">
        <w:tc>
          <w:tcPr>
            <w:tcW w:w="1352" w:type="dxa"/>
          </w:tcPr>
          <w:p w14:paraId="67718AE5" w14:textId="77777777" w:rsidR="0010469D" w:rsidRDefault="0010469D" w:rsidP="008C276E">
            <w:pPr>
              <w:rPr>
                <w:rtl/>
              </w:rPr>
            </w:pPr>
            <w:proofErr w:type="spellStart"/>
            <w:r>
              <w:rPr>
                <w:rFonts w:ascii="Calibri" w:hAnsi="Calibri"/>
              </w:rPr>
              <w:t>MLic</w:t>
            </w:r>
            <w:proofErr w:type="spellEnd"/>
          </w:p>
        </w:tc>
        <w:tc>
          <w:tcPr>
            <w:tcW w:w="2576" w:type="dxa"/>
          </w:tcPr>
          <w:p w14:paraId="09EA501B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רישיון נהיגה אופנוע</w:t>
            </w:r>
          </w:p>
        </w:tc>
        <w:tc>
          <w:tcPr>
            <w:tcW w:w="3402" w:type="dxa"/>
          </w:tcPr>
          <w:p w14:paraId="7D0FD846" w14:textId="77777777" w:rsidR="0010469D" w:rsidRPr="00D37417" w:rsidRDefault="0010469D" w:rsidP="0010469D">
            <w:pPr>
              <w:pStyle w:val="a4"/>
              <w:numPr>
                <w:ilvl w:val="0"/>
                <w:numId w:val="6"/>
              </w:num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כן</w:t>
            </w:r>
          </w:p>
          <w:p w14:paraId="63E8E5AC" w14:textId="77777777" w:rsidR="0010469D" w:rsidRDefault="0010469D" w:rsidP="0010469D">
            <w:pPr>
              <w:pStyle w:val="a4"/>
              <w:numPr>
                <w:ilvl w:val="0"/>
                <w:numId w:val="6"/>
              </w:numPr>
              <w:ind w:left="316" w:hanging="316"/>
              <w:rPr>
                <w:rFonts w:cs="Arial"/>
              </w:rPr>
            </w:pPr>
            <w:r>
              <w:rPr>
                <w:rFonts w:cs="Arial" w:hint="cs"/>
                <w:rtl/>
              </w:rPr>
              <w:t>לא</w:t>
            </w:r>
          </w:p>
          <w:p w14:paraId="78BFD537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9   </w:t>
            </w:r>
            <w:r w:rsidRPr="00D37417">
              <w:rPr>
                <w:rFonts w:cs="Arial" w:hint="cs"/>
                <w:rtl/>
              </w:rPr>
              <w:t>לא ידוע</w:t>
            </w:r>
          </w:p>
          <w:p w14:paraId="7263A819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לא רלוונטי</w:t>
            </w:r>
          </w:p>
        </w:tc>
        <w:tc>
          <w:tcPr>
            <w:tcW w:w="1613" w:type="dxa"/>
          </w:tcPr>
          <w:p w14:paraId="7434B081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7369D2BD" w14:textId="77777777" w:rsidTr="008C276E">
        <w:tc>
          <w:tcPr>
            <w:tcW w:w="1352" w:type="dxa"/>
          </w:tcPr>
          <w:p w14:paraId="33420B60" w14:textId="77777777" w:rsidR="0010469D" w:rsidRDefault="0010469D" w:rsidP="008C276E">
            <w:r>
              <w:rPr>
                <w:rFonts w:ascii="Calibri" w:hAnsi="Calibri"/>
              </w:rPr>
              <w:t>Educ</w:t>
            </w:r>
          </w:p>
        </w:tc>
        <w:tc>
          <w:tcPr>
            <w:tcW w:w="2576" w:type="dxa"/>
          </w:tcPr>
          <w:p w14:paraId="07BB342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תואר אקדמי גבוה ביותר</w:t>
            </w:r>
          </w:p>
        </w:tc>
        <w:tc>
          <w:tcPr>
            <w:tcW w:w="3402" w:type="dxa"/>
          </w:tcPr>
          <w:p w14:paraId="33CC5A37" w14:textId="77777777" w:rsidR="0010469D" w:rsidRPr="007229AF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  <w:rtl/>
              </w:rPr>
            </w:pPr>
            <w:r w:rsidRPr="007229AF">
              <w:rPr>
                <w:rFonts w:cs="Arial" w:hint="cs"/>
                <w:rtl/>
              </w:rPr>
              <w:t>לא סיים תיכון</w:t>
            </w:r>
          </w:p>
          <w:p w14:paraId="41ADC39A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בוגר תיכון ללא תעודה</w:t>
            </w:r>
          </w:p>
          <w:p w14:paraId="4235B9B2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תעודת בגרות</w:t>
            </w:r>
          </w:p>
          <w:p w14:paraId="2221B7D5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תעודה לא אקדמאית</w:t>
            </w:r>
          </w:p>
          <w:p w14:paraId="02963BE0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תואר ראשון</w:t>
            </w:r>
          </w:p>
          <w:p w14:paraId="5883BD84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תואר שני</w:t>
            </w:r>
          </w:p>
          <w:p w14:paraId="510A5330" w14:textId="77777777" w:rsidR="0010469D" w:rsidRDefault="0010469D" w:rsidP="0010469D">
            <w:pPr>
              <w:pStyle w:val="a4"/>
              <w:numPr>
                <w:ilvl w:val="0"/>
                <w:numId w:val="7"/>
              </w:numPr>
              <w:ind w:left="360"/>
              <w:rPr>
                <w:rFonts w:cs="Arial"/>
              </w:rPr>
            </w:pPr>
            <w:r>
              <w:rPr>
                <w:rFonts w:cs="Arial" w:hint="cs"/>
                <w:rtl/>
              </w:rPr>
              <w:t>תואר שלישי</w:t>
            </w:r>
          </w:p>
          <w:p w14:paraId="142627F0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8    אחר</w:t>
            </w:r>
          </w:p>
          <w:p w14:paraId="16D6F151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    לא ידוע</w:t>
            </w:r>
          </w:p>
          <w:p w14:paraId="4EF45CB5" w14:textId="77777777" w:rsidR="0010469D" w:rsidRPr="007229AF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 לא רלוונטי</w:t>
            </w:r>
          </w:p>
        </w:tc>
        <w:tc>
          <w:tcPr>
            <w:tcW w:w="1613" w:type="dxa"/>
          </w:tcPr>
          <w:p w14:paraId="0F957302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629FC9DC" w14:textId="77777777" w:rsidTr="008C276E">
        <w:tc>
          <w:tcPr>
            <w:tcW w:w="1352" w:type="dxa"/>
          </w:tcPr>
          <w:p w14:paraId="3DC693A6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EmpStat</w:t>
            </w:r>
            <w:proofErr w:type="spellEnd"/>
          </w:p>
        </w:tc>
        <w:tc>
          <w:tcPr>
            <w:tcW w:w="2576" w:type="dxa"/>
          </w:tcPr>
          <w:p w14:paraId="061B0BD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מצב תעסוקתי</w:t>
            </w:r>
          </w:p>
        </w:tc>
        <w:tc>
          <w:tcPr>
            <w:tcW w:w="3402" w:type="dxa"/>
          </w:tcPr>
          <w:p w14:paraId="56A2FED7" w14:textId="77777777" w:rsidR="0010469D" w:rsidRPr="007229AF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1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משרה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מלאה</w:t>
            </w:r>
            <w:r w:rsidRPr="007229AF">
              <w:rPr>
                <w:rFonts w:cs="Arial"/>
                <w:rtl/>
              </w:rPr>
              <w:t xml:space="preserve"> - </w:t>
            </w:r>
            <w:r w:rsidRPr="007229AF">
              <w:rPr>
                <w:rFonts w:cs="Arial" w:hint="cs"/>
                <w:rtl/>
              </w:rPr>
              <w:t>יותר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מ</w:t>
            </w:r>
            <w:r>
              <w:rPr>
                <w:rFonts w:cs="Arial" w:hint="cs"/>
                <w:rtl/>
              </w:rPr>
              <w:t>-</w:t>
            </w:r>
            <w:r w:rsidRPr="007229AF">
              <w:rPr>
                <w:rFonts w:cs="Arial"/>
                <w:rtl/>
              </w:rPr>
              <w:t xml:space="preserve">35 </w:t>
            </w:r>
            <w:r w:rsidRPr="007229AF">
              <w:rPr>
                <w:rFonts w:cs="Arial" w:hint="cs"/>
                <w:rtl/>
              </w:rPr>
              <w:t>שעות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בשבוע</w:t>
            </w:r>
          </w:p>
          <w:p w14:paraId="46176AFA" w14:textId="77777777" w:rsidR="0010469D" w:rsidRPr="007229AF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משרה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חלקית</w:t>
            </w:r>
            <w:r w:rsidRPr="007229AF">
              <w:rPr>
                <w:rFonts w:cs="Arial"/>
                <w:rtl/>
              </w:rPr>
              <w:t xml:space="preserve"> - </w:t>
            </w:r>
            <w:r w:rsidRPr="007229AF">
              <w:rPr>
                <w:rFonts w:cs="Arial" w:hint="cs"/>
                <w:rtl/>
              </w:rPr>
              <w:t>פחות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מ</w:t>
            </w:r>
            <w:r w:rsidRPr="007229AF">
              <w:rPr>
                <w:rFonts w:cs="Arial"/>
                <w:rtl/>
              </w:rPr>
              <w:t xml:space="preserve"> 35 </w:t>
            </w:r>
            <w:r w:rsidRPr="007229AF">
              <w:rPr>
                <w:rFonts w:cs="Arial" w:hint="cs"/>
                <w:rtl/>
              </w:rPr>
              <w:t>שעות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בשבוע</w:t>
            </w:r>
          </w:p>
          <w:p w14:paraId="0B6FCFBE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3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חייל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בקבע</w:t>
            </w:r>
          </w:p>
          <w:p w14:paraId="5B81541C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4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חייל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בסדיר</w:t>
            </w:r>
          </w:p>
          <w:p w14:paraId="0B8496D5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5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עקרת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בית</w:t>
            </w:r>
          </w:p>
          <w:p w14:paraId="789B28FD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6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גמלאי</w:t>
            </w:r>
          </w:p>
          <w:p w14:paraId="73807A47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7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לא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מועסק</w:t>
            </w:r>
            <w:r w:rsidRPr="007229AF">
              <w:rPr>
                <w:rFonts w:cs="Arial"/>
                <w:rtl/>
              </w:rPr>
              <w:t xml:space="preserve">, </w:t>
            </w:r>
            <w:r w:rsidRPr="007229AF">
              <w:rPr>
                <w:rFonts w:cs="Arial" w:hint="cs"/>
                <w:rtl/>
              </w:rPr>
              <w:t>מחפש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עבודה</w:t>
            </w:r>
          </w:p>
          <w:p w14:paraId="22DFE61D" w14:textId="77777777" w:rsidR="0010469D" w:rsidRPr="007229AF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lastRenderedPageBreak/>
              <w:t>8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לא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מועסק</w:t>
            </w:r>
          </w:p>
          <w:p w14:paraId="028BA4CE" w14:textId="77777777" w:rsidR="0010469D" w:rsidRDefault="0010469D" w:rsidP="008C276E">
            <w:pPr>
              <w:rPr>
                <w:rFonts w:cs="Arial"/>
                <w:rtl/>
              </w:rPr>
            </w:pPr>
            <w:r w:rsidRPr="007229AF">
              <w:rPr>
                <w:rFonts w:cs="Arial"/>
                <w:rtl/>
              </w:rPr>
              <w:t>9</w:t>
            </w:r>
            <w:r>
              <w:rPr>
                <w:rFonts w:cs="Arial" w:hint="cs"/>
                <w:rtl/>
              </w:rPr>
              <w:t xml:space="preserve">  </w:t>
            </w:r>
            <w:r w:rsidRPr="007229AF">
              <w:rPr>
                <w:rFonts w:cs="Arial" w:hint="cs"/>
                <w:rtl/>
              </w:rPr>
              <w:t>לא</w:t>
            </w:r>
            <w:r w:rsidRPr="007229AF">
              <w:rPr>
                <w:rFonts w:cs="Arial"/>
                <w:rtl/>
              </w:rPr>
              <w:t xml:space="preserve"> </w:t>
            </w:r>
            <w:r w:rsidRPr="007229AF">
              <w:rPr>
                <w:rFonts w:cs="Arial" w:hint="cs"/>
                <w:rtl/>
              </w:rPr>
              <w:t>ידוע</w:t>
            </w:r>
          </w:p>
          <w:p w14:paraId="423E2424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לא רלוונטי</w:t>
            </w:r>
          </w:p>
        </w:tc>
        <w:tc>
          <w:tcPr>
            <w:tcW w:w="1613" w:type="dxa"/>
          </w:tcPr>
          <w:p w14:paraId="64FD407C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00D3293D" w14:textId="77777777" w:rsidTr="008C276E">
        <w:tc>
          <w:tcPr>
            <w:tcW w:w="1352" w:type="dxa"/>
          </w:tcPr>
          <w:p w14:paraId="270FDD95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profDrvr</w:t>
            </w:r>
            <w:proofErr w:type="spellEnd"/>
          </w:p>
        </w:tc>
        <w:tc>
          <w:tcPr>
            <w:tcW w:w="2576" w:type="dxa"/>
          </w:tcPr>
          <w:p w14:paraId="26B45CBF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האם הפרט הינו נהג מקצועי?</w:t>
            </w:r>
          </w:p>
        </w:tc>
        <w:tc>
          <w:tcPr>
            <w:tcW w:w="3402" w:type="dxa"/>
          </w:tcPr>
          <w:p w14:paraId="7056C707" w14:textId="77777777" w:rsidR="0010469D" w:rsidRPr="00E526CC" w:rsidRDefault="0010469D" w:rsidP="008C276E">
            <w:pPr>
              <w:ind w:left="43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1  </w:t>
            </w:r>
            <w:r w:rsidRPr="00E526CC">
              <w:rPr>
                <w:rFonts w:cs="Arial" w:hint="cs"/>
                <w:rtl/>
              </w:rPr>
              <w:t>כן</w:t>
            </w:r>
          </w:p>
          <w:p w14:paraId="4C1E47DC" w14:textId="77777777" w:rsidR="0010469D" w:rsidRPr="00E526CC" w:rsidRDefault="0010469D" w:rsidP="008C276E">
            <w:pPr>
              <w:ind w:left="17"/>
              <w:rPr>
                <w:rFonts w:cs="Arial"/>
              </w:rPr>
            </w:pPr>
            <w:r>
              <w:rPr>
                <w:rFonts w:cs="Arial" w:hint="cs"/>
                <w:rtl/>
              </w:rPr>
              <w:t xml:space="preserve">2  </w:t>
            </w:r>
            <w:r w:rsidRPr="00E526CC">
              <w:rPr>
                <w:rFonts w:cs="Arial" w:hint="cs"/>
                <w:rtl/>
              </w:rPr>
              <w:t>לא</w:t>
            </w:r>
          </w:p>
          <w:p w14:paraId="40B7A78D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9   </w:t>
            </w:r>
            <w:r w:rsidRPr="00D37417">
              <w:rPr>
                <w:rFonts w:cs="Arial" w:hint="cs"/>
                <w:rtl/>
              </w:rPr>
              <w:t>לא ידוע</w:t>
            </w:r>
          </w:p>
        </w:tc>
        <w:tc>
          <w:tcPr>
            <w:tcW w:w="1613" w:type="dxa"/>
          </w:tcPr>
          <w:p w14:paraId="60A3A3E3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רלוונטי סקר 2016-17 בלבד</w:t>
            </w:r>
          </w:p>
        </w:tc>
      </w:tr>
      <w:tr w:rsidR="0010469D" w14:paraId="093A0709" w14:textId="77777777" w:rsidTr="008C276E">
        <w:tc>
          <w:tcPr>
            <w:tcW w:w="1352" w:type="dxa"/>
          </w:tcPr>
          <w:p w14:paraId="3FE1C09C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EmpPark</w:t>
            </w:r>
            <w:proofErr w:type="spellEnd"/>
          </w:p>
        </w:tc>
        <w:tc>
          <w:tcPr>
            <w:tcW w:w="2576" w:type="dxa"/>
          </w:tcPr>
          <w:p w14:paraId="52A6E408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חניה ממקום העבודה</w:t>
            </w:r>
          </w:p>
        </w:tc>
        <w:tc>
          <w:tcPr>
            <w:tcW w:w="3402" w:type="dxa"/>
          </w:tcPr>
          <w:p w14:paraId="6786F785" w14:textId="77777777" w:rsidR="0010469D" w:rsidRPr="00ED30E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1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יש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חניה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ללא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תשלום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לעובד</w:t>
            </w:r>
          </w:p>
          <w:p w14:paraId="3FD2A9BE" w14:textId="77777777" w:rsidR="0010469D" w:rsidRPr="00ED30E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יש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חניה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מסובסדת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ע</w:t>
            </w:r>
            <w:r w:rsidRPr="00ED30EC">
              <w:rPr>
                <w:rFonts w:cs="Arial"/>
                <w:rtl/>
              </w:rPr>
              <w:t>"</w:t>
            </w:r>
            <w:r w:rsidRPr="00ED30EC">
              <w:rPr>
                <w:rFonts w:cs="Arial" w:hint="cs"/>
                <w:rtl/>
              </w:rPr>
              <w:t>י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המעסיק</w:t>
            </w:r>
          </w:p>
          <w:p w14:paraId="0FC6C49B" w14:textId="77777777" w:rsidR="0010469D" w:rsidRPr="00ED30E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3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אין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צורך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משום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שההגעה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ללא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רכב</w:t>
            </w:r>
          </w:p>
          <w:p w14:paraId="577114F8" w14:textId="77777777" w:rsidR="0010469D" w:rsidRPr="00ED30E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4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לא</w:t>
            </w:r>
            <w:r w:rsidRPr="00ED30EC">
              <w:rPr>
                <w:rFonts w:cs="Arial"/>
                <w:rtl/>
              </w:rPr>
              <w:t xml:space="preserve">, </w:t>
            </w:r>
            <w:r w:rsidRPr="00ED30EC">
              <w:rPr>
                <w:rFonts w:cs="Arial" w:hint="cs"/>
                <w:rtl/>
              </w:rPr>
              <w:t>אך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אין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צורך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כי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אין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בעיית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חניה</w:t>
            </w:r>
          </w:p>
          <w:p w14:paraId="283E63CF" w14:textId="77777777" w:rsidR="0010469D" w:rsidRPr="00ED30E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5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לא</w:t>
            </w:r>
            <w:r w:rsidRPr="00ED30EC">
              <w:rPr>
                <w:rFonts w:cs="Arial"/>
                <w:rtl/>
              </w:rPr>
              <w:t xml:space="preserve">, </w:t>
            </w:r>
            <w:r w:rsidRPr="00ED30EC">
              <w:rPr>
                <w:rFonts w:cs="Arial" w:hint="cs"/>
                <w:rtl/>
              </w:rPr>
              <w:t>למרות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שהנסקר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צריך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חניה</w:t>
            </w:r>
          </w:p>
          <w:p w14:paraId="7C87BD62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9</w:t>
            </w:r>
            <w:r>
              <w:rPr>
                <w:rFonts w:cs="Arial" w:hint="cs"/>
                <w:rtl/>
              </w:rPr>
              <w:t xml:space="preserve">  </w:t>
            </w:r>
            <w:r w:rsidRPr="00ED30EC">
              <w:rPr>
                <w:rFonts w:cs="Arial" w:hint="cs"/>
                <w:rtl/>
              </w:rPr>
              <w:t>לא</w:t>
            </w:r>
            <w:r w:rsidRPr="00ED30EC">
              <w:rPr>
                <w:rFonts w:cs="Arial"/>
                <w:rtl/>
              </w:rPr>
              <w:t xml:space="preserve"> </w:t>
            </w:r>
            <w:r w:rsidRPr="00ED30EC">
              <w:rPr>
                <w:rFonts w:cs="Arial" w:hint="cs"/>
                <w:rtl/>
              </w:rPr>
              <w:t>ידוע</w:t>
            </w:r>
          </w:p>
          <w:p w14:paraId="7E7959D9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לא רלוונטי</w:t>
            </w:r>
          </w:p>
        </w:tc>
        <w:tc>
          <w:tcPr>
            <w:tcW w:w="1613" w:type="dxa"/>
          </w:tcPr>
          <w:p w14:paraId="1078E6C6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490EB18F" w14:textId="77777777" w:rsidTr="008C276E">
        <w:tc>
          <w:tcPr>
            <w:tcW w:w="1352" w:type="dxa"/>
          </w:tcPr>
          <w:p w14:paraId="122C943A" w14:textId="77777777" w:rsidR="0010469D" w:rsidRDefault="0010469D" w:rsidP="008C276E">
            <w:r>
              <w:rPr>
                <w:rFonts w:ascii="Calibri" w:hAnsi="Calibri"/>
              </w:rPr>
              <w:t>study</w:t>
            </w:r>
          </w:p>
        </w:tc>
        <w:tc>
          <w:tcPr>
            <w:tcW w:w="2576" w:type="dxa"/>
          </w:tcPr>
          <w:p w14:paraId="533F3223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האם לומד בעת ביצוע הסקר?</w:t>
            </w:r>
          </w:p>
        </w:tc>
        <w:tc>
          <w:tcPr>
            <w:tcW w:w="3402" w:type="dxa"/>
          </w:tcPr>
          <w:p w14:paraId="3A7343FA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1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כן</w:t>
            </w:r>
          </w:p>
          <w:p w14:paraId="7303B0CC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2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לא</w:t>
            </w:r>
          </w:p>
          <w:p w14:paraId="6FA28049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9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לא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ידוע</w:t>
            </w:r>
          </w:p>
          <w:p w14:paraId="48206C3A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99 לא רלוונטי</w:t>
            </w:r>
          </w:p>
        </w:tc>
        <w:tc>
          <w:tcPr>
            <w:tcW w:w="1613" w:type="dxa"/>
          </w:tcPr>
          <w:p w14:paraId="1EE4C2B7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7F0E3B7F" w14:textId="77777777" w:rsidTr="008C276E">
        <w:tc>
          <w:tcPr>
            <w:tcW w:w="1352" w:type="dxa"/>
          </w:tcPr>
          <w:p w14:paraId="53BE94F0" w14:textId="77777777" w:rsidR="0010469D" w:rsidRDefault="0010469D" w:rsidP="008C276E">
            <w:r>
              <w:rPr>
                <w:rFonts w:ascii="Calibri" w:hAnsi="Calibri"/>
              </w:rPr>
              <w:t>device</w:t>
            </w:r>
          </w:p>
        </w:tc>
        <w:tc>
          <w:tcPr>
            <w:tcW w:w="2576" w:type="dxa"/>
          </w:tcPr>
          <w:p w14:paraId="51649ACC" w14:textId="77777777" w:rsidR="0010469D" w:rsidRDefault="0010469D" w:rsidP="008C276E">
            <w:pPr>
              <w:rPr>
                <w:rtl/>
              </w:rPr>
            </w:pPr>
          </w:p>
        </w:tc>
        <w:tc>
          <w:tcPr>
            <w:tcW w:w="3402" w:type="dxa"/>
          </w:tcPr>
          <w:p w14:paraId="1B935542" w14:textId="77777777" w:rsidR="0010469D" w:rsidRPr="003C45AC" w:rsidRDefault="0010469D" w:rsidP="008C276E">
            <w:pPr>
              <w:ind w:left="316" w:hanging="316"/>
              <w:rPr>
                <w:rFonts w:cs="Arial"/>
              </w:rPr>
            </w:pPr>
            <w:r w:rsidRPr="003C45AC">
              <w:rPr>
                <w:rFonts w:cs="Arial"/>
                <w:rtl/>
              </w:rPr>
              <w:t>1</w:t>
            </w:r>
            <w:r w:rsidRPr="003C45AC">
              <w:rPr>
                <w:rFonts w:cs="Arial"/>
                <w:rtl/>
              </w:rPr>
              <w:tab/>
            </w:r>
            <w:proofErr w:type="spellStart"/>
            <w:r w:rsidRPr="003C45AC">
              <w:rPr>
                <w:rFonts w:cs="Arial"/>
              </w:rPr>
              <w:t>gps</w:t>
            </w:r>
            <w:proofErr w:type="spellEnd"/>
          </w:p>
          <w:p w14:paraId="7E3A93F3" w14:textId="77777777" w:rsidR="0010469D" w:rsidRPr="003C45AC" w:rsidRDefault="0010469D" w:rsidP="008C276E">
            <w:pPr>
              <w:ind w:left="316" w:hanging="316"/>
              <w:rPr>
                <w:rFonts w:cs="Arial"/>
              </w:rPr>
            </w:pPr>
            <w:r w:rsidRPr="003C45AC">
              <w:rPr>
                <w:rFonts w:cs="Arial"/>
                <w:rtl/>
              </w:rPr>
              <w:t>2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/>
              </w:rPr>
              <w:t>android</w:t>
            </w:r>
          </w:p>
          <w:p w14:paraId="284ABC5A" w14:textId="77777777" w:rsidR="0010469D" w:rsidRPr="003C45AC" w:rsidRDefault="0010469D" w:rsidP="008C276E">
            <w:pPr>
              <w:ind w:left="316" w:hanging="316"/>
              <w:rPr>
                <w:rFonts w:cs="Arial"/>
              </w:rPr>
            </w:pPr>
            <w:r w:rsidRPr="003C45AC">
              <w:rPr>
                <w:rFonts w:cs="Arial"/>
                <w:rtl/>
              </w:rPr>
              <w:t>3</w:t>
            </w:r>
            <w:r w:rsidRPr="003C45AC">
              <w:rPr>
                <w:rFonts w:cs="Arial"/>
                <w:rtl/>
              </w:rPr>
              <w:tab/>
            </w:r>
            <w:proofErr w:type="spellStart"/>
            <w:r w:rsidRPr="003C45AC">
              <w:rPr>
                <w:rFonts w:cs="Arial"/>
              </w:rPr>
              <w:t>iphone</w:t>
            </w:r>
            <w:proofErr w:type="spellEnd"/>
          </w:p>
          <w:p w14:paraId="562891E6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4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יומן</w:t>
            </w:r>
          </w:p>
          <w:p w14:paraId="6D721026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5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זיכרון</w:t>
            </w:r>
          </w:p>
          <w:p w14:paraId="4BE27BB6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9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לא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ידוע</w:t>
            </w:r>
          </w:p>
        </w:tc>
        <w:tc>
          <w:tcPr>
            <w:tcW w:w="1613" w:type="dxa"/>
          </w:tcPr>
          <w:p w14:paraId="4AB0E356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29DFC863" w14:textId="77777777" w:rsidTr="008C276E">
        <w:tc>
          <w:tcPr>
            <w:tcW w:w="1352" w:type="dxa"/>
          </w:tcPr>
          <w:p w14:paraId="600D6E7F" w14:textId="77777777" w:rsidR="0010469D" w:rsidRDefault="0010469D" w:rsidP="008C276E">
            <w:r>
              <w:rPr>
                <w:rFonts w:ascii="Calibri" w:hAnsi="Calibri"/>
              </w:rPr>
              <w:t>WF2</w:t>
            </w:r>
          </w:p>
        </w:tc>
        <w:tc>
          <w:tcPr>
            <w:tcW w:w="2576" w:type="dxa"/>
          </w:tcPr>
          <w:p w14:paraId="7E54E59C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משקל</w:t>
            </w:r>
          </w:p>
        </w:tc>
        <w:tc>
          <w:tcPr>
            <w:tcW w:w="3402" w:type="dxa"/>
          </w:tcPr>
          <w:p w14:paraId="19F98BF5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1613" w:type="dxa"/>
          </w:tcPr>
          <w:p w14:paraId="157AFA44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0763757F" w14:textId="77777777" w:rsidTr="008C276E">
        <w:tc>
          <w:tcPr>
            <w:tcW w:w="1352" w:type="dxa"/>
          </w:tcPr>
          <w:p w14:paraId="091754F6" w14:textId="77777777" w:rsidR="0010469D" w:rsidRDefault="0010469D" w:rsidP="008C276E">
            <w:pPr>
              <w:rPr>
                <w:rtl/>
              </w:rPr>
            </w:pPr>
            <w:r>
              <w:rPr>
                <w:rFonts w:ascii="Calibri" w:hAnsi="Calibri"/>
              </w:rPr>
              <w:t>Source2</w:t>
            </w:r>
          </w:p>
        </w:tc>
        <w:tc>
          <w:tcPr>
            <w:tcW w:w="2576" w:type="dxa"/>
          </w:tcPr>
          <w:p w14:paraId="5F23106C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מקור הנתונים</w:t>
            </w:r>
          </w:p>
        </w:tc>
        <w:tc>
          <w:tcPr>
            <w:tcW w:w="3402" w:type="dxa"/>
          </w:tcPr>
          <w:p w14:paraId="5F39DBC5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1 סקר 2016 (חלק </w:t>
            </w:r>
            <w:r>
              <w:rPr>
                <w:rFonts w:cs="Arial" w:hint="cs"/>
              </w:rPr>
              <w:t>I</w:t>
            </w:r>
            <w:r>
              <w:rPr>
                <w:rFonts w:cs="Arial" w:hint="cs"/>
                <w:rtl/>
              </w:rPr>
              <w:t>)</w:t>
            </w:r>
          </w:p>
          <w:p w14:paraId="49B0FAEB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2 סקר 2016 (חלק </w:t>
            </w:r>
            <w:r>
              <w:rPr>
                <w:rFonts w:cs="Arial" w:hint="cs"/>
              </w:rPr>
              <w:t>II</w:t>
            </w:r>
            <w:r>
              <w:rPr>
                <w:rFonts w:cs="Arial" w:hint="cs"/>
                <w:rtl/>
              </w:rPr>
              <w:t>)</w:t>
            </w:r>
          </w:p>
          <w:p w14:paraId="2596E7DC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 סקר 2014</w:t>
            </w:r>
          </w:p>
        </w:tc>
        <w:tc>
          <w:tcPr>
            <w:tcW w:w="1613" w:type="dxa"/>
          </w:tcPr>
          <w:p w14:paraId="29499846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5871246A" w14:textId="77777777" w:rsidTr="008C276E">
        <w:tc>
          <w:tcPr>
            <w:tcW w:w="1352" w:type="dxa"/>
          </w:tcPr>
          <w:p w14:paraId="0D9F483B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Relat_org</w:t>
            </w:r>
            <w:proofErr w:type="spellEnd"/>
          </w:p>
        </w:tc>
        <w:tc>
          <w:tcPr>
            <w:tcW w:w="2576" w:type="dxa"/>
          </w:tcPr>
          <w:p w14:paraId="32A2B0A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יחס מדווח בנתונים גולמיים</w:t>
            </w:r>
          </w:p>
        </w:tc>
        <w:tc>
          <w:tcPr>
            <w:tcW w:w="3402" w:type="dxa"/>
          </w:tcPr>
          <w:p w14:paraId="26602A33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1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ראש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משק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הבית</w:t>
            </w:r>
            <w:r w:rsidRPr="003C45AC">
              <w:rPr>
                <w:rFonts w:cs="Arial"/>
                <w:rtl/>
              </w:rPr>
              <w:t xml:space="preserve"> - 2014</w:t>
            </w:r>
          </w:p>
          <w:p w14:paraId="523FA218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2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בן</w:t>
            </w:r>
            <w:r w:rsidRPr="003C45AC">
              <w:rPr>
                <w:rFonts w:cs="Arial"/>
                <w:rtl/>
              </w:rPr>
              <w:t>/</w:t>
            </w:r>
            <w:r w:rsidRPr="003C45AC">
              <w:rPr>
                <w:rFonts w:cs="Arial" w:hint="cs"/>
                <w:rtl/>
              </w:rPr>
              <w:t>בת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זוג</w:t>
            </w:r>
          </w:p>
          <w:p w14:paraId="6E3A5C11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3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הורה</w:t>
            </w:r>
          </w:p>
          <w:p w14:paraId="4FEAE0DA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4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ילד</w:t>
            </w:r>
          </w:p>
          <w:p w14:paraId="00C0DB99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5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אח</w:t>
            </w:r>
            <w:r w:rsidRPr="003C45AC">
              <w:rPr>
                <w:rFonts w:cs="Arial"/>
                <w:rtl/>
              </w:rPr>
              <w:t>/</w:t>
            </w:r>
            <w:r w:rsidRPr="003C45AC">
              <w:rPr>
                <w:rFonts w:cs="Arial" w:hint="cs"/>
                <w:rtl/>
              </w:rPr>
              <w:t>אחות</w:t>
            </w:r>
          </w:p>
          <w:p w14:paraId="01B52C3E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6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קשר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משפחתי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אחר</w:t>
            </w:r>
          </w:p>
          <w:p w14:paraId="1E6EE7B8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7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שותף</w:t>
            </w:r>
          </w:p>
          <w:p w14:paraId="1FBC4EBB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8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מטפל</w:t>
            </w:r>
            <w:r w:rsidRPr="003C45AC">
              <w:rPr>
                <w:rFonts w:cs="Arial"/>
                <w:rtl/>
              </w:rPr>
              <w:t>/</w:t>
            </w:r>
            <w:r w:rsidRPr="003C45AC">
              <w:rPr>
                <w:rFonts w:cs="Arial" w:hint="cs"/>
                <w:rtl/>
              </w:rPr>
              <w:t>עוזר</w:t>
            </w:r>
          </w:p>
          <w:p w14:paraId="16250EB3" w14:textId="77777777" w:rsidR="0010469D" w:rsidRPr="003C45AC" w:rsidRDefault="0010469D" w:rsidP="008C276E">
            <w:pPr>
              <w:tabs>
                <w:tab w:val="left" w:pos="720"/>
                <w:tab w:val="left" w:pos="1767"/>
              </w:tabs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9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אחר</w:t>
            </w:r>
            <w:r>
              <w:rPr>
                <w:rFonts w:cs="Arial"/>
                <w:rtl/>
              </w:rPr>
              <w:tab/>
            </w:r>
          </w:p>
          <w:p w14:paraId="26B1B20C" w14:textId="77777777" w:rsidR="0010469D" w:rsidRPr="003C45AC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98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עצמי</w:t>
            </w:r>
          </w:p>
          <w:p w14:paraId="0A083D5C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99</w:t>
            </w:r>
            <w:r w:rsidRPr="003C45AC">
              <w:rPr>
                <w:rFonts w:cs="Arial"/>
                <w:rtl/>
              </w:rPr>
              <w:tab/>
            </w:r>
            <w:r w:rsidRPr="003C45AC">
              <w:rPr>
                <w:rFonts w:cs="Arial" w:hint="cs"/>
                <w:rtl/>
              </w:rPr>
              <w:t>לא</w:t>
            </w:r>
            <w:r w:rsidRPr="003C45AC">
              <w:rPr>
                <w:rFonts w:cs="Arial"/>
                <w:rtl/>
              </w:rPr>
              <w:t xml:space="preserve"> </w:t>
            </w:r>
            <w:r w:rsidRPr="003C45AC">
              <w:rPr>
                <w:rFonts w:cs="Arial" w:hint="cs"/>
                <w:rtl/>
              </w:rPr>
              <w:t>ידוע</w:t>
            </w:r>
          </w:p>
        </w:tc>
        <w:tc>
          <w:tcPr>
            <w:tcW w:w="1613" w:type="dxa"/>
          </w:tcPr>
          <w:p w14:paraId="792696B9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ע"פ שאלוני הסקר המקוריים</w:t>
            </w:r>
          </w:p>
        </w:tc>
      </w:tr>
      <w:tr w:rsidR="0010469D" w14:paraId="0748881E" w14:textId="77777777" w:rsidTr="008C276E">
        <w:tc>
          <w:tcPr>
            <w:tcW w:w="1352" w:type="dxa"/>
          </w:tcPr>
          <w:p w14:paraId="078ED9A4" w14:textId="77777777" w:rsidR="0010469D" w:rsidRDefault="0010469D" w:rsidP="008C276E">
            <w:pPr>
              <w:rPr>
                <w:rFonts w:ascii="Calibri" w:hAnsi="Calibri"/>
              </w:rPr>
            </w:pPr>
            <w:r>
              <w:rPr>
                <w:rFonts w:hint="cs"/>
              </w:rPr>
              <w:t>V</w:t>
            </w:r>
            <w:r>
              <w:t>ersion</w:t>
            </w:r>
          </w:p>
        </w:tc>
        <w:tc>
          <w:tcPr>
            <w:tcW w:w="2576" w:type="dxa"/>
          </w:tcPr>
          <w:p w14:paraId="0E4027F9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גרסת קובץ הסקר</w:t>
            </w:r>
            <w:r>
              <w:t xml:space="preserve"> </w:t>
            </w:r>
          </w:p>
        </w:tc>
        <w:tc>
          <w:tcPr>
            <w:tcW w:w="3402" w:type="dxa"/>
          </w:tcPr>
          <w:p w14:paraId="4E4A2232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613" w:type="dxa"/>
          </w:tcPr>
          <w:p w14:paraId="0D0EAE7C" w14:textId="77777777" w:rsidR="0010469D" w:rsidRDefault="0010469D" w:rsidP="008C276E">
            <w:pPr>
              <w:rPr>
                <w:rtl/>
              </w:rPr>
            </w:pPr>
          </w:p>
        </w:tc>
      </w:tr>
    </w:tbl>
    <w:p w14:paraId="049A9BCD" w14:textId="77777777" w:rsidR="0010469D" w:rsidRDefault="0010469D" w:rsidP="0010469D">
      <w:pPr>
        <w:rPr>
          <w:b/>
          <w:bCs/>
          <w:rtl/>
        </w:rPr>
      </w:pPr>
    </w:p>
    <w:p w14:paraId="3A57C417" w14:textId="77777777" w:rsidR="0010469D" w:rsidRDefault="0010469D" w:rsidP="0010469D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52FACF7" w14:textId="77777777" w:rsidR="0010469D" w:rsidRPr="00870AFE" w:rsidRDefault="0010469D" w:rsidP="0010469D">
      <w:pPr>
        <w:pStyle w:val="a4"/>
        <w:numPr>
          <w:ilvl w:val="0"/>
          <w:numId w:val="8"/>
        </w:numPr>
        <w:rPr>
          <w:b/>
          <w:bCs/>
          <w:rtl/>
        </w:rPr>
      </w:pPr>
      <w:r w:rsidRPr="00870AFE">
        <w:rPr>
          <w:rFonts w:hint="cs"/>
          <w:b/>
          <w:bCs/>
          <w:rtl/>
        </w:rPr>
        <w:lastRenderedPageBreak/>
        <w:t>יומן פעילויות ונסיעות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37"/>
        <w:gridCol w:w="2189"/>
        <w:gridCol w:w="3109"/>
        <w:gridCol w:w="1461"/>
      </w:tblGrid>
      <w:tr w:rsidR="0010469D" w14:paraId="62BB5219" w14:textId="77777777" w:rsidTr="008C276E">
        <w:tc>
          <w:tcPr>
            <w:tcW w:w="1494" w:type="dxa"/>
          </w:tcPr>
          <w:p w14:paraId="610B2DBC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434" w:type="dxa"/>
          </w:tcPr>
          <w:p w14:paraId="04E67EDF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3402" w:type="dxa"/>
          </w:tcPr>
          <w:p w14:paraId="199DECA8" w14:textId="77777777" w:rsidR="0010469D" w:rsidRDefault="0010469D" w:rsidP="008C276E">
            <w:pPr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אפנויות</w:t>
            </w:r>
            <w:proofErr w:type="spellEnd"/>
          </w:p>
        </w:tc>
        <w:tc>
          <w:tcPr>
            <w:tcW w:w="1526" w:type="dxa"/>
          </w:tcPr>
          <w:p w14:paraId="5A8CB2FC" w14:textId="77777777" w:rsidR="0010469D" w:rsidRDefault="0010469D" w:rsidP="008C276E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10469D" w14:paraId="66931F47" w14:textId="77777777" w:rsidTr="008C276E">
        <w:tc>
          <w:tcPr>
            <w:tcW w:w="1494" w:type="dxa"/>
          </w:tcPr>
          <w:p w14:paraId="47498025" w14:textId="77777777" w:rsidR="0010469D" w:rsidRPr="00F51EAC" w:rsidRDefault="0010469D" w:rsidP="008C276E">
            <w:r>
              <w:rPr>
                <w:rFonts w:ascii="Calibri" w:hAnsi="Calibri"/>
              </w:rPr>
              <w:t>HHID3</w:t>
            </w:r>
          </w:p>
        </w:tc>
        <w:tc>
          <w:tcPr>
            <w:tcW w:w="2434" w:type="dxa"/>
          </w:tcPr>
          <w:p w14:paraId="69C5D6F8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מזהה משק בית</w:t>
            </w:r>
          </w:p>
        </w:tc>
        <w:tc>
          <w:tcPr>
            <w:tcW w:w="3402" w:type="dxa"/>
          </w:tcPr>
          <w:p w14:paraId="65D4C587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2EAAB94A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2DAD4366" w14:textId="77777777" w:rsidTr="008C276E">
        <w:tc>
          <w:tcPr>
            <w:tcW w:w="1494" w:type="dxa"/>
          </w:tcPr>
          <w:p w14:paraId="3523C700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ascii="Calibri" w:hAnsi="Calibri"/>
              </w:rPr>
              <w:t>IndID3</w:t>
            </w:r>
          </w:p>
        </w:tc>
        <w:tc>
          <w:tcPr>
            <w:tcW w:w="2434" w:type="dxa"/>
          </w:tcPr>
          <w:p w14:paraId="38962D88" w14:textId="77777777" w:rsidR="0010469D" w:rsidRPr="00F51EAC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מזהה פרט בתוך משק בית</w:t>
            </w:r>
          </w:p>
        </w:tc>
        <w:tc>
          <w:tcPr>
            <w:tcW w:w="3402" w:type="dxa"/>
          </w:tcPr>
          <w:p w14:paraId="745D8EC6" w14:textId="77777777" w:rsidR="0010469D" w:rsidRPr="00F51EAC" w:rsidRDefault="0010469D" w:rsidP="008C276E">
            <w:pPr>
              <w:rPr>
                <w:rtl/>
              </w:rPr>
            </w:pPr>
          </w:p>
        </w:tc>
        <w:tc>
          <w:tcPr>
            <w:tcW w:w="1526" w:type="dxa"/>
          </w:tcPr>
          <w:p w14:paraId="443B3000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48CA70E7" w14:textId="77777777" w:rsidTr="008C276E">
        <w:tc>
          <w:tcPr>
            <w:tcW w:w="1494" w:type="dxa"/>
          </w:tcPr>
          <w:p w14:paraId="6AFF59E6" w14:textId="77777777" w:rsidR="0010469D" w:rsidRPr="00F51EAC" w:rsidRDefault="0010469D" w:rsidP="008C276E">
            <w:proofErr w:type="spellStart"/>
            <w:r>
              <w:rPr>
                <w:rFonts w:ascii="Calibri" w:hAnsi="Calibri"/>
              </w:rPr>
              <w:t>SurveyDay</w:t>
            </w:r>
            <w:proofErr w:type="spellEnd"/>
          </w:p>
        </w:tc>
        <w:tc>
          <w:tcPr>
            <w:tcW w:w="2434" w:type="dxa"/>
          </w:tcPr>
          <w:p w14:paraId="6128AF15" w14:textId="77777777" w:rsidR="0010469D" w:rsidRPr="00F51EAC" w:rsidRDefault="0010469D" w:rsidP="008C276E">
            <w:pPr>
              <w:tabs>
                <w:tab w:val="left" w:pos="508"/>
              </w:tabs>
              <w:rPr>
                <w:rtl/>
              </w:rPr>
            </w:pPr>
            <w:r>
              <w:rPr>
                <w:rFonts w:hint="cs"/>
                <w:rtl/>
              </w:rPr>
              <w:t>יום הסקר</w:t>
            </w:r>
            <w:r>
              <w:rPr>
                <w:rtl/>
              </w:rPr>
              <w:tab/>
            </w:r>
          </w:p>
        </w:tc>
        <w:tc>
          <w:tcPr>
            <w:tcW w:w="3402" w:type="dxa"/>
          </w:tcPr>
          <w:p w14:paraId="70D1B36F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1  יום יחיד או יום מדידה ראשון </w:t>
            </w:r>
          </w:p>
          <w:p w14:paraId="37DD9E5D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2  יום מדידה שני </w:t>
            </w:r>
          </w:p>
        </w:tc>
        <w:tc>
          <w:tcPr>
            <w:tcW w:w="1526" w:type="dxa"/>
          </w:tcPr>
          <w:p w14:paraId="4C112522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7EF9993E" w14:textId="77777777" w:rsidTr="008C276E">
        <w:tc>
          <w:tcPr>
            <w:tcW w:w="1494" w:type="dxa"/>
          </w:tcPr>
          <w:p w14:paraId="195A28CF" w14:textId="77777777" w:rsidR="0010469D" w:rsidRDefault="0010469D" w:rsidP="008C276E">
            <w:pPr>
              <w:rPr>
                <w:rtl/>
              </w:rPr>
            </w:pPr>
            <w:proofErr w:type="spellStart"/>
            <w:r>
              <w:rPr>
                <w:rFonts w:ascii="Calibri" w:hAnsi="Calibri"/>
              </w:rPr>
              <w:t>Placeno</w:t>
            </w:r>
            <w:proofErr w:type="spellEnd"/>
          </w:p>
        </w:tc>
        <w:tc>
          <w:tcPr>
            <w:tcW w:w="2434" w:type="dxa"/>
          </w:tcPr>
          <w:p w14:paraId="32DC4D57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סידורי של פעילות עבור יום סקר מסוים של פרט מסוים </w:t>
            </w:r>
          </w:p>
        </w:tc>
        <w:tc>
          <w:tcPr>
            <w:tcW w:w="3402" w:type="dxa"/>
          </w:tcPr>
          <w:p w14:paraId="488FC8AA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4F11F53A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22A121FA" w14:textId="77777777" w:rsidTr="008C276E">
        <w:tc>
          <w:tcPr>
            <w:tcW w:w="1494" w:type="dxa"/>
          </w:tcPr>
          <w:p w14:paraId="4878E44C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TypNdx</w:t>
            </w:r>
            <w:proofErr w:type="spellEnd"/>
          </w:p>
        </w:tc>
        <w:tc>
          <w:tcPr>
            <w:tcW w:w="2434" w:type="dxa"/>
          </w:tcPr>
          <w:p w14:paraId="60DB0C5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סיווג פעילות</w:t>
            </w:r>
          </w:p>
        </w:tc>
        <w:tc>
          <w:tcPr>
            <w:tcW w:w="3402" w:type="dxa"/>
          </w:tcPr>
          <w:p w14:paraId="4E75C33E" w14:textId="77777777" w:rsidR="0010469D" w:rsidRPr="003C45AC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1  פעילות פותחת יום</w:t>
            </w:r>
          </w:p>
          <w:p w14:paraId="16D0069B" w14:textId="77777777" w:rsidR="0010469D" w:rsidRPr="003C45AC" w:rsidRDefault="0010469D" w:rsidP="008C276E">
            <w:pPr>
              <w:rPr>
                <w:rFonts w:cs="Arial"/>
                <w:rtl/>
              </w:rPr>
            </w:pPr>
            <w:r w:rsidRPr="003C45AC"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 פעילות במהלך היום</w:t>
            </w:r>
          </w:p>
          <w:p w14:paraId="459A1D0F" w14:textId="77777777" w:rsidR="0010469D" w:rsidRPr="003C45AC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3</w:t>
            </w:r>
            <w:r>
              <w:rPr>
                <w:rFonts w:cs="Arial" w:hint="cs"/>
                <w:rtl/>
              </w:rPr>
              <w:t xml:space="preserve">  פעילות חותמת יום</w:t>
            </w:r>
          </w:p>
          <w:p w14:paraId="44599D7E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4</w:t>
            </w:r>
            <w:r>
              <w:rPr>
                <w:rFonts w:cs="Arial" w:hint="cs"/>
                <w:rtl/>
              </w:rPr>
              <w:t xml:space="preserve">  פעילות בודדת ביום (אין נסיעות)</w:t>
            </w:r>
          </w:p>
        </w:tc>
        <w:tc>
          <w:tcPr>
            <w:tcW w:w="1526" w:type="dxa"/>
          </w:tcPr>
          <w:p w14:paraId="3CFBCAD5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1963F21B" w14:textId="77777777" w:rsidTr="008C276E">
        <w:tc>
          <w:tcPr>
            <w:tcW w:w="1494" w:type="dxa"/>
          </w:tcPr>
          <w:p w14:paraId="1AA12A12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mainActivity</w:t>
            </w:r>
            <w:proofErr w:type="spellEnd"/>
          </w:p>
        </w:tc>
        <w:tc>
          <w:tcPr>
            <w:tcW w:w="2434" w:type="dxa"/>
          </w:tcPr>
          <w:p w14:paraId="33D7BB7F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מטרת הפעילות העיקרית</w:t>
            </w:r>
          </w:p>
        </w:tc>
        <w:tc>
          <w:tcPr>
            <w:tcW w:w="3402" w:type="dxa"/>
          </w:tcPr>
          <w:p w14:paraId="7640D17F" w14:textId="77777777" w:rsidR="0010469D" w:rsidRDefault="0010469D" w:rsidP="008C276E">
            <w:pPr>
              <w:rPr>
                <w:rFonts w:cs="Arial"/>
                <w:rtl/>
              </w:rPr>
            </w:pPr>
            <w:proofErr w:type="gramStart"/>
            <w:r>
              <w:rPr>
                <w:rFonts w:cs="Arial"/>
              </w:rPr>
              <w:t>0</w:t>
            </w:r>
            <w:r>
              <w:rPr>
                <w:rFonts w:cs="Arial" w:hint="cs"/>
                <w:rtl/>
              </w:rPr>
              <w:t xml:space="preserve">  בית</w:t>
            </w:r>
            <w:proofErr w:type="gramEnd"/>
            <w:r>
              <w:rPr>
                <w:rFonts w:cs="Arial" w:hint="cs"/>
                <w:rtl/>
              </w:rPr>
              <w:t xml:space="preserve"> (פעילות פותחת)</w:t>
            </w:r>
          </w:p>
          <w:p w14:paraId="2FB1F797" w14:textId="77777777" w:rsidR="0010469D" w:rsidRPr="004B7023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1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בית</w:t>
            </w:r>
          </w:p>
          <w:p w14:paraId="59741879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עבודה</w:t>
            </w:r>
          </w:p>
          <w:p w14:paraId="55DBB1C6" w14:textId="77777777" w:rsidR="0010469D" w:rsidRPr="004B7023" w:rsidRDefault="0010469D" w:rsidP="008C276E">
            <w:pPr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3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לימודים</w:t>
            </w:r>
          </w:p>
          <w:p w14:paraId="683FCE45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4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קניות</w:t>
            </w:r>
          </w:p>
          <w:p w14:paraId="72D928FF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5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פעילות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הקשורה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לעבודה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או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פגישה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עסקית</w:t>
            </w:r>
          </w:p>
          <w:p w14:paraId="1006A91D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6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סידורים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אישים</w:t>
            </w:r>
            <w:r w:rsidRPr="004B7023">
              <w:rPr>
                <w:rFonts w:cs="Arial"/>
                <w:rtl/>
              </w:rPr>
              <w:t xml:space="preserve"> / </w:t>
            </w:r>
            <w:r w:rsidRPr="004B7023">
              <w:rPr>
                <w:rFonts w:cs="Arial" w:hint="cs"/>
                <w:rtl/>
              </w:rPr>
              <w:t>תפילה</w:t>
            </w:r>
          </w:p>
          <w:p w14:paraId="6A92755B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7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ביקור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אצל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קרובים</w:t>
            </w:r>
            <w:r w:rsidRPr="004B7023">
              <w:rPr>
                <w:rFonts w:cs="Arial"/>
                <w:rtl/>
              </w:rPr>
              <w:t>/</w:t>
            </w:r>
            <w:r w:rsidRPr="004B7023">
              <w:rPr>
                <w:rFonts w:cs="Arial" w:hint="cs"/>
                <w:rtl/>
              </w:rPr>
              <w:t>חברים</w:t>
            </w:r>
          </w:p>
          <w:p w14:paraId="0FAD0A44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8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שירותי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בריאות</w:t>
            </w:r>
            <w:r w:rsidRPr="004B7023">
              <w:rPr>
                <w:rFonts w:cs="Arial"/>
                <w:rtl/>
              </w:rPr>
              <w:t xml:space="preserve">/ </w:t>
            </w:r>
            <w:r w:rsidRPr="004B7023">
              <w:rPr>
                <w:rFonts w:cs="Arial" w:hint="cs"/>
                <w:rtl/>
              </w:rPr>
              <w:t>רפואה</w:t>
            </w:r>
          </w:p>
          <w:p w14:paraId="7C6F7CE2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9</w:t>
            </w:r>
            <w:r>
              <w:rPr>
                <w:rFonts w:cs="Arial" w:hint="cs"/>
                <w:rtl/>
              </w:rPr>
              <w:t xml:space="preserve">  </w:t>
            </w:r>
            <w:r w:rsidRPr="004B7023">
              <w:rPr>
                <w:rFonts w:cs="Arial" w:hint="cs"/>
                <w:rtl/>
              </w:rPr>
              <w:t>מקום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בילוי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או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תרבות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/>
                <w:rtl/>
              </w:rPr>
              <w:t>/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ארוחה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במסעדה</w:t>
            </w:r>
          </w:p>
          <w:p w14:paraId="5C16F46B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10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פעילות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ספורט</w:t>
            </w:r>
          </w:p>
          <w:p w14:paraId="77AB92B2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11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הורדה</w:t>
            </w:r>
            <w:r w:rsidRPr="004B7023">
              <w:rPr>
                <w:rFonts w:cs="Arial"/>
                <w:rtl/>
              </w:rPr>
              <w:t>/</w:t>
            </w:r>
            <w:r w:rsidRPr="004B7023">
              <w:rPr>
                <w:rFonts w:cs="Arial" w:hint="cs"/>
                <w:rtl/>
              </w:rPr>
              <w:t>איסוף</w:t>
            </w:r>
            <w:r w:rsidRPr="004B7023">
              <w:rPr>
                <w:rFonts w:cs="Arial"/>
                <w:rtl/>
              </w:rPr>
              <w:t>/</w:t>
            </w:r>
            <w:r w:rsidRPr="004B7023">
              <w:rPr>
                <w:rFonts w:cs="Arial" w:hint="cs"/>
                <w:rtl/>
              </w:rPr>
              <w:t>ליווי</w:t>
            </w:r>
          </w:p>
          <w:p w14:paraId="0C27B11A" w14:textId="77777777" w:rsidR="0010469D" w:rsidRPr="004B7023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1</w:t>
            </w:r>
            <w:r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אחר</w:t>
            </w:r>
          </w:p>
          <w:p w14:paraId="69C1DE6D" w14:textId="77777777" w:rsidR="0010469D" w:rsidRDefault="0010469D" w:rsidP="008C276E">
            <w:pPr>
              <w:rPr>
                <w:rFonts w:cs="Arial"/>
                <w:rtl/>
              </w:rPr>
            </w:pPr>
            <w:r w:rsidRPr="004B7023">
              <w:rPr>
                <w:rFonts w:cs="Arial"/>
                <w:rtl/>
              </w:rPr>
              <w:t>99</w:t>
            </w:r>
            <w:r>
              <w:rPr>
                <w:rFonts w:cs="Arial" w:hint="cs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לא</w:t>
            </w:r>
            <w:r w:rsidRPr="004B7023">
              <w:rPr>
                <w:rFonts w:cs="Arial"/>
                <w:rtl/>
              </w:rPr>
              <w:t xml:space="preserve"> </w:t>
            </w:r>
            <w:r w:rsidRPr="004B7023">
              <w:rPr>
                <w:rFonts w:cs="Arial" w:hint="cs"/>
                <w:rtl/>
              </w:rPr>
              <w:t>ידוע</w:t>
            </w:r>
          </w:p>
        </w:tc>
        <w:tc>
          <w:tcPr>
            <w:tcW w:w="1526" w:type="dxa"/>
          </w:tcPr>
          <w:p w14:paraId="4D7EED57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13BA9E23" w14:textId="77777777" w:rsidTr="008C276E">
        <w:tc>
          <w:tcPr>
            <w:tcW w:w="1494" w:type="dxa"/>
          </w:tcPr>
          <w:p w14:paraId="2A4BC4EF" w14:textId="77777777" w:rsidR="0010469D" w:rsidRDefault="0010469D" w:rsidP="008C276E">
            <w:r>
              <w:rPr>
                <w:rFonts w:ascii="Calibri" w:hAnsi="Calibri"/>
              </w:rPr>
              <w:t>Mode</w:t>
            </w:r>
          </w:p>
        </w:tc>
        <w:tc>
          <w:tcPr>
            <w:tcW w:w="2434" w:type="dxa"/>
          </w:tcPr>
          <w:p w14:paraId="37CED779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אמצעי נסיעה עיקרי</w:t>
            </w:r>
          </w:p>
        </w:tc>
        <w:tc>
          <w:tcPr>
            <w:tcW w:w="3402" w:type="dxa"/>
          </w:tcPr>
          <w:p w14:paraId="152CFDD9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1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הליכה</w:t>
            </w:r>
          </w:p>
          <w:p w14:paraId="7A132CD8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2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אופניים</w:t>
            </w:r>
          </w:p>
          <w:p w14:paraId="4CAC5174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3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אוטובוס</w:t>
            </w:r>
            <w:r w:rsidRPr="00C50D60">
              <w:rPr>
                <w:rFonts w:cs="Arial"/>
                <w:rtl/>
              </w:rPr>
              <w:t xml:space="preserve"> </w:t>
            </w:r>
          </w:p>
          <w:p w14:paraId="09BDBA11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4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מונית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שירות</w:t>
            </w:r>
          </w:p>
          <w:p w14:paraId="4E97D95E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5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מונית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מיוחדת</w:t>
            </w:r>
          </w:p>
          <w:p w14:paraId="327AD805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6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רכבת</w:t>
            </w:r>
          </w:p>
          <w:p w14:paraId="2DBE0EBC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7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נוהג</w:t>
            </w:r>
            <w:r w:rsidRPr="00C50D60">
              <w:rPr>
                <w:rFonts w:cs="Arial"/>
                <w:rtl/>
              </w:rPr>
              <w:t>/</w:t>
            </w:r>
            <w:r w:rsidRPr="00C50D60">
              <w:rPr>
                <w:rFonts w:cs="Arial" w:hint="cs"/>
                <w:rtl/>
              </w:rPr>
              <w:t>ת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ברכב</w:t>
            </w:r>
          </w:p>
          <w:p w14:paraId="6F4810BF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8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נוסע</w:t>
            </w:r>
            <w:r w:rsidRPr="00C50D60">
              <w:rPr>
                <w:rFonts w:cs="Arial"/>
                <w:rtl/>
              </w:rPr>
              <w:t>/</w:t>
            </w:r>
            <w:r w:rsidRPr="00C50D60">
              <w:rPr>
                <w:rFonts w:cs="Arial" w:hint="cs"/>
                <w:rtl/>
              </w:rPr>
              <w:t>ת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ברכב</w:t>
            </w:r>
          </w:p>
          <w:p w14:paraId="3AB7500B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9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אופנוע</w:t>
            </w:r>
            <w:r w:rsidRPr="00C50D60">
              <w:rPr>
                <w:rFonts w:cs="Arial"/>
                <w:rtl/>
              </w:rPr>
              <w:t xml:space="preserve">/ </w:t>
            </w:r>
            <w:r w:rsidRPr="00C50D60">
              <w:rPr>
                <w:rFonts w:cs="Arial" w:hint="cs"/>
                <w:rtl/>
              </w:rPr>
              <w:t>קטנוע</w:t>
            </w:r>
          </w:p>
          <w:p w14:paraId="25869C20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10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הסעה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מאורגנת</w:t>
            </w:r>
          </w:p>
          <w:p w14:paraId="38204135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11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אחר</w:t>
            </w:r>
          </w:p>
          <w:p w14:paraId="48724FF7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33 נסיעה מקצועית, סוג אוטובוס לא ידוע</w:t>
            </w:r>
          </w:p>
          <w:p w14:paraId="64729C08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45 נסיעה מקצועית, סוג מונית לא ידוע</w:t>
            </w:r>
          </w:p>
          <w:p w14:paraId="1BD8CEED" w14:textId="77777777" w:rsidR="0010469D" w:rsidRPr="00C50D60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98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לא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רלוונטי</w:t>
            </w:r>
            <w:r w:rsidRPr="00C50D60">
              <w:rPr>
                <w:rFonts w:cs="Arial"/>
                <w:rtl/>
              </w:rPr>
              <w:t xml:space="preserve"> (</w:t>
            </w:r>
            <w:r w:rsidRPr="00C50D60">
              <w:rPr>
                <w:rFonts w:cs="Arial" w:hint="cs"/>
                <w:rtl/>
              </w:rPr>
              <w:t>פעילות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ראשונה</w:t>
            </w:r>
            <w:r w:rsidRPr="00C50D60">
              <w:rPr>
                <w:rFonts w:cs="Arial"/>
                <w:rtl/>
              </w:rPr>
              <w:t>)</w:t>
            </w:r>
          </w:p>
          <w:p w14:paraId="678722C7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C50D60">
              <w:rPr>
                <w:rFonts w:cs="Arial"/>
                <w:rtl/>
              </w:rPr>
              <w:t>99</w:t>
            </w:r>
            <w:r w:rsidRPr="00C50D60">
              <w:rPr>
                <w:rFonts w:cs="Arial"/>
                <w:rtl/>
              </w:rPr>
              <w:tab/>
            </w:r>
            <w:r w:rsidRPr="00C50D60">
              <w:rPr>
                <w:rFonts w:cs="Arial" w:hint="cs"/>
                <w:rtl/>
              </w:rPr>
              <w:t>לא</w:t>
            </w:r>
            <w:r w:rsidRPr="00C50D60">
              <w:rPr>
                <w:rFonts w:cs="Arial"/>
                <w:rtl/>
              </w:rPr>
              <w:t xml:space="preserve"> </w:t>
            </w:r>
            <w:r w:rsidRPr="00C50D60">
              <w:rPr>
                <w:rFonts w:cs="Arial" w:hint="cs"/>
                <w:rtl/>
              </w:rPr>
              <w:t>ידוע</w:t>
            </w:r>
          </w:p>
        </w:tc>
        <w:tc>
          <w:tcPr>
            <w:tcW w:w="1526" w:type="dxa"/>
          </w:tcPr>
          <w:p w14:paraId="464E0D7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אמצעי עיקרי.</w:t>
            </w:r>
          </w:p>
          <w:p w14:paraId="3B67CB5A" w14:textId="77777777" w:rsidR="0010469D" w:rsidRPr="00F51EAC" w:rsidRDefault="0010469D" w:rsidP="008C276E">
            <w:r w:rsidRPr="00D375CC">
              <w:rPr>
                <w:rFonts w:hint="cs"/>
                <w:i/>
                <w:iCs/>
                <w:rtl/>
              </w:rPr>
              <w:t>הערה</w:t>
            </w:r>
            <w:r>
              <w:rPr>
                <w:rFonts w:hint="cs"/>
                <w:i/>
                <w:iCs/>
                <w:rtl/>
              </w:rPr>
              <w:t>:</w:t>
            </w:r>
            <w:r>
              <w:rPr>
                <w:rFonts w:hint="cs"/>
                <w:rtl/>
              </w:rPr>
              <w:t xml:space="preserve"> קודים שלא מופיעים בטבלה טרם הסתיים פענוח הסקר</w:t>
            </w:r>
          </w:p>
          <w:p w14:paraId="17F100DB" w14:textId="77777777" w:rsidR="0010469D" w:rsidRPr="00F51EAC" w:rsidRDefault="0010469D" w:rsidP="008C276E">
            <w:pPr>
              <w:rPr>
                <w:rtl/>
              </w:rPr>
            </w:pPr>
          </w:p>
        </w:tc>
      </w:tr>
      <w:tr w:rsidR="0010469D" w14:paraId="0DAB47FF" w14:textId="77777777" w:rsidTr="008C276E">
        <w:tc>
          <w:tcPr>
            <w:tcW w:w="1494" w:type="dxa"/>
          </w:tcPr>
          <w:p w14:paraId="7951709D" w14:textId="77777777" w:rsidR="0010469D" w:rsidRDefault="0010469D" w:rsidP="008C276E">
            <w:pPr>
              <w:rPr>
                <w:rtl/>
              </w:rPr>
            </w:pPr>
            <w:proofErr w:type="spellStart"/>
            <w:r>
              <w:rPr>
                <w:rFonts w:ascii="Calibri" w:hAnsi="Calibri"/>
              </w:rPr>
              <w:t>numAccomp</w:t>
            </w:r>
            <w:proofErr w:type="spellEnd"/>
          </w:p>
        </w:tc>
        <w:tc>
          <w:tcPr>
            <w:tcW w:w="2434" w:type="dxa"/>
          </w:tcPr>
          <w:p w14:paraId="445A3750" w14:textId="77777777" w:rsidR="0010469D" w:rsidRDefault="0010469D" w:rsidP="008C276E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מספר שותפים לנסיעה</w:t>
            </w:r>
          </w:p>
        </w:tc>
        <w:tc>
          <w:tcPr>
            <w:tcW w:w="3402" w:type="dxa"/>
          </w:tcPr>
          <w:p w14:paraId="5408D0B4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713B5EA8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09A4FFAA" w14:textId="77777777" w:rsidTr="008C276E">
        <w:tc>
          <w:tcPr>
            <w:tcW w:w="1494" w:type="dxa"/>
          </w:tcPr>
          <w:p w14:paraId="7EF5C9F0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accompType</w:t>
            </w:r>
            <w:proofErr w:type="spellEnd"/>
          </w:p>
        </w:tc>
        <w:tc>
          <w:tcPr>
            <w:tcW w:w="2434" w:type="dxa"/>
          </w:tcPr>
          <w:p w14:paraId="36510741" w14:textId="77777777" w:rsidR="0010469D" w:rsidRDefault="0010469D" w:rsidP="008C276E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סוג השותפים לנסיעה</w:t>
            </w:r>
          </w:p>
        </w:tc>
        <w:tc>
          <w:tcPr>
            <w:tcW w:w="3402" w:type="dxa"/>
          </w:tcPr>
          <w:p w14:paraId="5D90273F" w14:textId="77777777" w:rsidR="0010469D" w:rsidRPr="00435C16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435C16">
              <w:rPr>
                <w:rFonts w:cs="Arial"/>
                <w:rtl/>
              </w:rPr>
              <w:t>1</w:t>
            </w:r>
            <w:r w:rsidRPr="00435C16">
              <w:rPr>
                <w:rFonts w:cs="Arial"/>
                <w:rtl/>
              </w:rPr>
              <w:tab/>
            </w:r>
            <w:r w:rsidRPr="00435C16">
              <w:rPr>
                <w:rFonts w:cs="Arial" w:hint="cs"/>
                <w:rtl/>
              </w:rPr>
              <w:t>בני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משק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הבית</w:t>
            </w:r>
          </w:p>
          <w:p w14:paraId="7E3E8588" w14:textId="77777777" w:rsidR="0010469D" w:rsidRPr="00435C16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435C16">
              <w:rPr>
                <w:rFonts w:cs="Arial"/>
                <w:rtl/>
              </w:rPr>
              <w:t>2</w:t>
            </w:r>
            <w:r w:rsidRPr="00435C16">
              <w:rPr>
                <w:rFonts w:cs="Arial"/>
                <w:rtl/>
              </w:rPr>
              <w:tab/>
            </w:r>
            <w:r w:rsidRPr="00435C16">
              <w:rPr>
                <w:rFonts w:cs="Arial" w:hint="cs"/>
                <w:rtl/>
              </w:rPr>
              <w:t>שותפים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שאינם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ממשק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הבית</w:t>
            </w:r>
          </w:p>
          <w:p w14:paraId="3F95B6F4" w14:textId="77777777" w:rsidR="0010469D" w:rsidRPr="00435C16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435C16">
              <w:rPr>
                <w:rFonts w:cs="Arial"/>
                <w:rtl/>
              </w:rPr>
              <w:t>3</w:t>
            </w:r>
            <w:r w:rsidRPr="00435C16">
              <w:rPr>
                <w:rFonts w:cs="Arial"/>
                <w:rtl/>
              </w:rPr>
              <w:tab/>
            </w:r>
            <w:r w:rsidRPr="00435C16">
              <w:rPr>
                <w:rFonts w:cs="Arial" w:hint="cs"/>
                <w:rtl/>
              </w:rPr>
              <w:t>בני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משק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הבית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ואחרים</w:t>
            </w:r>
          </w:p>
          <w:p w14:paraId="6D9894EA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435C16">
              <w:rPr>
                <w:rFonts w:cs="Arial"/>
                <w:rtl/>
              </w:rPr>
              <w:t>9</w:t>
            </w:r>
            <w:r w:rsidRPr="00435C16">
              <w:rPr>
                <w:rFonts w:cs="Arial"/>
                <w:rtl/>
              </w:rPr>
              <w:tab/>
            </w:r>
            <w:r w:rsidRPr="00435C16">
              <w:rPr>
                <w:rFonts w:cs="Arial" w:hint="cs"/>
                <w:rtl/>
              </w:rPr>
              <w:t>לא</w:t>
            </w:r>
            <w:r w:rsidRPr="00435C16">
              <w:rPr>
                <w:rFonts w:cs="Arial"/>
                <w:rtl/>
              </w:rPr>
              <w:t xml:space="preserve"> </w:t>
            </w:r>
            <w:r w:rsidRPr="00435C16">
              <w:rPr>
                <w:rFonts w:cs="Arial" w:hint="cs"/>
                <w:rtl/>
              </w:rPr>
              <w:t>ידוע</w:t>
            </w:r>
          </w:p>
          <w:p w14:paraId="1195D2E4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lastRenderedPageBreak/>
              <w:t>99  לא רלוונטי</w:t>
            </w:r>
          </w:p>
        </w:tc>
        <w:tc>
          <w:tcPr>
            <w:tcW w:w="1526" w:type="dxa"/>
          </w:tcPr>
          <w:p w14:paraId="3BC82E4C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בסקר 2013-14 אין מידע</w:t>
            </w:r>
          </w:p>
        </w:tc>
      </w:tr>
      <w:tr w:rsidR="0010469D" w14:paraId="1B60B9C0" w14:textId="77777777" w:rsidTr="008C276E">
        <w:tc>
          <w:tcPr>
            <w:tcW w:w="1494" w:type="dxa"/>
          </w:tcPr>
          <w:p w14:paraId="19F0DF5F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parkType</w:t>
            </w:r>
            <w:proofErr w:type="spellEnd"/>
          </w:p>
        </w:tc>
        <w:tc>
          <w:tcPr>
            <w:tcW w:w="2434" w:type="dxa"/>
          </w:tcPr>
          <w:p w14:paraId="48B60558" w14:textId="77777777" w:rsidR="0010469D" w:rsidRDefault="0010469D" w:rsidP="008C276E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סוג חניה</w:t>
            </w:r>
          </w:p>
        </w:tc>
        <w:tc>
          <w:tcPr>
            <w:tcW w:w="3402" w:type="dxa"/>
          </w:tcPr>
          <w:p w14:paraId="09F7E5E7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1</w:t>
            </w:r>
            <w:r w:rsidRPr="000D4A5B">
              <w:rPr>
                <w:rFonts w:cs="Arial"/>
                <w:rtl/>
              </w:rPr>
              <w:tab/>
              <w:t>רחוב</w:t>
            </w:r>
          </w:p>
          <w:p w14:paraId="063B75BC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2</w:t>
            </w:r>
            <w:r w:rsidRPr="000D4A5B">
              <w:rPr>
                <w:rFonts w:cs="Arial"/>
                <w:rtl/>
              </w:rPr>
              <w:tab/>
              <w:t>מגרש פרטי</w:t>
            </w:r>
          </w:p>
          <w:p w14:paraId="32206438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3</w:t>
            </w:r>
            <w:r w:rsidRPr="000D4A5B">
              <w:rPr>
                <w:rFonts w:cs="Arial"/>
                <w:rtl/>
              </w:rPr>
              <w:tab/>
              <w:t>מגרש ציבורי</w:t>
            </w:r>
          </w:p>
          <w:p w14:paraId="1FB197A8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4</w:t>
            </w:r>
            <w:r w:rsidRPr="000D4A5B">
              <w:rPr>
                <w:rFonts w:cs="Arial"/>
                <w:rtl/>
              </w:rPr>
              <w:tab/>
              <w:t>מקום חניה פרטי בבית</w:t>
            </w:r>
          </w:p>
          <w:p w14:paraId="7B13BD4D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5</w:t>
            </w:r>
            <w:r w:rsidRPr="000D4A5B">
              <w:rPr>
                <w:rFonts w:cs="Arial"/>
                <w:rtl/>
              </w:rPr>
              <w:tab/>
              <w:t>לא חנה</w:t>
            </w:r>
          </w:p>
          <w:p w14:paraId="3F5238CC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9</w:t>
            </w:r>
            <w:r w:rsidRPr="000D4A5B">
              <w:rPr>
                <w:rFonts w:cs="Arial"/>
                <w:rtl/>
              </w:rPr>
              <w:tab/>
              <w:t xml:space="preserve">לא ידוע </w:t>
            </w:r>
          </w:p>
        </w:tc>
        <w:tc>
          <w:tcPr>
            <w:tcW w:w="1526" w:type="dxa"/>
          </w:tcPr>
          <w:p w14:paraId="5059AD78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239004AA" w14:textId="77777777" w:rsidTr="008C276E">
        <w:tc>
          <w:tcPr>
            <w:tcW w:w="1494" w:type="dxa"/>
          </w:tcPr>
          <w:p w14:paraId="68C2B677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parkFee</w:t>
            </w:r>
            <w:proofErr w:type="spellEnd"/>
          </w:p>
        </w:tc>
        <w:tc>
          <w:tcPr>
            <w:tcW w:w="2434" w:type="dxa"/>
          </w:tcPr>
          <w:p w14:paraId="10DEEA85" w14:textId="77777777" w:rsidR="0010469D" w:rsidRDefault="0010469D" w:rsidP="008C276E">
            <w:pPr>
              <w:rPr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האם ה</w:t>
            </w:r>
            <w:r>
              <w:rPr>
                <w:rFonts w:ascii="Arial" w:hAnsi="Arial" w:cs="Arial"/>
                <w:color w:val="000000"/>
                <w:rtl/>
              </w:rPr>
              <w:t>חניה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בתשלום?</w:t>
            </w:r>
          </w:p>
        </w:tc>
        <w:tc>
          <w:tcPr>
            <w:tcW w:w="3402" w:type="dxa"/>
          </w:tcPr>
          <w:p w14:paraId="52D7AA63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1</w:t>
            </w:r>
            <w:r w:rsidRPr="000D4A5B">
              <w:rPr>
                <w:rFonts w:cs="Arial"/>
                <w:rtl/>
              </w:rPr>
              <w:tab/>
              <w:t>ללא תשלום</w:t>
            </w:r>
          </w:p>
          <w:p w14:paraId="36B0690A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2</w:t>
            </w:r>
            <w:r w:rsidRPr="000D4A5B">
              <w:rPr>
                <w:rFonts w:cs="Arial"/>
                <w:rtl/>
              </w:rPr>
              <w:tab/>
              <w:t>תשלום מזדמן</w:t>
            </w:r>
          </w:p>
          <w:p w14:paraId="28BA6CA4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3</w:t>
            </w:r>
            <w:r w:rsidRPr="000D4A5B">
              <w:rPr>
                <w:rFonts w:cs="Arial"/>
                <w:rtl/>
              </w:rPr>
              <w:tab/>
              <w:t>חודשי/עונתי</w:t>
            </w:r>
          </w:p>
          <w:p w14:paraId="12E69869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4</w:t>
            </w:r>
            <w:r w:rsidRPr="000D4A5B">
              <w:rPr>
                <w:rFonts w:cs="Arial"/>
                <w:rtl/>
              </w:rPr>
              <w:tab/>
              <w:t>שילם (לא ידוע סוג התשלום)</w:t>
            </w:r>
          </w:p>
          <w:p w14:paraId="3371BCE7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9</w:t>
            </w:r>
            <w:r w:rsidRPr="000D4A5B">
              <w:rPr>
                <w:rFonts w:cs="Arial"/>
                <w:rtl/>
              </w:rPr>
              <w:tab/>
              <w:t>לא ידוע</w:t>
            </w:r>
          </w:p>
        </w:tc>
        <w:tc>
          <w:tcPr>
            <w:tcW w:w="1526" w:type="dxa"/>
          </w:tcPr>
          <w:p w14:paraId="2D68ABB5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נתגלתה תקלה בנתון, יטופל בגרסה עוקבת.</w:t>
            </w:r>
          </w:p>
        </w:tc>
      </w:tr>
      <w:tr w:rsidR="0010469D" w14:paraId="620F6C54" w14:textId="77777777" w:rsidTr="008C276E">
        <w:tc>
          <w:tcPr>
            <w:tcW w:w="1494" w:type="dxa"/>
          </w:tcPr>
          <w:p w14:paraId="670FB34A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ProDriver</w:t>
            </w:r>
            <w:proofErr w:type="spellEnd"/>
          </w:p>
        </w:tc>
        <w:tc>
          <w:tcPr>
            <w:tcW w:w="2434" w:type="dxa"/>
          </w:tcPr>
          <w:p w14:paraId="605E0D4D" w14:textId="77777777" w:rsidR="0010469D" w:rsidRPr="00435C16" w:rsidRDefault="0010469D" w:rsidP="008C276E">
            <w:pPr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נהג מקצועי</w:t>
            </w:r>
          </w:p>
        </w:tc>
        <w:tc>
          <w:tcPr>
            <w:tcW w:w="3402" w:type="dxa"/>
          </w:tcPr>
          <w:p w14:paraId="133120A3" w14:textId="77777777" w:rsidR="0010469D" w:rsidRPr="008B72F1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8B72F1">
              <w:rPr>
                <w:rFonts w:cs="Arial"/>
                <w:rtl/>
              </w:rPr>
              <w:t>1</w:t>
            </w:r>
            <w:r>
              <w:rPr>
                <w:rFonts w:cs="Arial" w:hint="cs"/>
                <w:rtl/>
              </w:rPr>
              <w:t xml:space="preserve">   </w:t>
            </w:r>
            <w:bookmarkStart w:id="1" w:name="OLE_LINK1"/>
            <w:r w:rsidRPr="008B72F1">
              <w:rPr>
                <w:rFonts w:cs="Arial"/>
                <w:rtl/>
              </w:rPr>
              <w:t>לא נסיעה של נהג מקצועי</w:t>
            </w:r>
            <w:bookmarkEnd w:id="1"/>
          </w:p>
          <w:p w14:paraId="5EBDC2A3" w14:textId="77777777" w:rsidR="0010469D" w:rsidRPr="008B72F1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8B72F1">
              <w:rPr>
                <w:rFonts w:cs="Arial"/>
                <w:rtl/>
              </w:rPr>
              <w:t>2</w:t>
            </w:r>
            <w:r>
              <w:rPr>
                <w:rFonts w:cs="Arial" w:hint="cs"/>
                <w:rtl/>
              </w:rPr>
              <w:t xml:space="preserve">   </w:t>
            </w:r>
            <w:r w:rsidRPr="008B72F1">
              <w:rPr>
                <w:rFonts w:cs="Arial"/>
                <w:rtl/>
              </w:rPr>
              <w:t>נסיעה של נהג מקצועי לא בתפקיד</w:t>
            </w:r>
          </w:p>
          <w:p w14:paraId="30E0D49D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8B72F1">
              <w:rPr>
                <w:rFonts w:cs="Arial"/>
                <w:rtl/>
              </w:rPr>
              <w:t>3</w:t>
            </w:r>
            <w:r>
              <w:rPr>
                <w:rFonts w:cs="Arial" w:hint="cs"/>
                <w:rtl/>
              </w:rPr>
              <w:t xml:space="preserve">   </w:t>
            </w:r>
            <w:r w:rsidRPr="008B72F1">
              <w:rPr>
                <w:rFonts w:cs="Arial"/>
                <w:rtl/>
              </w:rPr>
              <w:t>נסיעה של נהג מקצועי בתפקיד</w:t>
            </w:r>
          </w:p>
        </w:tc>
        <w:tc>
          <w:tcPr>
            <w:tcW w:w="1526" w:type="dxa"/>
          </w:tcPr>
          <w:p w14:paraId="3C494601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03EEA27D" w14:textId="77777777" w:rsidTr="008C276E">
        <w:tc>
          <w:tcPr>
            <w:tcW w:w="1494" w:type="dxa"/>
          </w:tcPr>
          <w:p w14:paraId="04BBB5CD" w14:textId="77777777" w:rsidR="0010469D" w:rsidRDefault="0010469D" w:rsidP="008C276E">
            <w:pPr>
              <w:rPr>
                <w:rtl/>
              </w:rPr>
            </w:pPr>
            <w:r>
              <w:rPr>
                <w:rFonts w:ascii="Calibri" w:hAnsi="Calibri"/>
              </w:rPr>
              <w:t>Arrive</w:t>
            </w:r>
          </w:p>
        </w:tc>
        <w:tc>
          <w:tcPr>
            <w:tcW w:w="2434" w:type="dxa"/>
          </w:tcPr>
          <w:p w14:paraId="303A207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מועד הגעה לפעילות</w:t>
            </w:r>
          </w:p>
        </w:tc>
        <w:tc>
          <w:tcPr>
            <w:tcW w:w="3402" w:type="dxa"/>
          </w:tcPr>
          <w:p w14:paraId="40FB2D8C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7F0F2AEC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08100062" w14:textId="77777777" w:rsidTr="008C276E">
        <w:tc>
          <w:tcPr>
            <w:tcW w:w="1494" w:type="dxa"/>
          </w:tcPr>
          <w:p w14:paraId="74DC4789" w14:textId="77777777" w:rsidR="0010469D" w:rsidRDefault="0010469D" w:rsidP="008C276E">
            <w:r>
              <w:rPr>
                <w:rFonts w:ascii="Calibri" w:hAnsi="Calibri"/>
              </w:rPr>
              <w:t>Depart</w:t>
            </w:r>
          </w:p>
        </w:tc>
        <w:tc>
          <w:tcPr>
            <w:tcW w:w="2434" w:type="dxa"/>
          </w:tcPr>
          <w:p w14:paraId="41B14077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מועד עזיבת פעילות</w:t>
            </w:r>
          </w:p>
        </w:tc>
        <w:tc>
          <w:tcPr>
            <w:tcW w:w="3402" w:type="dxa"/>
          </w:tcPr>
          <w:p w14:paraId="4802EC12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33275C63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5A815308" w14:textId="77777777" w:rsidTr="008C276E">
        <w:tc>
          <w:tcPr>
            <w:tcW w:w="1494" w:type="dxa"/>
          </w:tcPr>
          <w:p w14:paraId="68EB6ED7" w14:textId="77777777" w:rsidR="0010469D" w:rsidRDefault="0010469D" w:rsidP="008C276E">
            <w:bookmarkStart w:id="2" w:name="_Hlk523868097"/>
            <w:proofErr w:type="spellStart"/>
            <w:r>
              <w:rPr>
                <w:rFonts w:ascii="Calibri" w:hAnsi="Calibri"/>
              </w:rPr>
              <w:t>NewTazSource</w:t>
            </w:r>
            <w:proofErr w:type="spellEnd"/>
          </w:p>
        </w:tc>
        <w:tc>
          <w:tcPr>
            <w:tcW w:w="2434" w:type="dxa"/>
          </w:tcPr>
          <w:p w14:paraId="2B0813A3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אזור תנועה פעילות קודמת</w:t>
            </w:r>
          </w:p>
        </w:tc>
        <w:tc>
          <w:tcPr>
            <w:tcW w:w="3402" w:type="dxa"/>
          </w:tcPr>
          <w:p w14:paraId="6FE60C69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6776FAD3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מוצא הנסיעה</w:t>
            </w:r>
          </w:p>
        </w:tc>
      </w:tr>
      <w:tr w:rsidR="0010469D" w14:paraId="76F5FEBA" w14:textId="77777777" w:rsidTr="008C276E">
        <w:tc>
          <w:tcPr>
            <w:tcW w:w="1494" w:type="dxa"/>
          </w:tcPr>
          <w:p w14:paraId="2E5B46B4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NewTaz</w:t>
            </w:r>
            <w:proofErr w:type="spellEnd"/>
          </w:p>
        </w:tc>
        <w:tc>
          <w:tcPr>
            <w:tcW w:w="2434" w:type="dxa"/>
          </w:tcPr>
          <w:p w14:paraId="7EB4375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אזור תנועה של הפעילות</w:t>
            </w:r>
          </w:p>
        </w:tc>
        <w:tc>
          <w:tcPr>
            <w:tcW w:w="3402" w:type="dxa"/>
          </w:tcPr>
          <w:p w14:paraId="62BBD72D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5B3AB9C7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יעד הנסיעה</w:t>
            </w:r>
          </w:p>
        </w:tc>
      </w:tr>
      <w:bookmarkEnd w:id="2"/>
      <w:tr w:rsidR="0010469D" w14:paraId="7083E5CD" w14:textId="77777777" w:rsidTr="008C276E">
        <w:tc>
          <w:tcPr>
            <w:tcW w:w="1494" w:type="dxa"/>
          </w:tcPr>
          <w:p w14:paraId="563A13F0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Source</w:t>
            </w:r>
            <w:r>
              <w:rPr>
                <w:rFonts w:ascii="Calibri" w:hAnsi="Calibri" w:hint="cs"/>
              </w:rPr>
              <w:t>C</w:t>
            </w:r>
            <w:r>
              <w:rPr>
                <w:rFonts w:ascii="Calibri" w:hAnsi="Calibri"/>
              </w:rPr>
              <w:t>ity</w:t>
            </w:r>
            <w:proofErr w:type="spellEnd"/>
          </w:p>
        </w:tc>
        <w:tc>
          <w:tcPr>
            <w:tcW w:w="2434" w:type="dxa"/>
          </w:tcPr>
          <w:p w14:paraId="0D1BCD7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קוד ישוב פעילות קודמת</w:t>
            </w:r>
          </w:p>
        </w:tc>
        <w:tc>
          <w:tcPr>
            <w:tcW w:w="3402" w:type="dxa"/>
          </w:tcPr>
          <w:p w14:paraId="7EA5D139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3A58821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ע"פ קוד יישוב בקובץ גבולות מוניציפליים של חברת "מפה"</w:t>
            </w:r>
          </w:p>
        </w:tc>
      </w:tr>
      <w:tr w:rsidR="0010469D" w14:paraId="69F60651" w14:textId="77777777" w:rsidTr="008C276E">
        <w:tc>
          <w:tcPr>
            <w:tcW w:w="1494" w:type="dxa"/>
          </w:tcPr>
          <w:p w14:paraId="0F13D8D2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TargetCity</w:t>
            </w:r>
            <w:proofErr w:type="spellEnd"/>
          </w:p>
        </w:tc>
        <w:tc>
          <w:tcPr>
            <w:tcW w:w="2434" w:type="dxa"/>
          </w:tcPr>
          <w:p w14:paraId="0771A0C5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קוד יישוב של הפעילות</w:t>
            </w:r>
          </w:p>
        </w:tc>
        <w:tc>
          <w:tcPr>
            <w:tcW w:w="3402" w:type="dxa"/>
          </w:tcPr>
          <w:p w14:paraId="2D316D0D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5C314A23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כנ"ל</w:t>
            </w:r>
          </w:p>
        </w:tc>
      </w:tr>
      <w:tr w:rsidR="0010469D" w14:paraId="5B531AA5" w14:textId="77777777" w:rsidTr="008C276E">
        <w:tc>
          <w:tcPr>
            <w:tcW w:w="1494" w:type="dxa"/>
          </w:tcPr>
          <w:p w14:paraId="1E5D36F5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TrvlTime</w:t>
            </w:r>
            <w:proofErr w:type="spellEnd"/>
          </w:p>
        </w:tc>
        <w:tc>
          <w:tcPr>
            <w:tcW w:w="2434" w:type="dxa"/>
          </w:tcPr>
          <w:p w14:paraId="79120D32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משך נסיעה מהיציאה של הפעילות קודמת עד להגעה של הפעילות הנוכחית</w:t>
            </w:r>
          </w:p>
        </w:tc>
        <w:tc>
          <w:tcPr>
            <w:tcW w:w="3402" w:type="dxa"/>
          </w:tcPr>
          <w:p w14:paraId="44914035" w14:textId="77777777" w:rsidR="0010469D" w:rsidRDefault="0010469D" w:rsidP="008C276E">
            <w:pPr>
              <w:rPr>
                <w:rFonts w:cs="Arial"/>
              </w:rPr>
            </w:pPr>
          </w:p>
        </w:tc>
        <w:tc>
          <w:tcPr>
            <w:tcW w:w="1526" w:type="dxa"/>
          </w:tcPr>
          <w:p w14:paraId="135913A3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1B3E2F33" w14:textId="77777777" w:rsidTr="008C276E">
        <w:tc>
          <w:tcPr>
            <w:tcW w:w="1494" w:type="dxa"/>
          </w:tcPr>
          <w:p w14:paraId="1E322241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StayTime</w:t>
            </w:r>
            <w:proofErr w:type="spellEnd"/>
          </w:p>
        </w:tc>
        <w:tc>
          <w:tcPr>
            <w:tcW w:w="2434" w:type="dxa"/>
          </w:tcPr>
          <w:p w14:paraId="0458EA3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משך שהייה בפעילות</w:t>
            </w:r>
          </w:p>
        </w:tc>
        <w:tc>
          <w:tcPr>
            <w:tcW w:w="3402" w:type="dxa"/>
          </w:tcPr>
          <w:p w14:paraId="621CED5B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0ACAA590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77D56BFC" w14:textId="77777777" w:rsidTr="008C276E">
        <w:tc>
          <w:tcPr>
            <w:tcW w:w="1494" w:type="dxa"/>
          </w:tcPr>
          <w:p w14:paraId="3BA57F9C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TrvlDist</w:t>
            </w:r>
            <w:proofErr w:type="spellEnd"/>
          </w:p>
        </w:tc>
        <w:tc>
          <w:tcPr>
            <w:tcW w:w="2434" w:type="dxa"/>
          </w:tcPr>
          <w:p w14:paraId="571D5378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מרחק נסיעה</w:t>
            </w:r>
          </w:p>
        </w:tc>
        <w:tc>
          <w:tcPr>
            <w:tcW w:w="3402" w:type="dxa"/>
          </w:tcPr>
          <w:p w14:paraId="1B180D98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04CE4262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אווירי</w:t>
            </w:r>
          </w:p>
        </w:tc>
      </w:tr>
      <w:tr w:rsidR="0010469D" w14:paraId="20A02E9C" w14:textId="77777777" w:rsidTr="008C276E">
        <w:tc>
          <w:tcPr>
            <w:tcW w:w="1494" w:type="dxa"/>
          </w:tcPr>
          <w:p w14:paraId="519CA033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STStr</w:t>
            </w:r>
            <w:proofErr w:type="spellEnd"/>
          </w:p>
        </w:tc>
        <w:tc>
          <w:tcPr>
            <w:tcW w:w="2434" w:type="dxa"/>
          </w:tcPr>
          <w:p w14:paraId="00BAB5E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שעת התחלת נסיעה אל מקום הפעילות כשבר עשרוני</w:t>
            </w:r>
          </w:p>
        </w:tc>
        <w:tc>
          <w:tcPr>
            <w:tcW w:w="3402" w:type="dxa"/>
          </w:tcPr>
          <w:p w14:paraId="15E0E537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6FC62C58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במקרה של שרשור נסיעות, מקבל את שעת התחלת הנסיעה הראשונה</w:t>
            </w:r>
          </w:p>
        </w:tc>
      </w:tr>
      <w:tr w:rsidR="0010469D" w14:paraId="18491409" w14:textId="77777777" w:rsidTr="008C276E">
        <w:tc>
          <w:tcPr>
            <w:tcW w:w="1494" w:type="dxa"/>
          </w:tcPr>
          <w:p w14:paraId="3C28D17E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STArr</w:t>
            </w:r>
            <w:proofErr w:type="spellEnd"/>
          </w:p>
        </w:tc>
        <w:tc>
          <w:tcPr>
            <w:tcW w:w="2434" w:type="dxa"/>
          </w:tcPr>
          <w:p w14:paraId="04F998C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שעת הגעה כשבר עשרוני</w:t>
            </w:r>
          </w:p>
        </w:tc>
        <w:tc>
          <w:tcPr>
            <w:tcW w:w="3402" w:type="dxa"/>
          </w:tcPr>
          <w:p w14:paraId="7667DBFE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096F9238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532265A2" w14:textId="77777777" w:rsidTr="008C276E">
        <w:tc>
          <w:tcPr>
            <w:tcW w:w="1494" w:type="dxa"/>
          </w:tcPr>
          <w:p w14:paraId="46925EC2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STDep</w:t>
            </w:r>
            <w:proofErr w:type="spellEnd"/>
          </w:p>
        </w:tc>
        <w:tc>
          <w:tcPr>
            <w:tcW w:w="2434" w:type="dxa"/>
          </w:tcPr>
          <w:p w14:paraId="784A08DF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שעת עזיבה כשבר עשרוני</w:t>
            </w:r>
          </w:p>
        </w:tc>
        <w:tc>
          <w:tcPr>
            <w:tcW w:w="3402" w:type="dxa"/>
          </w:tcPr>
          <w:p w14:paraId="4B434F64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70499D3F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4ABF15C2" w14:textId="77777777" w:rsidTr="008C276E">
        <w:tc>
          <w:tcPr>
            <w:tcW w:w="1494" w:type="dxa"/>
          </w:tcPr>
          <w:p w14:paraId="69A1D97B" w14:textId="77777777" w:rsidR="0010469D" w:rsidRDefault="0010469D" w:rsidP="008C276E">
            <w:r>
              <w:rPr>
                <w:rFonts w:ascii="Calibri" w:hAnsi="Calibri"/>
              </w:rPr>
              <w:t>Modes</w:t>
            </w:r>
          </w:p>
        </w:tc>
        <w:tc>
          <w:tcPr>
            <w:tcW w:w="2434" w:type="dxa"/>
          </w:tcPr>
          <w:p w14:paraId="01213787" w14:textId="77777777" w:rsidR="0010469D" w:rsidRDefault="0010469D" w:rsidP="008C276E">
            <w:r>
              <w:rPr>
                <w:rFonts w:cs="Arial" w:hint="cs"/>
                <w:rtl/>
              </w:rPr>
              <w:t xml:space="preserve">ייצוג לכלל האמצעים להגעה לפעילות </w:t>
            </w:r>
          </w:p>
        </w:tc>
        <w:tc>
          <w:tcPr>
            <w:tcW w:w="3402" w:type="dxa"/>
          </w:tcPr>
          <w:p w14:paraId="725BE279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ככלל, קוד האמצעים כמו במשתנה </w:t>
            </w:r>
            <w:r>
              <w:rPr>
                <w:rFonts w:cs="Arial"/>
              </w:rPr>
              <w:t>mode</w:t>
            </w:r>
          </w:p>
          <w:p w14:paraId="4A0C3125" w14:textId="77777777" w:rsidR="0010469D" w:rsidRDefault="0010469D" w:rsidP="008C276E">
            <w:pPr>
              <w:rPr>
                <w:rFonts w:cs="Arial"/>
                <w:rtl/>
              </w:rPr>
            </w:pPr>
          </w:p>
          <w:p w14:paraId="50C6411E" w14:textId="77777777" w:rsidR="0010469D" w:rsidRDefault="0010469D" w:rsidP="008C276E">
            <w:pPr>
              <w:rPr>
                <w:rFonts w:cs="Arial"/>
              </w:rPr>
            </w:pPr>
            <w:r>
              <w:rPr>
                <w:rFonts w:cs="Arial" w:hint="cs"/>
                <w:rtl/>
              </w:rPr>
              <w:t>88  דיווח חלקי של אמצעי.</w:t>
            </w:r>
          </w:p>
        </w:tc>
        <w:tc>
          <w:tcPr>
            <w:tcW w:w="1526" w:type="dxa"/>
          </w:tcPr>
          <w:p w14:paraId="60BCEC38" w14:textId="77777777" w:rsidR="0010469D" w:rsidRPr="00B94685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הסימן '|' מפריד בין </w:t>
            </w:r>
            <w:r>
              <w:rPr>
                <w:rFonts w:cs="Arial" w:hint="cs"/>
                <w:rtl/>
              </w:rPr>
              <w:t>אמצעים מרובים</w:t>
            </w:r>
          </w:p>
        </w:tc>
      </w:tr>
      <w:tr w:rsidR="0010469D" w14:paraId="7FFEDFAC" w14:textId="77777777" w:rsidTr="008C276E">
        <w:tc>
          <w:tcPr>
            <w:tcW w:w="1494" w:type="dxa"/>
          </w:tcPr>
          <w:p w14:paraId="1FB27F28" w14:textId="77777777" w:rsidR="0010469D" w:rsidRDefault="0010469D" w:rsidP="008C276E">
            <w:r>
              <w:rPr>
                <w:rFonts w:ascii="Calibri" w:hAnsi="Calibri"/>
              </w:rPr>
              <w:t>Times</w:t>
            </w:r>
          </w:p>
        </w:tc>
        <w:tc>
          <w:tcPr>
            <w:tcW w:w="2434" w:type="dxa"/>
          </w:tcPr>
          <w:p w14:paraId="1DC4E68B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במקרה של שרשור נסיעות מקבל את משכי הנסיעות ומשכי ההמתנות</w:t>
            </w:r>
          </w:p>
        </w:tc>
        <w:tc>
          <w:tcPr>
            <w:tcW w:w="3402" w:type="dxa"/>
          </w:tcPr>
          <w:p w14:paraId="25CD2123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497D0FDC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הסימן '|' מפריד בין נסיעה להמתנה.</w:t>
            </w:r>
          </w:p>
          <w:p w14:paraId="5DD64416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האות </w:t>
            </w:r>
            <w:r>
              <w:t>x</w:t>
            </w:r>
            <w:r>
              <w:rPr>
                <w:rFonts w:hint="cs"/>
                <w:rtl/>
              </w:rPr>
              <w:t xml:space="preserve"> מפריד בין המתנה לנסיעה.</w:t>
            </w:r>
          </w:p>
        </w:tc>
      </w:tr>
      <w:tr w:rsidR="0010469D" w14:paraId="2578D7F1" w14:textId="77777777" w:rsidTr="008C276E">
        <w:tc>
          <w:tcPr>
            <w:tcW w:w="1494" w:type="dxa"/>
          </w:tcPr>
          <w:p w14:paraId="6FD7C7F6" w14:textId="77777777" w:rsidR="0010469D" w:rsidRDefault="0010469D" w:rsidP="008C276E">
            <w:proofErr w:type="spellStart"/>
            <w:r>
              <w:rPr>
                <w:rFonts w:ascii="Calibri" w:hAnsi="Calibri"/>
              </w:rPr>
              <w:lastRenderedPageBreak/>
              <w:t>Dists</w:t>
            </w:r>
            <w:proofErr w:type="spellEnd"/>
          </w:p>
        </w:tc>
        <w:tc>
          <w:tcPr>
            <w:tcW w:w="2434" w:type="dxa"/>
          </w:tcPr>
          <w:p w14:paraId="441F1995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במקרה של שרשור נסיעות מקבל את מרחקי הנסיעות</w:t>
            </w:r>
          </w:p>
        </w:tc>
        <w:tc>
          <w:tcPr>
            <w:tcW w:w="3402" w:type="dxa"/>
          </w:tcPr>
          <w:p w14:paraId="782554A6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4B2D573F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הסימן '|' מפריד בין אמצעים.</w:t>
            </w:r>
          </w:p>
        </w:tc>
      </w:tr>
      <w:tr w:rsidR="0010469D" w14:paraId="2BE9236B" w14:textId="77777777" w:rsidTr="008C276E">
        <w:tc>
          <w:tcPr>
            <w:tcW w:w="1494" w:type="dxa"/>
          </w:tcPr>
          <w:p w14:paraId="2800FA0A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tfrs</w:t>
            </w:r>
            <w:proofErr w:type="spellEnd"/>
          </w:p>
        </w:tc>
        <w:tc>
          <w:tcPr>
            <w:tcW w:w="2434" w:type="dxa"/>
          </w:tcPr>
          <w:p w14:paraId="48852208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מספר מעברים בין אמצעים ממונעים</w:t>
            </w:r>
          </w:p>
        </w:tc>
        <w:tc>
          <w:tcPr>
            <w:tcW w:w="3402" w:type="dxa"/>
          </w:tcPr>
          <w:p w14:paraId="367762ED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1D1AE5A8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373FEB9B" w14:textId="77777777" w:rsidTr="008C276E">
        <w:tc>
          <w:tcPr>
            <w:tcW w:w="1494" w:type="dxa"/>
          </w:tcPr>
          <w:p w14:paraId="2A007AFE" w14:textId="77777777" w:rsidR="0010469D" w:rsidRDefault="0010469D" w:rsidP="008C276E">
            <w:proofErr w:type="spellStart"/>
            <w:r>
              <w:rPr>
                <w:rFonts w:ascii="Calibri" w:hAnsi="Calibri"/>
              </w:rPr>
              <w:t>NoGo</w:t>
            </w:r>
            <w:proofErr w:type="spellEnd"/>
          </w:p>
        </w:tc>
        <w:tc>
          <w:tcPr>
            <w:tcW w:w="2434" w:type="dxa"/>
          </w:tcPr>
          <w:p w14:paraId="6F7B21CF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מקבל את הסיבה להעדר פעילות של פרט במשך יום הסקר הנבחר.</w:t>
            </w:r>
          </w:p>
        </w:tc>
        <w:tc>
          <w:tcPr>
            <w:tcW w:w="3402" w:type="dxa"/>
          </w:tcPr>
          <w:p w14:paraId="61CD0399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1</w:t>
            </w:r>
            <w:r w:rsidRPr="000D4A5B">
              <w:rPr>
                <w:rFonts w:cs="Arial"/>
                <w:rtl/>
              </w:rPr>
              <w:tab/>
              <w:t>מחלה</w:t>
            </w:r>
          </w:p>
          <w:p w14:paraId="110FF919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2</w:t>
            </w:r>
            <w:r w:rsidRPr="000D4A5B">
              <w:rPr>
                <w:rFonts w:cs="Arial"/>
                <w:rtl/>
              </w:rPr>
              <w:tab/>
              <w:t>מחלת קרוב משפחה</w:t>
            </w:r>
          </w:p>
          <w:p w14:paraId="2CD3F8DE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3</w:t>
            </w:r>
            <w:r w:rsidRPr="000D4A5B">
              <w:rPr>
                <w:rFonts w:cs="Arial"/>
                <w:rtl/>
              </w:rPr>
              <w:tab/>
              <w:t>מוגבל תנועתית</w:t>
            </w:r>
          </w:p>
          <w:p w14:paraId="5AFF2CBF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4</w:t>
            </w:r>
            <w:r w:rsidRPr="000D4A5B">
              <w:rPr>
                <w:rFonts w:cs="Arial"/>
                <w:rtl/>
              </w:rPr>
              <w:tab/>
              <w:t>לימודים בבית</w:t>
            </w:r>
          </w:p>
          <w:p w14:paraId="0A647BE6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5</w:t>
            </w:r>
            <w:r w:rsidRPr="000D4A5B">
              <w:rPr>
                <w:rFonts w:cs="Arial"/>
                <w:rtl/>
              </w:rPr>
              <w:tab/>
              <w:t>עבודה מהבית</w:t>
            </w:r>
          </w:p>
          <w:p w14:paraId="4BF1D83B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6</w:t>
            </w:r>
            <w:r w:rsidRPr="000D4A5B">
              <w:rPr>
                <w:rFonts w:cs="Arial"/>
                <w:rtl/>
              </w:rPr>
              <w:tab/>
              <w:t xml:space="preserve">לא </w:t>
            </w:r>
            <w:r w:rsidRPr="000D4A5B">
              <w:rPr>
                <w:rFonts w:cs="Arial" w:hint="cs"/>
                <w:rtl/>
              </w:rPr>
              <w:t>היית</w:t>
            </w:r>
            <w:r w:rsidRPr="000D4A5B">
              <w:rPr>
                <w:rFonts w:cs="Arial" w:hint="eastAsia"/>
                <w:rtl/>
              </w:rPr>
              <w:t>ה</w:t>
            </w:r>
            <w:r w:rsidRPr="000D4A5B">
              <w:rPr>
                <w:rFonts w:cs="Arial"/>
                <w:rtl/>
              </w:rPr>
              <w:t xml:space="preserve"> סיבה לנסיעה</w:t>
            </w:r>
          </w:p>
          <w:p w14:paraId="180139AF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8</w:t>
            </w:r>
            <w:r w:rsidRPr="000D4A5B">
              <w:rPr>
                <w:rFonts w:cs="Arial"/>
                <w:rtl/>
              </w:rPr>
              <w:tab/>
              <w:t>חופשת לידה</w:t>
            </w:r>
          </w:p>
          <w:p w14:paraId="020EB7C9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9</w:t>
            </w:r>
            <w:r w:rsidRPr="000D4A5B">
              <w:rPr>
                <w:rFonts w:cs="Arial"/>
                <w:rtl/>
              </w:rPr>
              <w:tab/>
              <w:t>יום חופש</w:t>
            </w:r>
          </w:p>
          <w:p w14:paraId="09AD38E5" w14:textId="77777777" w:rsidR="0010469D" w:rsidRPr="000D4A5B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10</w:t>
            </w:r>
            <w:r w:rsidRPr="000D4A5B">
              <w:rPr>
                <w:rFonts w:cs="Arial"/>
                <w:rtl/>
              </w:rPr>
              <w:tab/>
              <w:t>אחר</w:t>
            </w:r>
          </w:p>
          <w:p w14:paraId="556C5660" w14:textId="77777777" w:rsidR="0010469D" w:rsidRDefault="0010469D" w:rsidP="008C276E">
            <w:pPr>
              <w:ind w:left="316" w:hanging="316"/>
              <w:rPr>
                <w:rFonts w:cs="Arial"/>
                <w:rtl/>
              </w:rPr>
            </w:pPr>
            <w:r w:rsidRPr="000D4A5B">
              <w:rPr>
                <w:rFonts w:cs="Arial"/>
                <w:rtl/>
              </w:rPr>
              <w:t>99</w:t>
            </w:r>
            <w:r w:rsidRPr="000D4A5B">
              <w:rPr>
                <w:rFonts w:cs="Arial"/>
                <w:rtl/>
              </w:rPr>
              <w:tab/>
              <w:t>לא ידוע</w:t>
            </w:r>
          </w:p>
        </w:tc>
        <w:tc>
          <w:tcPr>
            <w:tcW w:w="1526" w:type="dxa"/>
          </w:tcPr>
          <w:p w14:paraId="383A7FA7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מופיע אם ידוע בלבד</w:t>
            </w:r>
          </w:p>
        </w:tc>
      </w:tr>
      <w:tr w:rsidR="0010469D" w14:paraId="33214D34" w14:textId="77777777" w:rsidTr="008C276E">
        <w:tc>
          <w:tcPr>
            <w:tcW w:w="1494" w:type="dxa"/>
          </w:tcPr>
          <w:p w14:paraId="2A3E6D28" w14:textId="77777777" w:rsidR="0010469D" w:rsidRDefault="0010469D" w:rsidP="008C276E">
            <w:r>
              <w:rPr>
                <w:rFonts w:ascii="Calibri" w:hAnsi="Calibri"/>
              </w:rPr>
              <w:t>WF3</w:t>
            </w:r>
          </w:p>
        </w:tc>
        <w:tc>
          <w:tcPr>
            <w:tcW w:w="2434" w:type="dxa"/>
          </w:tcPr>
          <w:p w14:paraId="37EE54D3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משקל לפעילות / נסיעה</w:t>
            </w:r>
          </w:p>
        </w:tc>
        <w:tc>
          <w:tcPr>
            <w:tcW w:w="3402" w:type="dxa"/>
          </w:tcPr>
          <w:p w14:paraId="4D38EC75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-</w:t>
            </w:r>
          </w:p>
        </w:tc>
        <w:tc>
          <w:tcPr>
            <w:tcW w:w="1526" w:type="dxa"/>
          </w:tcPr>
          <w:p w14:paraId="1BD41B20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מקבל ערך 0.5 עבור נסקרים עם 2 ימי סקר, אחרת מקבל 1.</w:t>
            </w:r>
          </w:p>
        </w:tc>
      </w:tr>
      <w:tr w:rsidR="0010469D" w14:paraId="0509808A" w14:textId="77777777" w:rsidTr="008C276E">
        <w:tc>
          <w:tcPr>
            <w:tcW w:w="1494" w:type="dxa"/>
          </w:tcPr>
          <w:p w14:paraId="1F9B8EAC" w14:textId="77777777" w:rsidR="0010469D" w:rsidRDefault="0010469D" w:rsidP="008C276E">
            <w:r>
              <w:rPr>
                <w:rFonts w:ascii="Calibri" w:hAnsi="Calibri"/>
              </w:rPr>
              <w:t>Source3</w:t>
            </w:r>
          </w:p>
        </w:tc>
        <w:tc>
          <w:tcPr>
            <w:tcW w:w="2434" w:type="dxa"/>
          </w:tcPr>
          <w:p w14:paraId="2DBD1A9A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מקור הנתונים</w:t>
            </w:r>
          </w:p>
        </w:tc>
        <w:tc>
          <w:tcPr>
            <w:tcW w:w="3402" w:type="dxa"/>
          </w:tcPr>
          <w:p w14:paraId="4AB24FAD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1 סקר 2016 (חלק </w:t>
            </w:r>
            <w:r>
              <w:rPr>
                <w:rFonts w:cs="Arial" w:hint="cs"/>
              </w:rPr>
              <w:t>I</w:t>
            </w:r>
            <w:r>
              <w:rPr>
                <w:rFonts w:cs="Arial" w:hint="cs"/>
                <w:rtl/>
              </w:rPr>
              <w:t>)</w:t>
            </w:r>
          </w:p>
          <w:p w14:paraId="35A76F7F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2 סקר 2016 (חלק </w:t>
            </w:r>
            <w:r>
              <w:rPr>
                <w:rFonts w:cs="Arial" w:hint="cs"/>
              </w:rPr>
              <w:t>II</w:t>
            </w:r>
            <w:r>
              <w:rPr>
                <w:rFonts w:cs="Arial" w:hint="cs"/>
                <w:rtl/>
              </w:rPr>
              <w:t>)</w:t>
            </w:r>
          </w:p>
          <w:p w14:paraId="736D3832" w14:textId="77777777" w:rsidR="0010469D" w:rsidRDefault="0010469D" w:rsidP="008C276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3 סקר 2014</w:t>
            </w:r>
          </w:p>
        </w:tc>
        <w:tc>
          <w:tcPr>
            <w:tcW w:w="1526" w:type="dxa"/>
          </w:tcPr>
          <w:p w14:paraId="4011C6EE" w14:textId="77777777" w:rsidR="0010469D" w:rsidRDefault="0010469D" w:rsidP="008C276E">
            <w:pPr>
              <w:rPr>
                <w:rtl/>
              </w:rPr>
            </w:pPr>
          </w:p>
        </w:tc>
      </w:tr>
      <w:tr w:rsidR="0010469D" w14:paraId="7046FA83" w14:textId="77777777" w:rsidTr="008C276E">
        <w:tc>
          <w:tcPr>
            <w:tcW w:w="1494" w:type="dxa"/>
          </w:tcPr>
          <w:p w14:paraId="5894ED12" w14:textId="77777777" w:rsidR="0010469D" w:rsidRDefault="0010469D" w:rsidP="008C276E">
            <w:r>
              <w:rPr>
                <w:rFonts w:hint="cs"/>
              </w:rPr>
              <w:t>V</w:t>
            </w:r>
            <w:r>
              <w:t>ersion</w:t>
            </w:r>
          </w:p>
        </w:tc>
        <w:tc>
          <w:tcPr>
            <w:tcW w:w="2434" w:type="dxa"/>
          </w:tcPr>
          <w:p w14:paraId="6457BB8E" w14:textId="77777777" w:rsidR="0010469D" w:rsidRDefault="0010469D" w:rsidP="008C276E">
            <w:pPr>
              <w:rPr>
                <w:rtl/>
              </w:rPr>
            </w:pPr>
            <w:r>
              <w:rPr>
                <w:rFonts w:hint="cs"/>
                <w:rtl/>
              </w:rPr>
              <w:t>גרסת קובץ הסקר</w:t>
            </w:r>
            <w:r>
              <w:t xml:space="preserve"> </w:t>
            </w:r>
          </w:p>
        </w:tc>
        <w:tc>
          <w:tcPr>
            <w:tcW w:w="3402" w:type="dxa"/>
          </w:tcPr>
          <w:p w14:paraId="14C325A2" w14:textId="77777777" w:rsidR="0010469D" w:rsidRDefault="0010469D" w:rsidP="008C276E">
            <w:pPr>
              <w:rPr>
                <w:rFonts w:cs="Arial"/>
                <w:rtl/>
              </w:rPr>
            </w:pPr>
          </w:p>
        </w:tc>
        <w:tc>
          <w:tcPr>
            <w:tcW w:w="1526" w:type="dxa"/>
          </w:tcPr>
          <w:p w14:paraId="1D8772AC" w14:textId="77777777" w:rsidR="0010469D" w:rsidRDefault="0010469D" w:rsidP="008C276E">
            <w:pPr>
              <w:rPr>
                <w:rtl/>
              </w:rPr>
            </w:pPr>
          </w:p>
        </w:tc>
      </w:tr>
    </w:tbl>
    <w:p w14:paraId="6E055F1C" w14:textId="77777777" w:rsidR="0010469D" w:rsidRPr="007027D0" w:rsidRDefault="0010469D" w:rsidP="0010469D">
      <w:pPr>
        <w:rPr>
          <w:rtl/>
        </w:rPr>
      </w:pPr>
    </w:p>
    <w:p w14:paraId="094C4514" w14:textId="77777777" w:rsidR="0010469D" w:rsidRPr="0010469D" w:rsidRDefault="0010469D">
      <w:pPr>
        <w:rPr>
          <w:b/>
          <w:bCs/>
        </w:rPr>
      </w:pPr>
    </w:p>
    <w:sectPr w:rsidR="0010469D" w:rsidRPr="0010469D" w:rsidSect="001046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F06"/>
    <w:multiLevelType w:val="hybridMultilevel"/>
    <w:tmpl w:val="1130CB42"/>
    <w:lvl w:ilvl="0" w:tplc="91AE3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1E4A"/>
    <w:multiLevelType w:val="hybridMultilevel"/>
    <w:tmpl w:val="5DDC3F22"/>
    <w:lvl w:ilvl="0" w:tplc="03C04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14F7"/>
    <w:multiLevelType w:val="hybridMultilevel"/>
    <w:tmpl w:val="A96650F2"/>
    <w:lvl w:ilvl="0" w:tplc="594C52A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3B78"/>
    <w:multiLevelType w:val="hybridMultilevel"/>
    <w:tmpl w:val="3620E14C"/>
    <w:lvl w:ilvl="0" w:tplc="C64C06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84AB6"/>
    <w:multiLevelType w:val="hybridMultilevel"/>
    <w:tmpl w:val="22E63C76"/>
    <w:lvl w:ilvl="0" w:tplc="876EE92E">
      <w:start w:val="1"/>
      <w:numFmt w:val="decimal"/>
      <w:lvlText w:val="%1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F7CBF"/>
    <w:multiLevelType w:val="hybridMultilevel"/>
    <w:tmpl w:val="5CD85D8A"/>
    <w:lvl w:ilvl="0" w:tplc="FFFFFFFF">
      <w:start w:val="1"/>
      <w:numFmt w:val="hebrew1"/>
      <w:lvlText w:val="%1."/>
      <w:lvlJc w:val="center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82E5D"/>
    <w:multiLevelType w:val="hybridMultilevel"/>
    <w:tmpl w:val="5B52AC8A"/>
    <w:lvl w:ilvl="0" w:tplc="A388299A">
      <w:start w:val="1"/>
      <w:numFmt w:val="decimal"/>
      <w:lvlText w:val="%1"/>
      <w:lvlJc w:val="left"/>
      <w:pPr>
        <w:ind w:left="778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378E1"/>
    <w:multiLevelType w:val="hybridMultilevel"/>
    <w:tmpl w:val="5CD85D8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74264">
    <w:abstractNumId w:val="0"/>
  </w:num>
  <w:num w:numId="2" w16cid:durableId="1622834369">
    <w:abstractNumId w:val="7"/>
  </w:num>
  <w:num w:numId="3" w16cid:durableId="372005131">
    <w:abstractNumId w:val="2"/>
  </w:num>
  <w:num w:numId="4" w16cid:durableId="1603954177">
    <w:abstractNumId w:val="4"/>
  </w:num>
  <w:num w:numId="5" w16cid:durableId="1899628541">
    <w:abstractNumId w:val="6"/>
  </w:num>
  <w:num w:numId="6" w16cid:durableId="1829058443">
    <w:abstractNumId w:val="3"/>
  </w:num>
  <w:num w:numId="7" w16cid:durableId="168563407">
    <w:abstractNumId w:val="1"/>
  </w:num>
  <w:num w:numId="8" w16cid:durableId="189919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9D"/>
    <w:rsid w:val="0010469D"/>
    <w:rsid w:val="009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A02"/>
  <w15:chartTrackingRefBased/>
  <w15:docId w15:val="{E1C07777-9061-4EF7-B3BC-0B1896B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9D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6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69D"/>
    <w:pPr>
      <w:ind w:left="720"/>
      <w:contextualSpacing/>
    </w:pPr>
  </w:style>
  <w:style w:type="paragraph" w:styleId="a5">
    <w:name w:val="No Spacing"/>
    <w:uiPriority w:val="1"/>
    <w:qFormat/>
    <w:rsid w:val="0010469D"/>
    <w:pPr>
      <w:bidi/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4689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משיח</dc:creator>
  <cp:keywords/>
  <dc:description/>
  <cp:lastModifiedBy>נדב משיח</cp:lastModifiedBy>
  <cp:revision>1</cp:revision>
  <dcterms:created xsi:type="dcterms:W3CDTF">2024-02-04T15:37:00Z</dcterms:created>
  <dcterms:modified xsi:type="dcterms:W3CDTF">2024-02-04T15:38:00Z</dcterms:modified>
</cp:coreProperties>
</file>