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7298" w14:textId="77777777" w:rsidR="00ED1A39" w:rsidRPr="00AD7D34" w:rsidRDefault="00ED1A39" w:rsidP="00AD7D34">
      <w:pPr>
        <w:spacing w:after="0" w:line="360" w:lineRule="auto"/>
        <w:rPr>
          <w:sz w:val="18"/>
          <w:szCs w:val="18"/>
        </w:rPr>
      </w:pPr>
      <w:r w:rsidRPr="00AD7D34">
        <w:rPr>
          <w:sz w:val="18"/>
          <w:szCs w:val="18"/>
        </w:rPr>
        <w:t xml:space="preserve">**Submission is in pairs –both of your exercises should be submitted in your </w:t>
      </w:r>
      <w:proofErr w:type="spellStart"/>
      <w:r w:rsidRPr="00AD7D34">
        <w:rPr>
          <w:sz w:val="18"/>
          <w:szCs w:val="18"/>
        </w:rPr>
        <w:t>moodle</w:t>
      </w:r>
      <w:proofErr w:type="spellEnd"/>
      <w:r w:rsidRPr="00AD7D34">
        <w:rPr>
          <w:sz w:val="18"/>
          <w:szCs w:val="18"/>
        </w:rPr>
        <w:t xml:space="preserve"> profiles. Only one of them will be tested. **</w:t>
      </w:r>
    </w:p>
    <w:p w14:paraId="420D3132" w14:textId="77777777" w:rsidR="00ED1A39" w:rsidRPr="00AD7D34" w:rsidRDefault="00ED1A39" w:rsidP="00AD7D34">
      <w:pPr>
        <w:spacing w:after="0" w:line="360" w:lineRule="auto"/>
        <w:rPr>
          <w:sz w:val="18"/>
          <w:szCs w:val="18"/>
        </w:rPr>
      </w:pPr>
      <w:r w:rsidRPr="00AD7D34">
        <w:rPr>
          <w:sz w:val="18"/>
          <w:szCs w:val="18"/>
        </w:rPr>
        <w:t>The exercise should be submitted in the relevant place in the Moodle. You can submit the exercise in one of two ways:</w:t>
      </w:r>
    </w:p>
    <w:p w14:paraId="206DD900" w14:textId="1DFFF84D" w:rsidR="00ED1A39" w:rsidRPr="00AD7D34" w:rsidRDefault="00ED1A39" w:rsidP="00AD7D34">
      <w:pPr>
        <w:spacing w:after="0" w:line="360" w:lineRule="auto"/>
        <w:rPr>
          <w:sz w:val="18"/>
          <w:szCs w:val="18"/>
          <w:lang w:val="en-US" w:bidi="he-IL"/>
        </w:rPr>
      </w:pPr>
      <w:r w:rsidRPr="00AD7D34">
        <w:rPr>
          <w:sz w:val="18"/>
          <w:szCs w:val="18"/>
        </w:rPr>
        <w:t>1.    Using a word file to answer the text questions and an R code for the code. Make sure to note which question exactly you are answering.</w:t>
      </w:r>
      <w:r w:rsidRPr="00AD7D34">
        <w:rPr>
          <w:rFonts w:hint="cs"/>
          <w:sz w:val="18"/>
          <w:szCs w:val="18"/>
          <w:rtl/>
          <w:lang w:bidi="he-IL"/>
        </w:rPr>
        <w:t xml:space="preserve"> </w:t>
      </w:r>
      <w:r w:rsidRPr="00AD7D34">
        <w:rPr>
          <w:rFonts w:hint="cs"/>
          <w:sz w:val="18"/>
          <w:szCs w:val="18"/>
          <w:lang w:bidi="he-IL"/>
        </w:rPr>
        <w:t>Y</w:t>
      </w:r>
      <w:proofErr w:type="spellStart"/>
      <w:r w:rsidRPr="00AD7D34">
        <w:rPr>
          <w:sz w:val="18"/>
          <w:szCs w:val="18"/>
          <w:lang w:val="en-US" w:bidi="he-IL"/>
        </w:rPr>
        <w:t>ou</w:t>
      </w:r>
      <w:proofErr w:type="spellEnd"/>
      <w:r w:rsidRPr="00AD7D34">
        <w:rPr>
          <w:sz w:val="18"/>
          <w:szCs w:val="18"/>
          <w:lang w:val="en-US" w:bidi="he-IL"/>
        </w:rPr>
        <w:t xml:space="preserve"> can skip the words file and add the answers as notes in the code.</w:t>
      </w:r>
    </w:p>
    <w:p w14:paraId="4B9995C3" w14:textId="77777777" w:rsidR="00ED1A39" w:rsidRPr="00AD7D34" w:rsidRDefault="00ED1A39" w:rsidP="00AD7D34">
      <w:pPr>
        <w:spacing w:after="0" w:line="360" w:lineRule="auto"/>
        <w:rPr>
          <w:sz w:val="18"/>
          <w:szCs w:val="18"/>
        </w:rPr>
      </w:pPr>
      <w:r w:rsidRPr="00AD7D34">
        <w:rPr>
          <w:sz w:val="18"/>
          <w:szCs w:val="18"/>
        </w:rPr>
        <w:t>2.    Using R Markdown, submitting the .</w:t>
      </w:r>
      <w:proofErr w:type="spellStart"/>
      <w:r w:rsidRPr="00AD7D34">
        <w:rPr>
          <w:sz w:val="18"/>
          <w:szCs w:val="18"/>
        </w:rPr>
        <w:t>Rmd</w:t>
      </w:r>
      <w:proofErr w:type="spellEnd"/>
      <w:r w:rsidRPr="00AD7D34">
        <w:rPr>
          <w:sz w:val="18"/>
          <w:szCs w:val="18"/>
        </w:rPr>
        <w:t xml:space="preserve"> file and the output in html format. Answer the text question between blocks in the code.</w:t>
      </w:r>
    </w:p>
    <w:p w14:paraId="23225B55" w14:textId="77777777" w:rsidR="00ED1A39" w:rsidRPr="00AD7D34" w:rsidRDefault="00ED1A39" w:rsidP="00AD7D34">
      <w:pPr>
        <w:spacing w:after="0" w:line="360" w:lineRule="auto"/>
        <w:rPr>
          <w:sz w:val="18"/>
          <w:szCs w:val="18"/>
        </w:rPr>
      </w:pPr>
      <w:r w:rsidRPr="00AD7D34">
        <w:rPr>
          <w:sz w:val="18"/>
          <w:szCs w:val="18"/>
        </w:rPr>
        <w:t>-The first lines in the code and word file should specify your names and IDs.</w:t>
      </w:r>
    </w:p>
    <w:p w14:paraId="137F47F5" w14:textId="77777777" w:rsidR="00ED1A39" w:rsidRPr="00AD7D34" w:rsidRDefault="00ED1A39" w:rsidP="00AD7D34">
      <w:pPr>
        <w:spacing w:after="0" w:line="360" w:lineRule="auto"/>
        <w:rPr>
          <w:sz w:val="18"/>
          <w:szCs w:val="18"/>
        </w:rPr>
      </w:pPr>
      <w:r w:rsidRPr="00AD7D34">
        <w:rPr>
          <w:sz w:val="18"/>
          <w:szCs w:val="18"/>
        </w:rPr>
        <w:t>-In any case, for a perfect score - all parts of code you used to answer the questions should be submitted and it should be clear which code part refers to which question. We highly recommend adding as many comments as possible to your code.</w:t>
      </w:r>
    </w:p>
    <w:p w14:paraId="107C091E" w14:textId="77777777" w:rsidR="00ED1A39" w:rsidRPr="00AD7D34" w:rsidRDefault="00ED1A39" w:rsidP="00AD7D34">
      <w:pPr>
        <w:spacing w:after="0" w:line="360" w:lineRule="auto"/>
        <w:rPr>
          <w:sz w:val="18"/>
          <w:szCs w:val="18"/>
        </w:rPr>
      </w:pPr>
      <w:r w:rsidRPr="00AD7D34">
        <w:rPr>
          <w:sz w:val="18"/>
          <w:szCs w:val="18"/>
        </w:rPr>
        <w:t xml:space="preserve">-Before running the code, we will change only the </w:t>
      </w:r>
      <w:proofErr w:type="spellStart"/>
      <w:proofErr w:type="gramStart"/>
      <w:r w:rsidRPr="00AD7D34">
        <w:rPr>
          <w:sz w:val="18"/>
          <w:szCs w:val="18"/>
        </w:rPr>
        <w:t>setwd</w:t>
      </w:r>
      <w:proofErr w:type="spellEnd"/>
      <w:r w:rsidRPr="00AD7D34">
        <w:rPr>
          <w:sz w:val="18"/>
          <w:szCs w:val="18"/>
        </w:rPr>
        <w:t>(</w:t>
      </w:r>
      <w:proofErr w:type="gramEnd"/>
      <w:r w:rsidRPr="00AD7D34">
        <w:rPr>
          <w:sz w:val="18"/>
          <w:szCs w:val="18"/>
        </w:rPr>
        <w:t>) line to set a new working directory. Other than that, all code should run smoothly.</w:t>
      </w:r>
    </w:p>
    <w:p w14:paraId="3B4C92D6" w14:textId="43ADF5E9" w:rsidR="00ED1A39" w:rsidRPr="00AD7D34" w:rsidRDefault="00ED1A39" w:rsidP="00AD7D34">
      <w:pPr>
        <w:spacing w:after="0" w:line="360" w:lineRule="auto"/>
        <w:rPr>
          <w:sz w:val="18"/>
          <w:szCs w:val="18"/>
        </w:rPr>
      </w:pPr>
      <w:r w:rsidRPr="00AD7D34">
        <w:rPr>
          <w:sz w:val="18"/>
          <w:szCs w:val="18"/>
        </w:rPr>
        <w:t>-Answers to text questions should be concise and to the point. U</w:t>
      </w:r>
      <w:proofErr w:type="spellStart"/>
      <w:r w:rsidR="00E212D2" w:rsidRPr="00AD7D34">
        <w:rPr>
          <w:sz w:val="18"/>
          <w:szCs w:val="18"/>
          <w:lang w:val="en-US"/>
        </w:rPr>
        <w:t>nless</w:t>
      </w:r>
      <w:proofErr w:type="spellEnd"/>
      <w:r w:rsidR="00E212D2" w:rsidRPr="00AD7D34">
        <w:rPr>
          <w:sz w:val="18"/>
          <w:szCs w:val="18"/>
          <w:lang w:val="en-US"/>
        </w:rPr>
        <w:t xml:space="preserve"> instructed otherwise, u</w:t>
      </w:r>
      <w:r w:rsidRPr="00AD7D34">
        <w:rPr>
          <w:sz w:val="18"/>
          <w:szCs w:val="18"/>
        </w:rPr>
        <w:t>se no more than 75 words for each answer (3-4 lines in word with font 11). Answers that do not answer the question directly or that include a lot of unnecessary information will be marked as wrong.</w:t>
      </w:r>
    </w:p>
    <w:p w14:paraId="5264E878" w14:textId="4D937606" w:rsidR="00ED1A39" w:rsidRPr="00ED1A39" w:rsidRDefault="00ED1A39" w:rsidP="000E1632">
      <w:pPr>
        <w:spacing w:line="276" w:lineRule="auto"/>
        <w:rPr>
          <w:b/>
          <w:bCs/>
          <w:u w:val="single"/>
          <w:lang w:val="en-US"/>
        </w:rPr>
      </w:pPr>
      <w:r>
        <w:rPr>
          <w:b/>
          <w:bCs/>
          <w:u w:val="single"/>
          <w:lang w:val="en-US"/>
        </w:rPr>
        <w:t>Analyzing factorial data</w:t>
      </w:r>
    </w:p>
    <w:p w14:paraId="0772F949" w14:textId="467ACCBC" w:rsidR="00A32582" w:rsidRPr="00A32582" w:rsidRDefault="00A32582" w:rsidP="00A32582">
      <w:pPr>
        <w:spacing w:line="276" w:lineRule="auto"/>
        <w:rPr>
          <w:lang w:val="en-US"/>
        </w:rPr>
      </w:pPr>
      <w:r w:rsidRPr="00A32582">
        <w:rPr>
          <w:lang w:val="en-US"/>
        </w:rPr>
        <w:t xml:space="preserve">In this </w:t>
      </w:r>
      <w:r w:rsidR="00AD7D34">
        <w:rPr>
          <w:lang w:val="en-US"/>
        </w:rPr>
        <w:t>exercise</w:t>
      </w:r>
      <w:r w:rsidRPr="00A32582">
        <w:rPr>
          <w:lang w:val="en-US"/>
        </w:rPr>
        <w:t>, you will analyze the data from:</w:t>
      </w:r>
    </w:p>
    <w:p w14:paraId="60D22009" w14:textId="77777777" w:rsidR="00A32582" w:rsidRPr="00A32582" w:rsidRDefault="00A32582" w:rsidP="00A32582">
      <w:pPr>
        <w:spacing w:line="276" w:lineRule="auto"/>
        <w:rPr>
          <w:lang w:val="en-US"/>
        </w:rPr>
      </w:pPr>
      <w:proofErr w:type="spellStart"/>
      <w:r w:rsidRPr="00A32582">
        <w:rPr>
          <w:lang w:val="en-US"/>
        </w:rPr>
        <w:t>Lande</w:t>
      </w:r>
      <w:proofErr w:type="spellEnd"/>
      <w:r w:rsidRPr="00A32582">
        <w:rPr>
          <w:lang w:val="en-US"/>
        </w:rPr>
        <w:t>, A., Mayo, R. (2022). (Dis)Trust in Science: A Correction Based on Scientific Sources Backfires Unless a Self-Reasoning Strategy Is Used (submitted to review)</w:t>
      </w:r>
    </w:p>
    <w:p w14:paraId="7823F426" w14:textId="77777777" w:rsidR="00A32582" w:rsidRPr="00A32582" w:rsidRDefault="00A32582" w:rsidP="00A32582">
      <w:pPr>
        <w:spacing w:line="276" w:lineRule="auto"/>
        <w:rPr>
          <w:lang w:val="en-US"/>
        </w:rPr>
      </w:pPr>
      <w:r w:rsidRPr="00A32582">
        <w:rPr>
          <w:lang w:val="en-US"/>
        </w:rPr>
        <w:t xml:space="preserve">(We thank </w:t>
      </w:r>
      <w:proofErr w:type="spellStart"/>
      <w:r w:rsidRPr="00A32582">
        <w:rPr>
          <w:lang w:val="en-US"/>
        </w:rPr>
        <w:t>Anat</w:t>
      </w:r>
      <w:proofErr w:type="spellEnd"/>
      <w:r w:rsidRPr="00A32582">
        <w:rPr>
          <w:lang w:val="en-US"/>
        </w:rPr>
        <w:t xml:space="preserve"> </w:t>
      </w:r>
      <w:proofErr w:type="spellStart"/>
      <w:r w:rsidRPr="00A32582">
        <w:rPr>
          <w:lang w:val="en-US"/>
        </w:rPr>
        <w:t>Lande</w:t>
      </w:r>
      <w:proofErr w:type="spellEnd"/>
      <w:r w:rsidRPr="00A32582">
        <w:rPr>
          <w:lang w:val="en-US"/>
        </w:rPr>
        <w:t xml:space="preserve"> and </w:t>
      </w:r>
      <w:proofErr w:type="spellStart"/>
      <w:r w:rsidRPr="00A32582">
        <w:rPr>
          <w:lang w:val="en-US"/>
        </w:rPr>
        <w:t>Ruti</w:t>
      </w:r>
      <w:proofErr w:type="spellEnd"/>
      <w:r w:rsidRPr="00A32582">
        <w:rPr>
          <w:lang w:val="en-US"/>
        </w:rPr>
        <w:t xml:space="preserve"> Mayo for sharing their data)</w:t>
      </w:r>
    </w:p>
    <w:p w14:paraId="1BD5A1FD" w14:textId="086ADCD3" w:rsidR="00A32582" w:rsidRDefault="00A32582" w:rsidP="00A32582">
      <w:pPr>
        <w:spacing w:line="276" w:lineRule="auto"/>
        <w:rPr>
          <w:rtl/>
          <w:lang w:val="en-US"/>
        </w:rPr>
      </w:pPr>
      <w:r w:rsidRPr="00A32582">
        <w:rPr>
          <w:lang w:val="en-US"/>
        </w:rPr>
        <w:t xml:space="preserve">In the study, subjects were presented with disinformation about the COVID-19 vaccine (that the vaccine can cause sterility in women). They were assigned to one of 6 groups, determined by two factors: (1) A treatment (named </w:t>
      </w:r>
      <w:proofErr w:type="spellStart"/>
      <w:r w:rsidRPr="00A32582">
        <w:rPr>
          <w:lang w:val="en-US"/>
        </w:rPr>
        <w:t>ThinkFRE</w:t>
      </w:r>
      <w:proofErr w:type="spellEnd"/>
      <w:r w:rsidRPr="00A32582">
        <w:rPr>
          <w:lang w:val="en-US"/>
        </w:rPr>
        <w:t xml:space="preserve">) that was hypothesized to reduce belief in false information and increase trust in facts and experts / Control group without treatment, and (2) the type of correction given for the false information: correction with scientific source/correction without a source/no correction (baseline). The main DV was the belief that vaccine can cause sterility: </w:t>
      </w:r>
      <w:proofErr w:type="spellStart"/>
      <w:r w:rsidRPr="00A32582">
        <w:rPr>
          <w:lang w:val="en-US"/>
        </w:rPr>
        <w:t>mainDV_sterility</w:t>
      </w:r>
      <w:proofErr w:type="spellEnd"/>
      <w:r w:rsidRPr="00A32582">
        <w:rPr>
          <w:lang w:val="en-US"/>
        </w:rPr>
        <w:t>, and the columns for the two factors are “Group” and “Correction”.</w:t>
      </w:r>
    </w:p>
    <w:p w14:paraId="298EA8FA" w14:textId="1F41D4C7" w:rsidR="00193189" w:rsidRDefault="0050368B" w:rsidP="00193189">
      <w:pPr>
        <w:spacing w:line="276" w:lineRule="auto"/>
        <w:rPr>
          <w:lang w:val="en-US"/>
        </w:rPr>
      </w:pPr>
      <w:r>
        <w:rPr>
          <w:lang w:val="en-US"/>
        </w:rPr>
        <w:t xml:space="preserve">It is a known finding that correction with scientific sources causes disbelief, and the manipulation was designed to reduce this effect. The research hypothesis was </w:t>
      </w:r>
      <w:r w:rsidR="00ED1A39">
        <w:rPr>
          <w:lang w:val="en-US"/>
        </w:rPr>
        <w:t xml:space="preserve">that the influence of </w:t>
      </w:r>
      <w:proofErr w:type="spellStart"/>
      <w:r w:rsidR="00A32582">
        <w:rPr>
          <w:lang w:val="en-US"/>
        </w:rPr>
        <w:t>thinkFRE</w:t>
      </w:r>
      <w:proofErr w:type="spellEnd"/>
      <w:r w:rsidR="00A32582">
        <w:rPr>
          <w:lang w:val="en-US"/>
        </w:rPr>
        <w:t xml:space="preserve"> (</w:t>
      </w:r>
      <w:r w:rsidR="00ED1A39">
        <w:rPr>
          <w:lang w:val="en-US"/>
        </w:rPr>
        <w:t>compared to control group) manipulation will be stronger for subjects who were given a correction with a scientific source.</w:t>
      </w:r>
    </w:p>
    <w:p w14:paraId="20AAE8ED" w14:textId="58E2926A" w:rsidR="007920E5" w:rsidRDefault="007920E5" w:rsidP="000E1632">
      <w:pPr>
        <w:pStyle w:val="ListParagraph"/>
        <w:numPr>
          <w:ilvl w:val="0"/>
          <w:numId w:val="1"/>
        </w:numPr>
        <w:spacing w:line="276" w:lineRule="auto"/>
        <w:rPr>
          <w:lang w:val="en-US"/>
        </w:rPr>
      </w:pPr>
      <w:r>
        <w:rPr>
          <w:lang w:val="en-US"/>
        </w:rPr>
        <w:t>Perform a power analysis for</w:t>
      </w:r>
      <w:r w:rsidR="00ED1A39">
        <w:rPr>
          <w:lang w:val="en-US"/>
        </w:rPr>
        <w:t xml:space="preserve"> the interaction effect (not the main effects)</w:t>
      </w:r>
      <w:r w:rsidR="004A1CB9">
        <w:rPr>
          <w:lang w:val="en-US"/>
        </w:rPr>
        <w:t xml:space="preserve"> </w:t>
      </w:r>
      <w:r w:rsidR="00252215">
        <w:rPr>
          <w:lang w:val="en-US"/>
        </w:rPr>
        <w:t>using a simulation:</w:t>
      </w:r>
    </w:p>
    <w:p w14:paraId="306320D3" w14:textId="51D2CCD9" w:rsidR="00ED1A39" w:rsidRPr="00ED1A39" w:rsidRDefault="00252215" w:rsidP="00ED1A39">
      <w:pPr>
        <w:pStyle w:val="ListParagraph"/>
        <w:numPr>
          <w:ilvl w:val="1"/>
          <w:numId w:val="1"/>
        </w:numPr>
        <w:spacing w:line="276" w:lineRule="auto"/>
        <w:rPr>
          <w:lang w:val="en-US"/>
        </w:rPr>
      </w:pPr>
      <w:r>
        <w:rPr>
          <w:lang w:val="en-US"/>
        </w:rPr>
        <w:t>Simulate a 2(group: control/</w:t>
      </w:r>
      <w:proofErr w:type="spellStart"/>
      <w:r w:rsidR="00EF4039">
        <w:rPr>
          <w:lang w:val="en-US"/>
        </w:rPr>
        <w:t>thinkFRE</w:t>
      </w:r>
      <w:proofErr w:type="spellEnd"/>
      <w:r w:rsidR="00EF4039">
        <w:rPr>
          <w:lang w:val="en-US"/>
        </w:rPr>
        <w:t>) x</w:t>
      </w:r>
      <w:r>
        <w:rPr>
          <w:lang w:val="en-US"/>
        </w:rPr>
        <w:t xml:space="preserve">3(correction: source/no source/no correction) </w:t>
      </w:r>
      <w:r w:rsidR="00097C52">
        <w:rPr>
          <w:lang w:val="en-US"/>
        </w:rPr>
        <w:t xml:space="preserve">two-way </w:t>
      </w:r>
      <w:r>
        <w:rPr>
          <w:lang w:val="en-US"/>
        </w:rPr>
        <w:t>ANOVA design with 6 groups</w:t>
      </w:r>
      <w:r w:rsidR="002C3E01">
        <w:rPr>
          <w:lang w:val="en-US"/>
        </w:rPr>
        <w:t>, distributed normally</w:t>
      </w:r>
      <w:r w:rsidR="00882FA5">
        <w:rPr>
          <w:lang w:val="en-US"/>
        </w:rPr>
        <w:t xml:space="preserve"> with equal </w:t>
      </w:r>
      <w:r w:rsidR="00097C52">
        <w:rPr>
          <w:lang w:val="en-US"/>
        </w:rPr>
        <w:t xml:space="preserve">SD </w:t>
      </w:r>
      <w:r w:rsidR="00ED1A39">
        <w:rPr>
          <w:lang w:val="en-US"/>
        </w:rPr>
        <w:t xml:space="preserve">of 1.5. Use the following </w:t>
      </w:r>
      <w:r w:rsidR="00DF110F">
        <w:rPr>
          <w:lang w:val="en-US"/>
        </w:rPr>
        <w:t>population means and SD</w:t>
      </w:r>
      <w:r w:rsidR="00A47253">
        <w:rPr>
          <w:lang w:val="en-US"/>
        </w:rPr>
        <w:t xml:space="preserve"> with a sample size of n=</w:t>
      </w:r>
      <w:r w:rsidR="00EF4039">
        <w:rPr>
          <w:lang w:val="en-US"/>
        </w:rPr>
        <w:t>47 per</w:t>
      </w:r>
      <w:r w:rsidR="00577DDC">
        <w:rPr>
          <w:lang w:val="en-US"/>
        </w:rPr>
        <w:t xml:space="preserve"> sub-group</w:t>
      </w:r>
      <w:r w:rsidR="00ED1A39">
        <w:rPr>
          <w:lang w:val="en-US"/>
        </w:rPr>
        <w:t>:</w:t>
      </w:r>
      <w:r w:rsidR="00ED1A39">
        <w:rPr>
          <w:lang w:val="en-US"/>
        </w:rPr>
        <w:br/>
      </w:r>
      <w:r w:rsidR="00ED1A39">
        <w:rPr>
          <w:b/>
          <w:bCs/>
          <w:i/>
          <w:iCs/>
          <w:lang w:val="en-US"/>
        </w:rPr>
        <w:t>Control</w:t>
      </w:r>
      <w:r w:rsidR="00ED1A39" w:rsidRPr="00ED1A39">
        <w:rPr>
          <w:lang w:val="en-US"/>
        </w:rPr>
        <w:t xml:space="preserve"> </w:t>
      </w:r>
    </w:p>
    <w:p w14:paraId="65EF11BF" w14:textId="32C4C9A2" w:rsidR="00ED1A39" w:rsidRPr="00ED1A39" w:rsidRDefault="00ED1A39" w:rsidP="00ED1A39">
      <w:pPr>
        <w:pStyle w:val="ListParagraph"/>
        <w:spacing w:line="276" w:lineRule="auto"/>
        <w:ind w:left="1440"/>
        <w:rPr>
          <w:lang w:val="en-US"/>
        </w:rPr>
      </w:pPr>
      <w:r w:rsidRPr="00ED1A39">
        <w:rPr>
          <w:lang w:val="en-US"/>
        </w:rPr>
        <w:t xml:space="preserve">Source: mean = </w:t>
      </w:r>
      <w:r>
        <w:rPr>
          <w:lang w:val="en-US"/>
        </w:rPr>
        <w:t>2.</w:t>
      </w:r>
      <w:r w:rsidR="00404062">
        <w:rPr>
          <w:lang w:val="en-US"/>
        </w:rPr>
        <w:t>9</w:t>
      </w:r>
      <w:r w:rsidRPr="00ED1A39">
        <w:rPr>
          <w:lang w:val="en-US"/>
        </w:rPr>
        <w:t>, SD=1</w:t>
      </w:r>
      <w:r>
        <w:rPr>
          <w:lang w:val="en-US"/>
        </w:rPr>
        <w:t>.</w:t>
      </w:r>
      <w:r w:rsidR="00404062">
        <w:rPr>
          <w:lang w:val="en-US"/>
        </w:rPr>
        <w:t>3</w:t>
      </w:r>
    </w:p>
    <w:p w14:paraId="1F88B716" w14:textId="59BA2884" w:rsidR="00ED1A39" w:rsidRPr="00ED1A39" w:rsidRDefault="00ED1A39" w:rsidP="00ED1A39">
      <w:pPr>
        <w:pStyle w:val="ListParagraph"/>
        <w:spacing w:line="276" w:lineRule="auto"/>
        <w:ind w:left="1440"/>
        <w:rPr>
          <w:lang w:val="en-US"/>
        </w:rPr>
      </w:pPr>
      <w:r w:rsidRPr="00ED1A39">
        <w:rPr>
          <w:lang w:val="en-US"/>
        </w:rPr>
        <w:t xml:space="preserve">No-source: mean = </w:t>
      </w:r>
      <w:r>
        <w:rPr>
          <w:lang w:val="en-US"/>
        </w:rPr>
        <w:t>2</w:t>
      </w:r>
      <w:r w:rsidR="00404062">
        <w:rPr>
          <w:lang w:val="en-US"/>
        </w:rPr>
        <w:t>.3</w:t>
      </w:r>
      <w:r w:rsidRPr="00ED1A39">
        <w:rPr>
          <w:lang w:val="en-US"/>
        </w:rPr>
        <w:t>, SD = 1</w:t>
      </w:r>
      <w:r w:rsidR="00404062">
        <w:rPr>
          <w:lang w:val="en-US"/>
        </w:rPr>
        <w:t>.3</w:t>
      </w:r>
    </w:p>
    <w:p w14:paraId="0E00F3D1" w14:textId="0BADDF1E" w:rsidR="00ED1A39" w:rsidRPr="005B522A" w:rsidRDefault="00ED1A39" w:rsidP="005B522A">
      <w:pPr>
        <w:pStyle w:val="ListParagraph"/>
        <w:spacing w:line="276" w:lineRule="auto"/>
        <w:ind w:left="1440"/>
        <w:rPr>
          <w:lang w:val="en-US"/>
        </w:rPr>
      </w:pPr>
      <w:r w:rsidRPr="00ED1A39">
        <w:rPr>
          <w:lang w:val="en-US"/>
        </w:rPr>
        <w:t xml:space="preserve">No-correction: mean = </w:t>
      </w:r>
      <w:r>
        <w:rPr>
          <w:lang w:val="en-US"/>
        </w:rPr>
        <w:t>2</w:t>
      </w:r>
      <w:r w:rsidRPr="00ED1A39">
        <w:rPr>
          <w:lang w:val="en-US"/>
        </w:rPr>
        <w:t>, SD=1</w:t>
      </w:r>
      <w:r>
        <w:rPr>
          <w:lang w:val="en-US"/>
        </w:rPr>
        <w:t>.</w:t>
      </w:r>
      <w:r w:rsidR="00404062">
        <w:rPr>
          <w:lang w:val="en-US"/>
        </w:rPr>
        <w:t>3</w:t>
      </w:r>
    </w:p>
    <w:p w14:paraId="5596485B" w14:textId="11C32998" w:rsidR="00ED1A39" w:rsidRPr="00ED1A39" w:rsidRDefault="00FD0B2B" w:rsidP="00ED1A39">
      <w:pPr>
        <w:pStyle w:val="ListParagraph"/>
        <w:spacing w:line="276" w:lineRule="auto"/>
        <w:ind w:left="1440"/>
        <w:rPr>
          <w:b/>
          <w:bCs/>
          <w:i/>
          <w:iCs/>
          <w:lang w:val="en-US"/>
        </w:rPr>
      </w:pPr>
      <w:proofErr w:type="spellStart"/>
      <w:r>
        <w:rPr>
          <w:b/>
          <w:bCs/>
          <w:i/>
          <w:iCs/>
          <w:lang w:val="en-US"/>
        </w:rPr>
        <w:t>t</w:t>
      </w:r>
      <w:r w:rsidR="00ED1A39">
        <w:rPr>
          <w:b/>
          <w:bCs/>
          <w:i/>
          <w:iCs/>
          <w:lang w:val="en-US"/>
        </w:rPr>
        <w:t>hinkFRE</w:t>
      </w:r>
      <w:proofErr w:type="spellEnd"/>
    </w:p>
    <w:p w14:paraId="0162A414" w14:textId="3331A428" w:rsidR="00ED1A39" w:rsidRPr="00ED1A39" w:rsidRDefault="00ED1A39" w:rsidP="00ED1A39">
      <w:pPr>
        <w:pStyle w:val="ListParagraph"/>
        <w:spacing w:line="276" w:lineRule="auto"/>
        <w:ind w:left="1440"/>
        <w:rPr>
          <w:lang w:val="en-US"/>
        </w:rPr>
      </w:pPr>
      <w:r w:rsidRPr="00ED1A39">
        <w:rPr>
          <w:lang w:val="en-US"/>
        </w:rPr>
        <w:lastRenderedPageBreak/>
        <w:t xml:space="preserve">Source: mean = </w:t>
      </w:r>
      <w:r w:rsidR="00A47253">
        <w:rPr>
          <w:lang w:val="en-US"/>
        </w:rPr>
        <w:t>1.8</w:t>
      </w:r>
      <w:r w:rsidRPr="00ED1A39">
        <w:rPr>
          <w:lang w:val="en-US"/>
        </w:rPr>
        <w:t>, SD=1</w:t>
      </w:r>
      <w:r>
        <w:rPr>
          <w:lang w:val="en-US"/>
        </w:rPr>
        <w:t>.</w:t>
      </w:r>
      <w:r w:rsidR="00404062">
        <w:rPr>
          <w:lang w:val="en-US"/>
        </w:rPr>
        <w:t>3</w:t>
      </w:r>
    </w:p>
    <w:p w14:paraId="403D3EA6" w14:textId="4F297350" w:rsidR="00ED1A39" w:rsidRPr="00ED1A39" w:rsidRDefault="00ED1A39" w:rsidP="00ED1A39">
      <w:pPr>
        <w:pStyle w:val="ListParagraph"/>
        <w:spacing w:line="276" w:lineRule="auto"/>
        <w:ind w:left="1440"/>
        <w:rPr>
          <w:lang w:val="en-US"/>
        </w:rPr>
      </w:pPr>
      <w:r w:rsidRPr="00ED1A39">
        <w:rPr>
          <w:lang w:val="en-US"/>
        </w:rPr>
        <w:t xml:space="preserve">No-source: mean = </w:t>
      </w:r>
      <w:r w:rsidR="00A47253">
        <w:rPr>
          <w:lang w:val="en-US"/>
        </w:rPr>
        <w:t>2</w:t>
      </w:r>
      <w:r w:rsidRPr="00ED1A39">
        <w:rPr>
          <w:lang w:val="en-US"/>
        </w:rPr>
        <w:t>, SD = 1</w:t>
      </w:r>
      <w:r>
        <w:rPr>
          <w:lang w:val="en-US"/>
        </w:rPr>
        <w:t>.</w:t>
      </w:r>
      <w:r w:rsidR="00404062">
        <w:rPr>
          <w:lang w:val="en-US"/>
        </w:rPr>
        <w:t>3</w:t>
      </w:r>
    </w:p>
    <w:p w14:paraId="39783409" w14:textId="71284925" w:rsidR="00A47253" w:rsidRDefault="00ED1A39" w:rsidP="00A47253">
      <w:pPr>
        <w:pStyle w:val="ListParagraph"/>
        <w:spacing w:line="276" w:lineRule="auto"/>
        <w:ind w:left="1440"/>
        <w:rPr>
          <w:lang w:val="en-US"/>
        </w:rPr>
      </w:pPr>
      <w:r w:rsidRPr="00ED1A39">
        <w:rPr>
          <w:lang w:val="en-US"/>
        </w:rPr>
        <w:t xml:space="preserve">No-correction: mean = </w:t>
      </w:r>
      <w:r w:rsidR="00A47253">
        <w:rPr>
          <w:lang w:val="en-US"/>
        </w:rPr>
        <w:t>1.8</w:t>
      </w:r>
      <w:r w:rsidRPr="00ED1A39">
        <w:rPr>
          <w:lang w:val="en-US"/>
        </w:rPr>
        <w:t>, SD=1</w:t>
      </w:r>
      <w:r>
        <w:rPr>
          <w:lang w:val="en-US"/>
        </w:rPr>
        <w:t>.</w:t>
      </w:r>
      <w:r w:rsidR="00404062">
        <w:rPr>
          <w:lang w:val="en-US"/>
        </w:rPr>
        <w:t>3</w:t>
      </w:r>
    </w:p>
    <w:p w14:paraId="2A2E11A3" w14:textId="4886E2E6" w:rsidR="002C3E01" w:rsidRDefault="002C3E01" w:rsidP="000E1632">
      <w:pPr>
        <w:pStyle w:val="ListParagraph"/>
        <w:numPr>
          <w:ilvl w:val="1"/>
          <w:numId w:val="1"/>
        </w:numPr>
        <w:spacing w:line="276" w:lineRule="auto"/>
        <w:rPr>
          <w:lang w:val="en-US"/>
        </w:rPr>
      </w:pPr>
      <w:r>
        <w:rPr>
          <w:lang w:val="en-US"/>
        </w:rPr>
        <w:t>Run a 2-way ANOVA and save the p-value for the interaction.</w:t>
      </w:r>
      <w:r w:rsidR="00664A8B">
        <w:rPr>
          <w:lang w:val="en-US"/>
        </w:rPr>
        <w:t xml:space="preserve"> Before moving on, make sure your code works properly and that you save the desired p-value.</w:t>
      </w:r>
      <w:r w:rsidR="00664A8B">
        <w:rPr>
          <w:lang w:val="en-US"/>
        </w:rPr>
        <w:br/>
        <w:t xml:space="preserve">(Note - if “s” is the variable containing the summary of your </w:t>
      </w:r>
      <w:proofErr w:type="spellStart"/>
      <w:r w:rsidR="00664A8B">
        <w:rPr>
          <w:lang w:val="en-US"/>
        </w:rPr>
        <w:t>anova</w:t>
      </w:r>
      <w:proofErr w:type="spellEnd"/>
      <w:r w:rsidR="00664A8B">
        <w:rPr>
          <w:lang w:val="en-US"/>
        </w:rPr>
        <w:t xml:space="preserve">, the code </w:t>
      </w:r>
      <w:r w:rsidR="00664A8B" w:rsidRPr="00664A8B">
        <w:rPr>
          <w:lang w:val="en-US"/>
        </w:rPr>
        <w:t>s[[1</w:t>
      </w:r>
      <w:proofErr w:type="gramStart"/>
      <w:r w:rsidR="00664A8B" w:rsidRPr="00664A8B">
        <w:rPr>
          <w:lang w:val="en-US"/>
        </w:rPr>
        <w:t>]]$</w:t>
      </w:r>
      <w:proofErr w:type="gramEnd"/>
      <w:r w:rsidR="00664A8B" w:rsidRPr="00664A8B">
        <w:rPr>
          <w:lang w:val="en-US"/>
        </w:rPr>
        <w:t>`</w:t>
      </w:r>
      <w:proofErr w:type="spellStart"/>
      <w:r w:rsidR="00664A8B" w:rsidRPr="00664A8B">
        <w:rPr>
          <w:lang w:val="en-US"/>
        </w:rPr>
        <w:t>Pr</w:t>
      </w:r>
      <w:proofErr w:type="spellEnd"/>
      <w:r w:rsidR="00664A8B" w:rsidRPr="00664A8B">
        <w:rPr>
          <w:lang w:val="en-US"/>
        </w:rPr>
        <w:t>(&gt;F)`[3]</w:t>
      </w:r>
      <w:r w:rsidR="00664A8B">
        <w:rPr>
          <w:lang w:val="en-US"/>
        </w:rPr>
        <w:t xml:space="preserve"> will give you the p-value)</w:t>
      </w:r>
    </w:p>
    <w:p w14:paraId="7559DCD1" w14:textId="3C657D13" w:rsidR="002C3E01" w:rsidRDefault="002C3E01" w:rsidP="000E1632">
      <w:pPr>
        <w:pStyle w:val="ListParagraph"/>
        <w:numPr>
          <w:ilvl w:val="1"/>
          <w:numId w:val="1"/>
        </w:numPr>
        <w:spacing w:line="276" w:lineRule="auto"/>
        <w:rPr>
          <w:lang w:val="en-US"/>
        </w:rPr>
      </w:pPr>
      <w:r>
        <w:rPr>
          <w:lang w:val="en-US"/>
        </w:rPr>
        <w:t xml:space="preserve">Repeat this process </w:t>
      </w:r>
      <w:r w:rsidR="00664A8B">
        <w:rPr>
          <w:lang w:val="en-US"/>
        </w:rPr>
        <w:t>2</w:t>
      </w:r>
      <w:r w:rsidR="006E68DC">
        <w:rPr>
          <w:lang w:val="en-US"/>
        </w:rPr>
        <w:t>,000 times</w:t>
      </w:r>
      <w:r>
        <w:rPr>
          <w:lang w:val="en-US"/>
        </w:rPr>
        <w:t xml:space="preserve"> to calculate</w:t>
      </w:r>
      <w:r w:rsidR="00AF2FE6">
        <w:rPr>
          <w:lang w:val="en-US"/>
        </w:rPr>
        <w:t xml:space="preserve"> and report</w:t>
      </w:r>
      <w:r>
        <w:rPr>
          <w:lang w:val="en-US"/>
        </w:rPr>
        <w:t xml:space="preserve"> the power</w:t>
      </w:r>
      <w:r w:rsidR="00755BFF">
        <w:rPr>
          <w:lang w:val="en-US"/>
        </w:rPr>
        <w:t xml:space="preserve"> of the study</w:t>
      </w:r>
      <w:r>
        <w:rPr>
          <w:lang w:val="en-US"/>
        </w:rPr>
        <w:t>.</w:t>
      </w:r>
    </w:p>
    <w:p w14:paraId="0FF5CD73" w14:textId="700F64AE" w:rsidR="00AF2FE6" w:rsidRDefault="00AF2FE6" w:rsidP="000E1632">
      <w:pPr>
        <w:pStyle w:val="ListParagraph"/>
        <w:numPr>
          <w:ilvl w:val="0"/>
          <w:numId w:val="1"/>
        </w:numPr>
        <w:spacing w:line="276" w:lineRule="auto"/>
        <w:rPr>
          <w:lang w:val="en-US"/>
        </w:rPr>
      </w:pPr>
      <w:r>
        <w:rPr>
          <w:lang w:val="en-US"/>
        </w:rPr>
        <w:t>Use th</w:t>
      </w:r>
      <w:r w:rsidR="00A47253">
        <w:rPr>
          <w:lang w:val="en-US"/>
        </w:rPr>
        <w:t>i</w:t>
      </w:r>
      <w:r w:rsidR="006E68DC">
        <w:rPr>
          <w:lang w:val="en-US"/>
        </w:rPr>
        <w:t xml:space="preserve">s </w:t>
      </w:r>
      <w:r>
        <w:rPr>
          <w:lang w:val="en-US"/>
        </w:rPr>
        <w:t xml:space="preserve">value </w:t>
      </w:r>
      <w:r w:rsidR="00A47253">
        <w:rPr>
          <w:lang w:val="en-US"/>
        </w:rPr>
        <w:t xml:space="preserve">(the power) </w:t>
      </w:r>
      <w:r>
        <w:rPr>
          <w:lang w:val="en-US"/>
        </w:rPr>
        <w:t xml:space="preserve">to calculate the </w:t>
      </w:r>
      <w:r w:rsidR="006E68DC">
        <w:rPr>
          <w:lang w:val="en-US"/>
        </w:rPr>
        <w:t>PPV for</w:t>
      </w:r>
      <w:r>
        <w:rPr>
          <w:lang w:val="en-US"/>
        </w:rPr>
        <w:t xml:space="preserve"> </w:t>
      </w:r>
      <w:r w:rsidR="00A47253">
        <w:rPr>
          <w:lang w:val="en-US"/>
        </w:rPr>
        <w:t>4</w:t>
      </w:r>
      <w:r w:rsidR="004A1CB9">
        <w:rPr>
          <w:lang w:val="en-US"/>
        </w:rPr>
        <w:t xml:space="preserve"> </w:t>
      </w:r>
      <w:r>
        <w:rPr>
          <w:lang w:val="en-US"/>
        </w:rPr>
        <w:t>different values of R (between 0.</w:t>
      </w:r>
      <w:r w:rsidR="004A1CB9">
        <w:rPr>
          <w:lang w:val="en-US"/>
        </w:rPr>
        <w:t>2</w:t>
      </w:r>
      <w:r>
        <w:rPr>
          <w:lang w:val="en-US"/>
        </w:rPr>
        <w:t>-0.</w:t>
      </w:r>
      <w:r w:rsidR="004A1CB9">
        <w:rPr>
          <w:lang w:val="en-US"/>
        </w:rPr>
        <w:t xml:space="preserve">8 </w:t>
      </w:r>
      <w:r>
        <w:rPr>
          <w:lang w:val="en-US"/>
        </w:rPr>
        <w:t>in jumps of 0.</w:t>
      </w:r>
      <w:r w:rsidR="004A1CB9">
        <w:rPr>
          <w:lang w:val="en-US"/>
        </w:rPr>
        <w:t>2</w:t>
      </w:r>
      <w:r>
        <w:rPr>
          <w:lang w:val="en-US"/>
        </w:rPr>
        <w:t>) as demonstrated in class. Plot the resulting PPV</w:t>
      </w:r>
      <w:r w:rsidR="00FF5450">
        <w:rPr>
          <w:lang w:val="en-US"/>
        </w:rPr>
        <w:t xml:space="preserve"> graph</w:t>
      </w:r>
      <w:r w:rsidR="00E662A3">
        <w:rPr>
          <w:lang w:val="en-US"/>
        </w:rPr>
        <w:t xml:space="preserve"> and explain</w:t>
      </w:r>
      <w:r w:rsidR="00882FA5">
        <w:rPr>
          <w:lang w:val="en-US"/>
        </w:rPr>
        <w:t xml:space="preserve"> </w:t>
      </w:r>
      <w:r w:rsidR="00882FA5">
        <w:rPr>
          <w:b/>
          <w:bCs/>
          <w:lang w:val="en-US"/>
        </w:rPr>
        <w:t>shortly</w:t>
      </w:r>
      <w:r w:rsidR="00E662A3">
        <w:rPr>
          <w:lang w:val="en-US"/>
        </w:rPr>
        <w:t xml:space="preserve"> in your words what it shows</w:t>
      </w:r>
      <w:r w:rsidR="00FF5450">
        <w:rPr>
          <w:lang w:val="en-US"/>
        </w:rPr>
        <w:t>.</w:t>
      </w:r>
    </w:p>
    <w:p w14:paraId="199667B7" w14:textId="7B6C2777" w:rsidR="00577DDC" w:rsidRDefault="00577DDC" w:rsidP="000E1632">
      <w:pPr>
        <w:pStyle w:val="ListParagraph"/>
        <w:numPr>
          <w:ilvl w:val="0"/>
          <w:numId w:val="1"/>
        </w:numPr>
        <w:spacing w:line="276" w:lineRule="auto"/>
        <w:rPr>
          <w:lang w:val="en-US"/>
        </w:rPr>
      </w:pPr>
      <w:r>
        <w:rPr>
          <w:lang w:val="en-US"/>
        </w:rPr>
        <w:t xml:space="preserve">Change the number of subjects in each sub-group. What is the </w:t>
      </w:r>
      <w:r w:rsidR="00576729">
        <w:rPr>
          <w:lang w:val="en-US"/>
        </w:rPr>
        <w:t xml:space="preserve">approximate </w:t>
      </w:r>
      <w:r>
        <w:rPr>
          <w:lang w:val="en-US"/>
        </w:rPr>
        <w:t>group size you need for getting a power of 95%?</w:t>
      </w:r>
    </w:p>
    <w:p w14:paraId="54DAEA18" w14:textId="72CEF66B" w:rsidR="00AF2FE6" w:rsidRDefault="00AF2FE6" w:rsidP="000E1632">
      <w:pPr>
        <w:pStyle w:val="ListParagraph"/>
        <w:numPr>
          <w:ilvl w:val="0"/>
          <w:numId w:val="1"/>
        </w:numPr>
        <w:spacing w:line="276" w:lineRule="auto"/>
        <w:rPr>
          <w:lang w:val="en-US"/>
        </w:rPr>
      </w:pPr>
      <w:r>
        <w:rPr>
          <w:lang w:val="en-US"/>
        </w:rPr>
        <w:t>Load th</w:t>
      </w:r>
      <w:r w:rsidR="004A03A8">
        <w:rPr>
          <w:lang w:val="en-US"/>
        </w:rPr>
        <w:t>e</w:t>
      </w:r>
      <w:r>
        <w:rPr>
          <w:lang w:val="en-US"/>
        </w:rPr>
        <w:t xml:space="preserve"> data and </w:t>
      </w:r>
      <w:r w:rsidR="00110D80">
        <w:rPr>
          <w:lang w:val="en-US"/>
        </w:rPr>
        <w:t>inspect it. Is there a reason to suspect a problem in the way we did the power analysis?</w:t>
      </w:r>
    </w:p>
    <w:p w14:paraId="24D70EF7" w14:textId="7A351DB1" w:rsidR="004A03A8" w:rsidRDefault="004A03A8" w:rsidP="000E1632">
      <w:pPr>
        <w:pStyle w:val="ListParagraph"/>
        <w:numPr>
          <w:ilvl w:val="0"/>
          <w:numId w:val="1"/>
        </w:numPr>
        <w:spacing w:line="276" w:lineRule="auto"/>
        <w:rPr>
          <w:lang w:val="en-US"/>
        </w:rPr>
      </w:pPr>
      <w:r>
        <w:rPr>
          <w:lang w:val="en-US"/>
        </w:rPr>
        <w:t>Clean the dataset by the following criteria:</w:t>
      </w:r>
    </w:p>
    <w:p w14:paraId="2DE19F56" w14:textId="1815E931" w:rsidR="00676718" w:rsidRDefault="00676718" w:rsidP="00A3248B">
      <w:pPr>
        <w:pStyle w:val="ListParagraph"/>
        <w:numPr>
          <w:ilvl w:val="1"/>
          <w:numId w:val="1"/>
        </w:numPr>
        <w:spacing w:line="276" w:lineRule="auto"/>
        <w:rPr>
          <w:lang w:val="en-US"/>
        </w:rPr>
      </w:pPr>
      <w:r>
        <w:rPr>
          <w:lang w:val="en-US"/>
        </w:rPr>
        <w:t xml:space="preserve">Delete all rows without data in the columns for Group, Correction and </w:t>
      </w:r>
      <w:proofErr w:type="spellStart"/>
      <w:r w:rsidRPr="00676718">
        <w:rPr>
          <w:lang w:val="en-US"/>
        </w:rPr>
        <w:t>mainDV_sterility</w:t>
      </w:r>
      <w:proofErr w:type="spellEnd"/>
      <w:r>
        <w:rPr>
          <w:lang w:val="en-US"/>
        </w:rPr>
        <w:t>.</w:t>
      </w:r>
    </w:p>
    <w:p w14:paraId="6FAAF02C" w14:textId="77777777" w:rsidR="003679AB" w:rsidRDefault="003679AB" w:rsidP="003679AB">
      <w:pPr>
        <w:pStyle w:val="ListParagraph"/>
        <w:numPr>
          <w:ilvl w:val="1"/>
          <w:numId w:val="1"/>
        </w:numPr>
        <w:spacing w:line="276" w:lineRule="auto"/>
        <w:rPr>
          <w:lang w:val="en-US"/>
        </w:rPr>
      </w:pPr>
      <w:r>
        <w:rPr>
          <w:lang w:val="en-US"/>
        </w:rPr>
        <w:t>Only subjects who have the value “0” in the “exclude” column</w:t>
      </w:r>
    </w:p>
    <w:p w14:paraId="496AF3B8" w14:textId="2747E97E" w:rsidR="003679AB" w:rsidRDefault="00A3248B" w:rsidP="003679AB">
      <w:pPr>
        <w:pStyle w:val="ListParagraph"/>
        <w:numPr>
          <w:ilvl w:val="1"/>
          <w:numId w:val="1"/>
        </w:numPr>
        <w:spacing w:line="276" w:lineRule="auto"/>
        <w:rPr>
          <w:lang w:val="en-US"/>
        </w:rPr>
      </w:pPr>
      <w:r>
        <w:rPr>
          <w:lang w:val="en-US"/>
        </w:rPr>
        <w:t xml:space="preserve">No outliers more than </w:t>
      </w:r>
      <w:r w:rsidR="00844B67">
        <w:rPr>
          <w:rFonts w:hint="cs"/>
          <w:rtl/>
          <w:lang w:val="en-US" w:bidi="he-IL"/>
        </w:rPr>
        <w:t>3</w:t>
      </w:r>
      <w:r>
        <w:rPr>
          <w:lang w:val="en-US"/>
        </w:rPr>
        <w:t xml:space="preserve"> SDs </w:t>
      </w:r>
      <w:r w:rsidR="00676718">
        <w:rPr>
          <w:lang w:val="en-US"/>
        </w:rPr>
        <w:t xml:space="preserve">(in </w:t>
      </w:r>
      <w:proofErr w:type="spellStart"/>
      <w:r w:rsidR="00676718" w:rsidRPr="00676718">
        <w:rPr>
          <w:lang w:val="en-US"/>
        </w:rPr>
        <w:t>mainDV_sterility</w:t>
      </w:r>
      <w:proofErr w:type="spellEnd"/>
      <w:r w:rsidR="00676718">
        <w:rPr>
          <w:lang w:val="en-US"/>
        </w:rPr>
        <w:t xml:space="preserve">) </w:t>
      </w:r>
      <w:r>
        <w:rPr>
          <w:lang w:val="en-US"/>
        </w:rPr>
        <w:t>from the mean of each subgroup</w:t>
      </w:r>
    </w:p>
    <w:p w14:paraId="0CD53DB3" w14:textId="4BD3E329" w:rsidR="003679AB" w:rsidRPr="003679AB" w:rsidRDefault="003679AB" w:rsidP="003679AB">
      <w:pPr>
        <w:spacing w:line="276" w:lineRule="auto"/>
        <w:ind w:left="1080"/>
        <w:rPr>
          <w:lang w:val="en-US"/>
        </w:rPr>
      </w:pPr>
      <w:r>
        <w:rPr>
          <w:lang w:val="en-US"/>
        </w:rPr>
        <w:t>How many subjects were excluded?</w:t>
      </w:r>
    </w:p>
    <w:p w14:paraId="050A9310" w14:textId="5DBEA567" w:rsidR="004A03A8" w:rsidRPr="00676718" w:rsidRDefault="00413F3E" w:rsidP="000E1632">
      <w:pPr>
        <w:pStyle w:val="ListParagraph"/>
        <w:numPr>
          <w:ilvl w:val="0"/>
          <w:numId w:val="1"/>
        </w:numPr>
        <w:spacing w:line="276" w:lineRule="auto"/>
        <w:rPr>
          <w:lang w:val="en-US"/>
        </w:rPr>
      </w:pPr>
      <w:r w:rsidRPr="00676718">
        <w:rPr>
          <w:lang w:val="en-US"/>
        </w:rPr>
        <w:t>Calculate the variance within each</w:t>
      </w:r>
      <w:r w:rsidR="00E04BBC" w:rsidRPr="00676718">
        <w:rPr>
          <w:lang w:val="en-US"/>
        </w:rPr>
        <w:t xml:space="preserve"> sub</w:t>
      </w:r>
      <w:r w:rsidR="00C04EAE">
        <w:rPr>
          <w:lang w:val="en-US"/>
        </w:rPr>
        <w:t>-</w:t>
      </w:r>
      <w:r w:rsidRPr="00676718">
        <w:rPr>
          <w:lang w:val="en-US"/>
        </w:rPr>
        <w:t>group</w:t>
      </w:r>
      <w:r w:rsidR="00676718" w:rsidRPr="00676718">
        <w:rPr>
          <w:lang w:val="en-US"/>
        </w:rPr>
        <w:t xml:space="preserve"> (6 numbers)</w:t>
      </w:r>
      <w:r w:rsidRPr="00676718">
        <w:rPr>
          <w:lang w:val="en-US"/>
        </w:rPr>
        <w:t>.</w:t>
      </w:r>
      <w:r w:rsidR="00E04BBC" w:rsidRPr="00676718">
        <w:rPr>
          <w:lang w:val="en-US"/>
        </w:rPr>
        <w:t xml:space="preserve"> What do you learn from th</w:t>
      </w:r>
      <w:r w:rsidR="00676718" w:rsidRPr="00676718">
        <w:rPr>
          <w:lang w:val="en-US"/>
        </w:rPr>
        <w:t>ese numbers</w:t>
      </w:r>
      <w:r w:rsidR="00E04BBC" w:rsidRPr="00676718">
        <w:rPr>
          <w:lang w:val="en-US"/>
        </w:rPr>
        <w:t xml:space="preserve"> and how does it relate to assumptions we make for the analysis?</w:t>
      </w:r>
    </w:p>
    <w:p w14:paraId="1E5DA5B6" w14:textId="2764DE3B" w:rsidR="004A03A8" w:rsidRDefault="00FC217C" w:rsidP="000E1632">
      <w:pPr>
        <w:pStyle w:val="ListParagraph"/>
        <w:numPr>
          <w:ilvl w:val="0"/>
          <w:numId w:val="1"/>
        </w:numPr>
        <w:spacing w:line="276" w:lineRule="auto"/>
        <w:rPr>
          <w:lang w:val="en-US"/>
        </w:rPr>
      </w:pPr>
      <w:r>
        <w:rPr>
          <w:lang w:val="en-US"/>
        </w:rPr>
        <w:t>Run a 2-way ANOVA to test for the main effects and interactio</w:t>
      </w:r>
      <w:r w:rsidR="006E68DC">
        <w:rPr>
          <w:lang w:val="en-US"/>
        </w:rPr>
        <w:t>n</w:t>
      </w:r>
      <w:r>
        <w:rPr>
          <w:lang w:val="en-US"/>
        </w:rPr>
        <w:t xml:space="preserve"> and write a short report of the results</w:t>
      </w:r>
      <w:r w:rsidR="002F197C">
        <w:rPr>
          <w:lang w:val="en-US"/>
        </w:rPr>
        <w:t xml:space="preserve"> with the relevant effect sizes</w:t>
      </w:r>
      <w:r w:rsidR="00097C52">
        <w:rPr>
          <w:lang w:val="en-US"/>
        </w:rPr>
        <w:t xml:space="preserve"> (up to 130 words)</w:t>
      </w:r>
      <w:r>
        <w:rPr>
          <w:lang w:val="en-US"/>
        </w:rPr>
        <w:t>.</w:t>
      </w:r>
    </w:p>
    <w:p w14:paraId="553DCCA7" w14:textId="2913E7DD" w:rsidR="002F197C" w:rsidRDefault="00FC217C" w:rsidP="00164F57">
      <w:pPr>
        <w:pStyle w:val="ListParagraph"/>
        <w:numPr>
          <w:ilvl w:val="0"/>
          <w:numId w:val="1"/>
        </w:numPr>
        <w:spacing w:line="276" w:lineRule="auto"/>
        <w:rPr>
          <w:lang w:val="en-US"/>
        </w:rPr>
      </w:pPr>
      <w:r>
        <w:rPr>
          <w:lang w:val="en-US"/>
        </w:rPr>
        <w:t>Create an informative plot that allows unde</w:t>
      </w:r>
      <w:r w:rsidR="002F197C">
        <w:rPr>
          <w:lang w:val="en-US"/>
        </w:rPr>
        <w:t>rstanding of the results</w:t>
      </w:r>
      <w:r w:rsidR="00844B67">
        <w:rPr>
          <w:lang w:val="en-US"/>
        </w:rPr>
        <w:t xml:space="preserve"> (use informative factor name</w:t>
      </w:r>
      <w:r w:rsidR="00F73F8C">
        <w:rPr>
          <w:lang w:val="en-US"/>
        </w:rPr>
        <w:t>s</w:t>
      </w:r>
      <w:r w:rsidR="00844B67">
        <w:rPr>
          <w:lang w:val="en-US"/>
        </w:rPr>
        <w:t xml:space="preserve"> and labels!)</w:t>
      </w:r>
      <w:r w:rsidR="002F197C">
        <w:rPr>
          <w:lang w:val="en-US"/>
        </w:rPr>
        <w:t xml:space="preserve">. </w:t>
      </w:r>
      <w:r w:rsidR="00164F57">
        <w:rPr>
          <w:lang w:val="en-US"/>
        </w:rPr>
        <w:t>C</w:t>
      </w:r>
      <w:r w:rsidR="006C1A33">
        <w:rPr>
          <w:lang w:val="en-US"/>
        </w:rPr>
        <w:t>an</w:t>
      </w:r>
      <w:r w:rsidR="002F197C">
        <w:rPr>
          <w:lang w:val="en-US"/>
        </w:rPr>
        <w:t xml:space="preserve"> the researcher</w:t>
      </w:r>
      <w:r w:rsidR="006C1A33">
        <w:rPr>
          <w:lang w:val="en-US"/>
        </w:rPr>
        <w:t>s reject the null hypothes</w:t>
      </w:r>
      <w:r w:rsidR="00164F57">
        <w:rPr>
          <w:lang w:val="en-US" w:bidi="he-IL"/>
        </w:rPr>
        <w:t>is</w:t>
      </w:r>
      <w:r w:rsidR="00164F57">
        <w:rPr>
          <w:rFonts w:hint="cs"/>
          <w:rtl/>
          <w:lang w:val="en-US" w:bidi="he-IL"/>
        </w:rPr>
        <w:t xml:space="preserve"> </w:t>
      </w:r>
      <w:r w:rsidR="00164F57">
        <w:rPr>
          <w:lang w:val="en-US" w:bidi="he-IL"/>
        </w:rPr>
        <w:t>described above</w:t>
      </w:r>
      <w:r w:rsidR="002F197C">
        <w:rPr>
          <w:lang w:val="en-US"/>
        </w:rPr>
        <w:t>?</w:t>
      </w:r>
      <w:r w:rsidR="0050368B">
        <w:rPr>
          <w:lang w:val="en-US"/>
        </w:rPr>
        <w:t xml:space="preserve"> Describe the meaning of those finding</w:t>
      </w:r>
      <w:r w:rsidR="000E3180">
        <w:rPr>
          <w:lang w:val="en-US"/>
        </w:rPr>
        <w:t>s</w:t>
      </w:r>
      <w:r w:rsidR="0050368B">
        <w:rPr>
          <w:lang w:val="en-US"/>
        </w:rPr>
        <w:t xml:space="preserve"> in your terms (up to 1</w:t>
      </w:r>
      <w:r w:rsidR="000A6B47">
        <w:rPr>
          <w:lang w:val="en-US"/>
        </w:rPr>
        <w:t>3</w:t>
      </w:r>
      <w:r w:rsidR="0050368B">
        <w:rPr>
          <w:lang w:val="en-US"/>
        </w:rPr>
        <w:t>0 words).</w:t>
      </w:r>
    </w:p>
    <w:p w14:paraId="585DA9B2" w14:textId="3D84A041" w:rsidR="000A6B47" w:rsidRDefault="003A5072" w:rsidP="000E1632">
      <w:pPr>
        <w:pStyle w:val="ListParagraph"/>
        <w:numPr>
          <w:ilvl w:val="0"/>
          <w:numId w:val="1"/>
        </w:numPr>
        <w:spacing w:line="276" w:lineRule="auto"/>
        <w:rPr>
          <w:lang w:val="en-US"/>
        </w:rPr>
      </w:pPr>
      <w:r>
        <w:rPr>
          <w:lang w:val="en-US"/>
        </w:rPr>
        <w:t>Assuming that the p-values are valid, what</w:t>
      </w:r>
      <w:r w:rsidR="000A6B47">
        <w:rPr>
          <w:lang w:val="en-US"/>
        </w:rPr>
        <w:t xml:space="preserve"> is missing from the current analysis </w:t>
      </w:r>
      <w:r w:rsidR="00844B67">
        <w:rPr>
          <w:lang w:val="en-US"/>
        </w:rPr>
        <w:t xml:space="preserve">to </w:t>
      </w:r>
      <w:r w:rsidR="000A6B47">
        <w:rPr>
          <w:lang w:val="en-US"/>
        </w:rPr>
        <w:t>conclude</w:t>
      </w:r>
      <w:r w:rsidR="00844B67">
        <w:rPr>
          <w:lang w:val="en-US"/>
        </w:rPr>
        <w:t xml:space="preserve"> that the findings you described are statistically significant</w:t>
      </w:r>
      <w:r w:rsidR="006C1A33">
        <w:rPr>
          <w:lang w:val="en-US"/>
        </w:rPr>
        <w:t>?</w:t>
      </w:r>
    </w:p>
    <w:p w14:paraId="1950F20A" w14:textId="347E9474" w:rsidR="0050368B" w:rsidRDefault="002F197C" w:rsidP="00844B67">
      <w:pPr>
        <w:pStyle w:val="ListParagraph"/>
        <w:numPr>
          <w:ilvl w:val="0"/>
          <w:numId w:val="1"/>
        </w:numPr>
        <w:spacing w:line="276" w:lineRule="auto"/>
        <w:rPr>
          <w:lang w:val="en-US"/>
        </w:rPr>
      </w:pPr>
      <w:r>
        <w:rPr>
          <w:lang w:val="en-US"/>
        </w:rPr>
        <w:t>Check the two main effects with two 1-way ANOVAs</w:t>
      </w:r>
      <w:r w:rsidR="000A6B47">
        <w:rPr>
          <w:lang w:val="en-US"/>
        </w:rPr>
        <w:t>, each time addressing only one factor</w:t>
      </w:r>
      <w:r>
        <w:rPr>
          <w:lang w:val="en-US"/>
        </w:rPr>
        <w:t>. Describe shortly the differences from the results of 2-way ANOVA and the reasons for them.</w:t>
      </w:r>
      <w:r w:rsidR="00B00CC5">
        <w:rPr>
          <w:lang w:val="en-US"/>
        </w:rPr>
        <w:t xml:space="preserve"> (NOTE: this is done for the goal of demonstration. In real life, there is no logic in re-analyzing 2-way ANOVA with 1-way ANOVA)</w:t>
      </w:r>
      <w:r w:rsidR="0008585D">
        <w:rPr>
          <w:lang w:val="en-US"/>
        </w:rPr>
        <w:t xml:space="preserve"> </w:t>
      </w:r>
    </w:p>
    <w:p w14:paraId="35EFBA6E" w14:textId="7E0CDEC7" w:rsidR="0008585D" w:rsidRDefault="002820A6" w:rsidP="0008585D">
      <w:pPr>
        <w:spacing w:line="276" w:lineRule="auto"/>
        <w:rPr>
          <w:lang w:val="en-US"/>
        </w:rPr>
      </w:pPr>
      <w:r w:rsidRPr="00D81692">
        <w:rPr>
          <w:b/>
          <w:bCs/>
          <w:u w:val="single"/>
          <w:lang w:val="en-US"/>
        </w:rPr>
        <w:t>Note</w:t>
      </w:r>
      <w:r>
        <w:rPr>
          <w:lang w:val="en-US"/>
        </w:rPr>
        <w:t xml:space="preserve">: Please save a csv version of the data after your changes – we will keep working on it </w:t>
      </w:r>
      <w:r w:rsidR="00EC7773">
        <w:rPr>
          <w:lang w:val="en-US"/>
        </w:rPr>
        <w:t xml:space="preserve">in the </w:t>
      </w:r>
      <w:r>
        <w:rPr>
          <w:lang w:val="en-US"/>
        </w:rPr>
        <w:t>next exercise!</w:t>
      </w:r>
    </w:p>
    <w:sectPr w:rsidR="0008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F04B0"/>
    <w:multiLevelType w:val="hybridMultilevel"/>
    <w:tmpl w:val="EC9808E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EF66E8F"/>
    <w:multiLevelType w:val="hybridMultilevel"/>
    <w:tmpl w:val="262E321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93466663">
    <w:abstractNumId w:val="1"/>
  </w:num>
  <w:num w:numId="2" w16cid:durableId="2133673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KwNDc1tDQwNDAxMDJX0lEKTi0uzszPAykwrwUAzUJfLSwAAAA="/>
  </w:docVars>
  <w:rsids>
    <w:rsidRoot w:val="0043062D"/>
    <w:rsid w:val="000040AC"/>
    <w:rsid w:val="0008585D"/>
    <w:rsid w:val="00097C52"/>
    <w:rsid w:val="000A6B47"/>
    <w:rsid w:val="000D502C"/>
    <w:rsid w:val="000E1632"/>
    <w:rsid w:val="000E3180"/>
    <w:rsid w:val="000F63E9"/>
    <w:rsid w:val="00106DCF"/>
    <w:rsid w:val="00110D80"/>
    <w:rsid w:val="001572B3"/>
    <w:rsid w:val="00164F57"/>
    <w:rsid w:val="00182754"/>
    <w:rsid w:val="00193189"/>
    <w:rsid w:val="001D64D4"/>
    <w:rsid w:val="00252215"/>
    <w:rsid w:val="00272E05"/>
    <w:rsid w:val="002820A6"/>
    <w:rsid w:val="002C3E01"/>
    <w:rsid w:val="002F197C"/>
    <w:rsid w:val="002F4E52"/>
    <w:rsid w:val="00302BE9"/>
    <w:rsid w:val="0034148C"/>
    <w:rsid w:val="00351173"/>
    <w:rsid w:val="003679AB"/>
    <w:rsid w:val="0038513D"/>
    <w:rsid w:val="0039473A"/>
    <w:rsid w:val="003A5072"/>
    <w:rsid w:val="003A6F91"/>
    <w:rsid w:val="00404062"/>
    <w:rsid w:val="00413F3E"/>
    <w:rsid w:val="0043062D"/>
    <w:rsid w:val="00482BC7"/>
    <w:rsid w:val="00494B47"/>
    <w:rsid w:val="004A03A8"/>
    <w:rsid w:val="004A1CB9"/>
    <w:rsid w:val="004E0FC3"/>
    <w:rsid w:val="0050368B"/>
    <w:rsid w:val="005226A1"/>
    <w:rsid w:val="00576729"/>
    <w:rsid w:val="00577DDC"/>
    <w:rsid w:val="00580926"/>
    <w:rsid w:val="005A38AE"/>
    <w:rsid w:val="005B522A"/>
    <w:rsid w:val="005D17B5"/>
    <w:rsid w:val="005D46F2"/>
    <w:rsid w:val="006132B8"/>
    <w:rsid w:val="00656CD8"/>
    <w:rsid w:val="00664A8B"/>
    <w:rsid w:val="00676718"/>
    <w:rsid w:val="00684BB8"/>
    <w:rsid w:val="0068749D"/>
    <w:rsid w:val="006C1A33"/>
    <w:rsid w:val="006C2BB6"/>
    <w:rsid w:val="006E68DC"/>
    <w:rsid w:val="00716243"/>
    <w:rsid w:val="007228D8"/>
    <w:rsid w:val="00754B82"/>
    <w:rsid w:val="00755BFF"/>
    <w:rsid w:val="007920E5"/>
    <w:rsid w:val="007A6E08"/>
    <w:rsid w:val="00844B67"/>
    <w:rsid w:val="00882FA5"/>
    <w:rsid w:val="008B17EC"/>
    <w:rsid w:val="00906B9C"/>
    <w:rsid w:val="009104B0"/>
    <w:rsid w:val="00920960"/>
    <w:rsid w:val="009405C6"/>
    <w:rsid w:val="009515C6"/>
    <w:rsid w:val="009517BC"/>
    <w:rsid w:val="00991073"/>
    <w:rsid w:val="009F75A4"/>
    <w:rsid w:val="00A3248B"/>
    <w:rsid w:val="00A32582"/>
    <w:rsid w:val="00A47253"/>
    <w:rsid w:val="00A85093"/>
    <w:rsid w:val="00AD7D34"/>
    <w:rsid w:val="00AF2FE6"/>
    <w:rsid w:val="00B00CC5"/>
    <w:rsid w:val="00BA12A6"/>
    <w:rsid w:val="00BC3D0E"/>
    <w:rsid w:val="00C04EAE"/>
    <w:rsid w:val="00C4575A"/>
    <w:rsid w:val="00C639EB"/>
    <w:rsid w:val="00C67486"/>
    <w:rsid w:val="00C755FA"/>
    <w:rsid w:val="00CB5028"/>
    <w:rsid w:val="00D81692"/>
    <w:rsid w:val="00D933E9"/>
    <w:rsid w:val="00DE7C5B"/>
    <w:rsid w:val="00DF110F"/>
    <w:rsid w:val="00DF740C"/>
    <w:rsid w:val="00E04BBC"/>
    <w:rsid w:val="00E212D2"/>
    <w:rsid w:val="00E662A3"/>
    <w:rsid w:val="00EC347B"/>
    <w:rsid w:val="00EC7773"/>
    <w:rsid w:val="00ED1A39"/>
    <w:rsid w:val="00EF4039"/>
    <w:rsid w:val="00F73F8C"/>
    <w:rsid w:val="00FC217C"/>
    <w:rsid w:val="00FD0B2B"/>
    <w:rsid w:val="00FF5450"/>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B1E2"/>
  <w15:chartTrackingRefBased/>
  <w15:docId w15:val="{85833C21-368E-4CDA-8B76-665B12CB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0E5"/>
    <w:pPr>
      <w:ind w:left="720"/>
      <w:contextualSpacing/>
    </w:pPr>
  </w:style>
  <w:style w:type="character" w:styleId="CommentReference">
    <w:name w:val="annotation reference"/>
    <w:basedOn w:val="DefaultParagraphFont"/>
    <w:uiPriority w:val="99"/>
    <w:semiHidden/>
    <w:unhideWhenUsed/>
    <w:rsid w:val="004A1CB9"/>
    <w:rPr>
      <w:sz w:val="16"/>
      <w:szCs w:val="16"/>
    </w:rPr>
  </w:style>
  <w:style w:type="paragraph" w:styleId="CommentText">
    <w:name w:val="annotation text"/>
    <w:basedOn w:val="Normal"/>
    <w:link w:val="CommentTextChar"/>
    <w:uiPriority w:val="99"/>
    <w:unhideWhenUsed/>
    <w:rsid w:val="004A1CB9"/>
    <w:pPr>
      <w:spacing w:line="240" w:lineRule="auto"/>
    </w:pPr>
    <w:rPr>
      <w:sz w:val="20"/>
      <w:szCs w:val="20"/>
    </w:rPr>
  </w:style>
  <w:style w:type="character" w:customStyle="1" w:styleId="CommentTextChar">
    <w:name w:val="Comment Text Char"/>
    <w:basedOn w:val="DefaultParagraphFont"/>
    <w:link w:val="CommentText"/>
    <w:uiPriority w:val="99"/>
    <w:rsid w:val="004A1CB9"/>
    <w:rPr>
      <w:sz w:val="20"/>
      <w:szCs w:val="20"/>
    </w:rPr>
  </w:style>
  <w:style w:type="paragraph" w:styleId="CommentSubject">
    <w:name w:val="annotation subject"/>
    <w:basedOn w:val="CommentText"/>
    <w:next w:val="CommentText"/>
    <w:link w:val="CommentSubjectChar"/>
    <w:uiPriority w:val="99"/>
    <w:semiHidden/>
    <w:unhideWhenUsed/>
    <w:rsid w:val="004A1CB9"/>
    <w:rPr>
      <w:b/>
      <w:bCs/>
    </w:rPr>
  </w:style>
  <w:style w:type="character" w:customStyle="1" w:styleId="CommentSubjectChar">
    <w:name w:val="Comment Subject Char"/>
    <w:basedOn w:val="CommentTextChar"/>
    <w:link w:val="CommentSubject"/>
    <w:uiPriority w:val="99"/>
    <w:semiHidden/>
    <w:rsid w:val="004A1CB9"/>
    <w:rPr>
      <w:b/>
      <w:bCs/>
      <w:sz w:val="20"/>
      <w:szCs w:val="20"/>
    </w:rPr>
  </w:style>
  <w:style w:type="paragraph" w:styleId="Revision">
    <w:name w:val="Revision"/>
    <w:hidden/>
    <w:uiPriority w:val="99"/>
    <w:semiHidden/>
    <w:rsid w:val="004A1C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88863">
      <w:bodyDiv w:val="1"/>
      <w:marLeft w:val="0"/>
      <w:marRight w:val="0"/>
      <w:marTop w:val="0"/>
      <w:marBottom w:val="0"/>
      <w:divBdr>
        <w:top w:val="none" w:sz="0" w:space="0" w:color="auto"/>
        <w:left w:val="none" w:sz="0" w:space="0" w:color="auto"/>
        <w:bottom w:val="none" w:sz="0" w:space="0" w:color="auto"/>
        <w:right w:val="none" w:sz="0" w:space="0" w:color="auto"/>
      </w:divBdr>
    </w:div>
    <w:div w:id="180558741">
      <w:bodyDiv w:val="1"/>
      <w:marLeft w:val="0"/>
      <w:marRight w:val="0"/>
      <w:marTop w:val="0"/>
      <w:marBottom w:val="0"/>
      <w:divBdr>
        <w:top w:val="none" w:sz="0" w:space="0" w:color="auto"/>
        <w:left w:val="none" w:sz="0" w:space="0" w:color="auto"/>
        <w:bottom w:val="none" w:sz="0" w:space="0" w:color="auto"/>
        <w:right w:val="none" w:sz="0" w:space="0" w:color="auto"/>
      </w:divBdr>
    </w:div>
    <w:div w:id="288627241">
      <w:bodyDiv w:val="1"/>
      <w:marLeft w:val="0"/>
      <w:marRight w:val="0"/>
      <w:marTop w:val="0"/>
      <w:marBottom w:val="0"/>
      <w:divBdr>
        <w:top w:val="none" w:sz="0" w:space="0" w:color="auto"/>
        <w:left w:val="none" w:sz="0" w:space="0" w:color="auto"/>
        <w:bottom w:val="none" w:sz="0" w:space="0" w:color="auto"/>
        <w:right w:val="none" w:sz="0" w:space="0" w:color="auto"/>
      </w:divBdr>
    </w:div>
    <w:div w:id="513301917">
      <w:bodyDiv w:val="1"/>
      <w:marLeft w:val="0"/>
      <w:marRight w:val="0"/>
      <w:marTop w:val="0"/>
      <w:marBottom w:val="0"/>
      <w:divBdr>
        <w:top w:val="none" w:sz="0" w:space="0" w:color="auto"/>
        <w:left w:val="none" w:sz="0" w:space="0" w:color="auto"/>
        <w:bottom w:val="none" w:sz="0" w:space="0" w:color="auto"/>
        <w:right w:val="none" w:sz="0" w:space="0" w:color="auto"/>
      </w:divBdr>
    </w:div>
    <w:div w:id="135583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Chen</dc:creator>
  <cp:keywords/>
  <dc:description/>
  <cp:lastModifiedBy>Gal Chen</cp:lastModifiedBy>
  <cp:revision>30</cp:revision>
  <dcterms:created xsi:type="dcterms:W3CDTF">2022-11-15T13:01:00Z</dcterms:created>
  <dcterms:modified xsi:type="dcterms:W3CDTF">2022-11-21T07:22:00Z</dcterms:modified>
</cp:coreProperties>
</file>