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אמיתי ליזר </w:t>
      </w:r>
    </w:p>
    <w:p>
      <w:r>
        <w:t>תעודת זהות: 324460971</w:t>
      </w:r>
    </w:p>
    <w:p>
      <w:r>
        <w:t>סכום: 10 שח</w:t>
      </w:r>
    </w:p>
    <w:p>
      <w:r>
        <w:t>תאריך: 2023-11-30 11:14:54</w:t>
      </w:r>
    </w:p>
    <w:p>
      <w:r>
        <w:drawing>
          <wp:inline xmlns:a="http://schemas.openxmlformats.org/drawingml/2006/main" xmlns:pic="http://schemas.openxmlformats.org/drawingml/2006/picture">
            <wp:extent cx="15240000" cy="101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1016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