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נועה שטרן</w:t>
      </w:r>
    </w:p>
    <w:p>
      <w:r>
        <w:t>תעודת זהות: 208787754</w:t>
      </w:r>
    </w:p>
    <w:p>
      <w:r>
        <w:t>סכום: 10</w:t>
      </w:r>
    </w:p>
    <w:p>
      <w:r>
        <w:t>תאריך: 2023-11-28 15:37:57</w:t>
      </w:r>
    </w:p>
    <w:p>
      <w:r>
        <w:drawing>
          <wp:inline xmlns:a="http://schemas.openxmlformats.org/drawingml/2006/main" xmlns:pic="http://schemas.openxmlformats.org/drawingml/2006/picture">
            <wp:extent cx="12992100" cy="866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661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