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8B42" w14:textId="77777777" w:rsidR="002B67D9" w:rsidRPr="006227C1" w:rsidRDefault="00CF1C2A" w:rsidP="00CF1C2A">
      <w:pPr>
        <w:jc w:val="center"/>
        <w:rPr>
          <w:rFonts w:asciiTheme="majorBidi" w:hAnsiTheme="majorBidi" w:cstheme="majorBidi"/>
          <w:sz w:val="32"/>
          <w:szCs w:val="32"/>
          <w:rtl/>
        </w:rPr>
      </w:pPr>
      <w:r w:rsidRPr="006227C1">
        <w:rPr>
          <w:rFonts w:asciiTheme="majorBidi" w:hAnsiTheme="majorBidi" w:cstheme="majorBidi"/>
          <w:sz w:val="32"/>
          <w:szCs w:val="32"/>
          <w:u w:val="single"/>
        </w:rPr>
        <w:t>HW1-KF</w:t>
      </w:r>
    </w:p>
    <w:p w14:paraId="52541FE4" w14:textId="50A0C52A" w:rsidR="00CF1C2A" w:rsidRDefault="00CF1C2A" w:rsidP="00CF1C2A">
      <w:pPr>
        <w:jc w:val="center"/>
        <w:rPr>
          <w:rFonts w:asciiTheme="majorBidi" w:hAnsiTheme="majorBidi" w:cstheme="majorBidi"/>
          <w:sz w:val="32"/>
          <w:szCs w:val="32"/>
        </w:rPr>
      </w:pPr>
      <w:r w:rsidRPr="006227C1">
        <w:rPr>
          <w:rFonts w:asciiTheme="majorBidi" w:hAnsiTheme="majorBidi" w:cstheme="majorBidi"/>
          <w:sz w:val="32"/>
          <w:szCs w:val="32"/>
        </w:rPr>
        <w:t xml:space="preserve">Ori </w:t>
      </w:r>
      <w:proofErr w:type="spellStart"/>
      <w:r w:rsidRPr="006227C1">
        <w:rPr>
          <w:rFonts w:asciiTheme="majorBidi" w:hAnsiTheme="majorBidi" w:cstheme="majorBidi"/>
          <w:sz w:val="32"/>
          <w:szCs w:val="32"/>
        </w:rPr>
        <w:t>Aharon</w:t>
      </w:r>
      <w:proofErr w:type="spellEnd"/>
      <w:r w:rsidRPr="006227C1">
        <w:rPr>
          <w:rFonts w:asciiTheme="majorBidi" w:hAnsiTheme="majorBidi" w:cstheme="majorBidi"/>
          <w:sz w:val="32"/>
          <w:szCs w:val="32"/>
        </w:rPr>
        <w:t xml:space="preserve"> (ID: 200274504)</w:t>
      </w:r>
    </w:p>
    <w:p w14:paraId="42B8B739" w14:textId="04EEDAB6" w:rsidR="00457BD1" w:rsidRPr="00457BD1" w:rsidRDefault="00457BD1" w:rsidP="00457BD1">
      <w:pPr>
        <w:bidi w:val="0"/>
        <w:jc w:val="center"/>
        <w:rPr>
          <w:rFonts w:asciiTheme="majorBidi" w:hAnsiTheme="majorBidi" w:cstheme="majorBidi"/>
          <w:sz w:val="32"/>
          <w:szCs w:val="32"/>
          <w:rtl/>
        </w:rPr>
      </w:pPr>
      <w:r>
        <w:rPr>
          <w:rFonts w:asciiTheme="majorBidi" w:hAnsiTheme="majorBidi" w:cstheme="majorBidi" w:hint="cs"/>
          <w:sz w:val="32"/>
          <w:szCs w:val="32"/>
        </w:rPr>
        <w:t>N</w:t>
      </w:r>
      <w:r>
        <w:rPr>
          <w:rFonts w:asciiTheme="majorBidi" w:hAnsiTheme="majorBidi" w:cstheme="majorBidi"/>
          <w:sz w:val="32"/>
          <w:szCs w:val="32"/>
        </w:rPr>
        <w:t>adav Lehrer</w:t>
      </w:r>
      <w:r w:rsidRPr="006227C1">
        <w:rPr>
          <w:rFonts w:asciiTheme="majorBidi" w:hAnsiTheme="majorBidi" w:cstheme="majorBidi"/>
          <w:sz w:val="32"/>
          <w:szCs w:val="32"/>
        </w:rPr>
        <w:t xml:space="preserve"> (ID: </w:t>
      </w:r>
      <w:r>
        <w:rPr>
          <w:rFonts w:asciiTheme="majorBidi" w:hAnsiTheme="majorBidi" w:cstheme="majorBidi"/>
          <w:sz w:val="32"/>
          <w:szCs w:val="32"/>
        </w:rPr>
        <w:t>302170378</w:t>
      </w:r>
      <w:r w:rsidRPr="006227C1">
        <w:rPr>
          <w:rFonts w:asciiTheme="majorBidi" w:hAnsiTheme="majorBidi" w:cstheme="majorBidi"/>
          <w:sz w:val="32"/>
          <w:szCs w:val="32"/>
        </w:rPr>
        <w:t>)</w:t>
      </w:r>
    </w:p>
    <w:p w14:paraId="00586186" w14:textId="77777777" w:rsidR="00453C85" w:rsidRDefault="00CF1C2A" w:rsidP="00453C85">
      <w:pPr>
        <w:bidi w:val="0"/>
        <w:rPr>
          <w:rFonts w:asciiTheme="majorBidi" w:hAnsiTheme="majorBidi" w:cstheme="majorBidi"/>
          <w:sz w:val="28"/>
          <w:szCs w:val="28"/>
        </w:rPr>
      </w:pPr>
      <w:r w:rsidRPr="00BF760B">
        <w:rPr>
          <w:rFonts w:asciiTheme="majorBidi" w:hAnsiTheme="majorBidi" w:cstheme="majorBidi"/>
          <w:b/>
          <w:bCs/>
          <w:sz w:val="28"/>
          <w:szCs w:val="28"/>
        </w:rPr>
        <w:t>1)</w:t>
      </w:r>
      <w:r w:rsidRPr="006227C1">
        <w:rPr>
          <w:rFonts w:asciiTheme="majorBidi" w:hAnsiTheme="majorBidi" w:cstheme="majorBidi"/>
          <w:sz w:val="28"/>
          <w:szCs w:val="28"/>
        </w:rPr>
        <w:t xml:space="preserve">   </w:t>
      </w:r>
      <w:r w:rsidR="00453C85">
        <w:rPr>
          <w:rFonts w:asciiTheme="majorBidi" w:hAnsiTheme="majorBidi" w:cstheme="majorBidi"/>
          <w:sz w:val="28"/>
          <w:szCs w:val="28"/>
        </w:rPr>
        <w:t>for linear model system:</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4796"/>
        <w:gridCol w:w="1474"/>
      </w:tblGrid>
      <w:tr w:rsidR="00453C85" w14:paraId="3106C3C7" w14:textId="77777777" w:rsidTr="006A3FD8">
        <w:tc>
          <w:tcPr>
            <w:tcW w:w="1000" w:type="pct"/>
            <w:vAlign w:val="center"/>
          </w:tcPr>
          <w:p w14:paraId="59A1F02D" w14:textId="77777777" w:rsidR="00453C85" w:rsidRPr="006227C1" w:rsidRDefault="00453C85" w:rsidP="006A3FD8">
            <w:pPr>
              <w:pStyle w:val="Caption"/>
              <w:bidi/>
              <w:spacing w:line="360" w:lineRule="auto"/>
              <w:jc w:val="left"/>
              <w:rPr>
                <w:rFonts w:asciiTheme="minorHAnsi" w:hAnsiTheme="minorHAnsi"/>
              </w:rPr>
            </w:pPr>
            <w:r w:rsidRPr="006227C1">
              <w:rPr>
                <w:position w:val="-12"/>
              </w:rPr>
              <w:object w:dxaOrig="1820" w:dyaOrig="360" w14:anchorId="0AE23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18.75pt" o:ole="">
                  <v:imagedata r:id="rId6" o:title=""/>
                </v:shape>
                <o:OLEObject Type="Embed" ProgID="Equation.DSMT4" ShapeID="_x0000_i1025" DrawAspect="Content" ObjectID="_1585392478" r:id="rId7"/>
              </w:object>
            </w:r>
          </w:p>
        </w:tc>
        <w:tc>
          <w:tcPr>
            <w:tcW w:w="3000" w:type="pct"/>
            <w:vAlign w:val="center"/>
          </w:tcPr>
          <w:p w14:paraId="4F196A5E" w14:textId="7DAF2589" w:rsidR="008C0611" w:rsidRPr="008C0611" w:rsidRDefault="00453C85" w:rsidP="006A3FD8">
            <w:pPr>
              <w:pStyle w:val="ListParagraph"/>
              <w:bidi/>
              <w:spacing w:line="360" w:lineRule="auto"/>
              <w:ind w:left="0"/>
              <w:jc w:val="center"/>
              <w:rPr>
                <w:rFonts w:eastAsiaTheme="minorEastAsia"/>
              </w:rPr>
            </w:pPr>
            <w:r w:rsidRPr="006227C1">
              <w:rPr>
                <w:position w:val="-12"/>
              </w:rPr>
              <w:object w:dxaOrig="2060" w:dyaOrig="360" w14:anchorId="2375B116">
                <v:shape id="_x0000_i1026" type="#_x0000_t75" style="width:102.75pt;height:18.75pt" o:ole="">
                  <v:imagedata r:id="rId8" o:title=""/>
                </v:shape>
                <o:OLEObject Type="Embed" ProgID="Equation.DSMT4" ShapeID="_x0000_i1026" DrawAspect="Content" ObjectID="_1585392479" r:id="rId9"/>
              </w:object>
            </w:r>
          </w:p>
          <w:p w14:paraId="3487C56B" w14:textId="608E532A" w:rsidR="00453C85" w:rsidRPr="008C0611" w:rsidRDefault="008C0611" w:rsidP="008C0611">
            <w:pPr>
              <w:pStyle w:val="ListParagraph"/>
              <w:bidi/>
              <w:spacing w:line="360" w:lineRule="auto"/>
              <w:ind w:left="0"/>
              <w:jc w:val="center"/>
              <w:rPr>
                <w:rFonts w:eastAsiaTheme="minorEastAsia"/>
                <w:rtl/>
              </w:rPr>
            </w:pPr>
            <w:r>
              <w:t xml:space="preserve"> </w:t>
            </w:r>
          </w:p>
        </w:tc>
        <w:tc>
          <w:tcPr>
            <w:tcW w:w="1000" w:type="pct"/>
            <w:vAlign w:val="center"/>
          </w:tcPr>
          <w:p w14:paraId="57AD5E48" w14:textId="77777777" w:rsidR="00453C85" w:rsidRDefault="00453C85" w:rsidP="006A3FD8">
            <w:pPr>
              <w:pStyle w:val="ListParagraph"/>
              <w:keepNext/>
              <w:bidi/>
              <w:spacing w:line="360" w:lineRule="auto"/>
              <w:ind w:left="0"/>
              <w:jc w:val="center"/>
              <w:rPr>
                <w:rtl/>
              </w:rPr>
            </w:pPr>
          </w:p>
        </w:tc>
      </w:tr>
    </w:tbl>
    <w:p w14:paraId="6B91780A" w14:textId="77777777" w:rsidR="00453C85" w:rsidRDefault="00453C85" w:rsidP="00453C85">
      <w:pPr>
        <w:bidi w:val="0"/>
        <w:rPr>
          <w:rFonts w:asciiTheme="majorBidi" w:hAnsiTheme="majorBidi" w:cstheme="majorBidi"/>
          <w:sz w:val="28"/>
          <w:szCs w:val="28"/>
        </w:rPr>
      </w:pPr>
      <w:r>
        <w:rPr>
          <w:rFonts w:asciiTheme="majorBidi" w:hAnsiTheme="majorBidi" w:cstheme="majorBidi"/>
          <w:sz w:val="28"/>
          <w:szCs w:val="28"/>
        </w:rPr>
        <w:t>with observations:</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4786"/>
        <w:gridCol w:w="1464"/>
      </w:tblGrid>
      <w:tr w:rsidR="00453C85" w:rsidRPr="000777BD" w14:paraId="2AB35CC7" w14:textId="77777777" w:rsidTr="006A3FD8">
        <w:tc>
          <w:tcPr>
            <w:tcW w:w="1000" w:type="pct"/>
            <w:vAlign w:val="center"/>
          </w:tcPr>
          <w:p w14:paraId="46B7142A" w14:textId="77777777" w:rsidR="00453C85" w:rsidRDefault="00453C85" w:rsidP="006A3FD8">
            <w:pPr>
              <w:pStyle w:val="Caption"/>
              <w:bidi/>
              <w:spacing w:line="360" w:lineRule="auto"/>
              <w:jc w:val="left"/>
              <w:rPr>
                <w:rtl/>
              </w:rPr>
            </w:pPr>
            <w:r w:rsidRPr="006227C1">
              <w:rPr>
                <w:position w:val="-12"/>
              </w:rPr>
              <w:object w:dxaOrig="1840" w:dyaOrig="360" w14:anchorId="751753F5">
                <v:shape id="_x0000_i1027" type="#_x0000_t75" style="width:92.25pt;height:18.75pt" o:ole="">
                  <v:imagedata r:id="rId10" o:title=""/>
                </v:shape>
                <o:OLEObject Type="Embed" ProgID="Equation.DSMT4" ShapeID="_x0000_i1027" DrawAspect="Content" ObjectID="_1585392480" r:id="rId11"/>
              </w:object>
            </w:r>
          </w:p>
        </w:tc>
        <w:tc>
          <w:tcPr>
            <w:tcW w:w="3000" w:type="pct"/>
            <w:vAlign w:val="center"/>
          </w:tcPr>
          <w:p w14:paraId="788D64E6" w14:textId="77777777" w:rsidR="00453C85" w:rsidRPr="000862F5" w:rsidRDefault="00453C85" w:rsidP="006A3FD8">
            <w:pPr>
              <w:pStyle w:val="ListParagraph"/>
              <w:bidi/>
              <w:spacing w:line="360" w:lineRule="auto"/>
              <w:ind w:left="0"/>
              <w:jc w:val="center"/>
              <w:rPr>
                <w:rtl/>
              </w:rPr>
            </w:pPr>
            <w:r w:rsidRPr="006227C1">
              <w:rPr>
                <w:position w:val="-12"/>
              </w:rPr>
              <w:object w:dxaOrig="1320" w:dyaOrig="360" w14:anchorId="1AFCDC56">
                <v:shape id="_x0000_i1028" type="#_x0000_t75" style="width:66pt;height:18.75pt" o:ole="">
                  <v:imagedata r:id="rId12" o:title=""/>
                </v:shape>
                <o:OLEObject Type="Embed" ProgID="Equation.DSMT4" ShapeID="_x0000_i1028" DrawAspect="Content" ObjectID="_1585392481" r:id="rId13"/>
              </w:object>
            </w:r>
          </w:p>
        </w:tc>
        <w:tc>
          <w:tcPr>
            <w:tcW w:w="1000" w:type="pct"/>
            <w:vAlign w:val="center"/>
          </w:tcPr>
          <w:p w14:paraId="6364BCFF" w14:textId="77777777" w:rsidR="00453C85" w:rsidRDefault="00453C85" w:rsidP="006A3FD8">
            <w:pPr>
              <w:pStyle w:val="ListParagraph"/>
              <w:keepNext/>
              <w:bidi/>
              <w:spacing w:line="360" w:lineRule="auto"/>
              <w:ind w:left="0"/>
              <w:jc w:val="center"/>
              <w:rPr>
                <w:rtl/>
              </w:rPr>
            </w:pPr>
          </w:p>
        </w:tc>
      </w:tr>
    </w:tbl>
    <w:p w14:paraId="3DFB057A" w14:textId="77777777" w:rsidR="00453C85" w:rsidRDefault="00453C85" w:rsidP="00453C85">
      <w:pPr>
        <w:bidi w:val="0"/>
        <w:rPr>
          <w:rFonts w:asciiTheme="majorBidi" w:hAnsiTheme="majorBidi" w:cstheme="majorBidi"/>
          <w:sz w:val="28"/>
          <w:szCs w:val="28"/>
        </w:rPr>
      </w:pPr>
    </w:p>
    <w:p w14:paraId="620DE239" w14:textId="77777777" w:rsidR="00CF1C2A" w:rsidRPr="006227C1" w:rsidRDefault="00CF1C2A" w:rsidP="00453C85">
      <w:pPr>
        <w:bidi w:val="0"/>
        <w:rPr>
          <w:rFonts w:asciiTheme="majorBidi" w:hAnsiTheme="majorBidi" w:cstheme="majorBidi"/>
          <w:sz w:val="28"/>
          <w:szCs w:val="28"/>
        </w:rPr>
      </w:pPr>
      <w:r w:rsidRPr="006227C1">
        <w:rPr>
          <w:rFonts w:asciiTheme="majorBidi" w:hAnsiTheme="majorBidi" w:cstheme="majorBidi"/>
          <w:sz w:val="28"/>
          <w:szCs w:val="28"/>
        </w:rPr>
        <w:t>Kalman Filter algorithm:</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5519"/>
        <w:gridCol w:w="1394"/>
      </w:tblGrid>
      <w:tr w:rsidR="00CF1C2A" w:rsidRPr="006227C1" w14:paraId="422F30ED" w14:textId="77777777" w:rsidTr="00810D20">
        <w:tc>
          <w:tcPr>
            <w:tcW w:w="839" w:type="pct"/>
            <w:vAlign w:val="center"/>
          </w:tcPr>
          <w:p w14:paraId="49AC9ACB" w14:textId="77777777" w:rsidR="00CF1C2A" w:rsidRPr="006227C1" w:rsidRDefault="00CF1C2A" w:rsidP="006A3FD8">
            <w:pPr>
              <w:pStyle w:val="Caption"/>
              <w:bidi/>
              <w:spacing w:line="360" w:lineRule="auto"/>
              <w:jc w:val="left"/>
              <w:rPr>
                <w:rFonts w:asciiTheme="majorBidi" w:hAnsiTheme="majorBidi" w:cstheme="majorBidi"/>
                <w:rtl/>
              </w:rPr>
            </w:pPr>
          </w:p>
        </w:tc>
        <w:tc>
          <w:tcPr>
            <w:tcW w:w="3322" w:type="pct"/>
            <w:vAlign w:val="center"/>
          </w:tcPr>
          <w:p w14:paraId="7DBB41C6" w14:textId="77777777" w:rsidR="00CF1C2A" w:rsidRPr="006227C1" w:rsidRDefault="00CF1C2A"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28"/>
              </w:rPr>
              <w:object w:dxaOrig="1700" w:dyaOrig="680" w14:anchorId="719D8C4E">
                <v:shape id="_x0000_i1029" type="#_x0000_t75" style="width:86.25pt;height:35.25pt" o:ole="">
                  <v:imagedata r:id="rId14" o:title=""/>
                </v:shape>
                <o:OLEObject Type="Embed" ProgID="Equation.DSMT4" ShapeID="_x0000_i1029" DrawAspect="Content" ObjectID="_1585392482" r:id="rId15"/>
              </w:object>
            </w:r>
          </w:p>
        </w:tc>
        <w:tc>
          <w:tcPr>
            <w:tcW w:w="839" w:type="pct"/>
            <w:vAlign w:val="center"/>
          </w:tcPr>
          <w:p w14:paraId="13D73594" w14:textId="77777777" w:rsidR="00CF1C2A" w:rsidRPr="006227C1" w:rsidRDefault="00CF1C2A" w:rsidP="006A3FD8">
            <w:pPr>
              <w:pStyle w:val="ListParagraph"/>
              <w:keepNext/>
              <w:bidi/>
              <w:spacing w:line="360" w:lineRule="auto"/>
              <w:ind w:left="0"/>
              <w:jc w:val="center"/>
              <w:rPr>
                <w:rFonts w:asciiTheme="majorBidi" w:hAnsiTheme="majorBidi" w:cstheme="majorBidi"/>
                <w:rtl/>
              </w:rPr>
            </w:pPr>
          </w:p>
        </w:tc>
      </w:tr>
      <w:tr w:rsidR="00CF1C2A" w:rsidRPr="006227C1" w14:paraId="697B19A3" w14:textId="77777777" w:rsidTr="00810D20">
        <w:tc>
          <w:tcPr>
            <w:tcW w:w="839" w:type="pct"/>
            <w:vAlign w:val="bottom"/>
          </w:tcPr>
          <w:p w14:paraId="2774DCD9" w14:textId="77777777" w:rsidR="00CF1C2A" w:rsidRPr="006227C1" w:rsidRDefault="00CF1C2A" w:rsidP="006A3FD8">
            <w:pPr>
              <w:pStyle w:val="Caption"/>
              <w:bidi/>
              <w:spacing w:line="360" w:lineRule="auto"/>
              <w:jc w:val="left"/>
              <w:rPr>
                <w:rFonts w:asciiTheme="majorBidi" w:hAnsiTheme="majorBidi" w:cstheme="majorBidi"/>
                <w:rtl/>
              </w:rPr>
            </w:pPr>
          </w:p>
        </w:tc>
        <w:tc>
          <w:tcPr>
            <w:tcW w:w="3322" w:type="pct"/>
            <w:vAlign w:val="center"/>
          </w:tcPr>
          <w:p w14:paraId="49494820" w14:textId="77777777" w:rsidR="00CF1C2A" w:rsidRPr="006227C1" w:rsidRDefault="00FB5AF4"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1820" w:dyaOrig="380" w14:anchorId="441C8DF6">
                <v:shape id="_x0000_i1030" type="#_x0000_t75" style="width:90.75pt;height:18.75pt" o:ole="">
                  <v:imagedata r:id="rId16" o:title=""/>
                </v:shape>
                <o:OLEObject Type="Embed" ProgID="Equation.DSMT4" ShapeID="_x0000_i1030" DrawAspect="Content" ObjectID="_1585392483" r:id="rId17"/>
              </w:object>
            </w:r>
          </w:p>
        </w:tc>
        <w:tc>
          <w:tcPr>
            <w:tcW w:w="839" w:type="pct"/>
            <w:vAlign w:val="center"/>
          </w:tcPr>
          <w:p w14:paraId="1B60BE8E" w14:textId="77777777" w:rsidR="00CF1C2A" w:rsidRPr="006227C1" w:rsidRDefault="00CF1C2A" w:rsidP="006A3FD8">
            <w:pPr>
              <w:pStyle w:val="ListParagraph"/>
              <w:keepNext/>
              <w:bidi/>
              <w:spacing w:line="360" w:lineRule="auto"/>
              <w:ind w:left="0"/>
              <w:jc w:val="center"/>
              <w:rPr>
                <w:rFonts w:asciiTheme="majorBidi" w:hAnsiTheme="majorBidi" w:cstheme="majorBidi"/>
                <w:rtl/>
              </w:rPr>
            </w:pPr>
          </w:p>
        </w:tc>
      </w:tr>
      <w:tr w:rsidR="00CF1C2A" w:rsidRPr="006227C1" w14:paraId="63418DCA" w14:textId="77777777" w:rsidTr="00810D20">
        <w:tc>
          <w:tcPr>
            <w:tcW w:w="839" w:type="pct"/>
            <w:vAlign w:val="bottom"/>
          </w:tcPr>
          <w:p w14:paraId="32936A11" w14:textId="77777777" w:rsidR="00CF1C2A" w:rsidRPr="006227C1" w:rsidRDefault="00CF1C2A" w:rsidP="006A3FD8">
            <w:pPr>
              <w:pStyle w:val="Caption"/>
              <w:bidi/>
              <w:spacing w:line="360" w:lineRule="auto"/>
              <w:jc w:val="left"/>
              <w:rPr>
                <w:rFonts w:asciiTheme="majorBidi" w:hAnsiTheme="majorBidi" w:cstheme="majorBidi"/>
                <w:rtl/>
              </w:rPr>
            </w:pPr>
          </w:p>
        </w:tc>
        <w:tc>
          <w:tcPr>
            <w:tcW w:w="3322" w:type="pct"/>
            <w:vAlign w:val="center"/>
          </w:tcPr>
          <w:p w14:paraId="5C58DE93" w14:textId="77777777" w:rsidR="00CF1C2A" w:rsidRPr="006227C1" w:rsidRDefault="00FB5AF4"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30"/>
              </w:rPr>
              <w:object w:dxaOrig="2180" w:dyaOrig="720" w14:anchorId="167EF980">
                <v:shape id="_x0000_i1031" type="#_x0000_t75" style="width:110.25pt;height:36pt" o:ole="">
                  <v:imagedata r:id="rId18" o:title=""/>
                </v:shape>
                <o:OLEObject Type="Embed" ProgID="Equation.DSMT4" ShapeID="_x0000_i1031" DrawAspect="Content" ObjectID="_1585392484" r:id="rId19"/>
              </w:object>
            </w:r>
          </w:p>
        </w:tc>
        <w:tc>
          <w:tcPr>
            <w:tcW w:w="839" w:type="pct"/>
            <w:vAlign w:val="center"/>
          </w:tcPr>
          <w:p w14:paraId="585F836B" w14:textId="77777777" w:rsidR="00CF1C2A" w:rsidRPr="006227C1" w:rsidRDefault="00CF1C2A" w:rsidP="006A3FD8">
            <w:pPr>
              <w:pStyle w:val="ListParagraph"/>
              <w:keepNext/>
              <w:bidi/>
              <w:spacing w:line="360" w:lineRule="auto"/>
              <w:ind w:left="0"/>
              <w:jc w:val="center"/>
              <w:rPr>
                <w:rFonts w:asciiTheme="majorBidi" w:hAnsiTheme="majorBidi" w:cstheme="majorBidi"/>
                <w:rtl/>
              </w:rPr>
            </w:pPr>
          </w:p>
        </w:tc>
      </w:tr>
      <w:tr w:rsidR="00CF1C2A" w:rsidRPr="006227C1" w14:paraId="12E25D2D" w14:textId="77777777" w:rsidTr="00810D20">
        <w:tc>
          <w:tcPr>
            <w:tcW w:w="839" w:type="pct"/>
            <w:vAlign w:val="center"/>
          </w:tcPr>
          <w:p w14:paraId="64E96A21" w14:textId="77777777" w:rsidR="00CF1C2A" w:rsidRPr="006227C1" w:rsidRDefault="00CF1C2A" w:rsidP="006A3FD8">
            <w:pPr>
              <w:pStyle w:val="Caption"/>
              <w:bidi/>
              <w:spacing w:line="360" w:lineRule="auto"/>
              <w:jc w:val="left"/>
              <w:rPr>
                <w:rFonts w:asciiTheme="majorBidi" w:hAnsiTheme="majorBidi" w:cstheme="majorBidi"/>
                <w:rtl/>
              </w:rPr>
            </w:pPr>
          </w:p>
        </w:tc>
        <w:tc>
          <w:tcPr>
            <w:tcW w:w="3322" w:type="pct"/>
            <w:vAlign w:val="center"/>
          </w:tcPr>
          <w:p w14:paraId="69995578" w14:textId="77777777" w:rsidR="00CF1C2A" w:rsidRPr="006227C1" w:rsidRDefault="00FB5AF4"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1400" w:dyaOrig="380" w14:anchorId="203662E4">
                <v:shape id="_x0000_i1032" type="#_x0000_t75" style="width:71.25pt;height:18.75pt" o:ole="">
                  <v:imagedata r:id="rId20" o:title=""/>
                </v:shape>
                <o:OLEObject Type="Embed" ProgID="Equation.DSMT4" ShapeID="_x0000_i1032" DrawAspect="Content" ObjectID="_1585392485" r:id="rId21"/>
              </w:object>
            </w:r>
          </w:p>
        </w:tc>
        <w:tc>
          <w:tcPr>
            <w:tcW w:w="839" w:type="pct"/>
            <w:vAlign w:val="center"/>
          </w:tcPr>
          <w:p w14:paraId="3A70C27F" w14:textId="77777777" w:rsidR="00CF1C2A" w:rsidRPr="006227C1" w:rsidRDefault="00CF1C2A" w:rsidP="006A3FD8">
            <w:pPr>
              <w:pStyle w:val="ListParagraph"/>
              <w:keepNext/>
              <w:bidi/>
              <w:spacing w:line="360" w:lineRule="auto"/>
              <w:ind w:left="0"/>
              <w:jc w:val="center"/>
              <w:rPr>
                <w:rFonts w:asciiTheme="majorBidi" w:hAnsiTheme="majorBidi" w:cstheme="majorBidi"/>
                <w:rtl/>
              </w:rPr>
            </w:pPr>
          </w:p>
        </w:tc>
      </w:tr>
      <w:tr w:rsidR="00CF1C2A" w:rsidRPr="006227C1" w14:paraId="747071B3" w14:textId="77777777" w:rsidTr="00810D20">
        <w:tc>
          <w:tcPr>
            <w:tcW w:w="839" w:type="pct"/>
            <w:vAlign w:val="center"/>
          </w:tcPr>
          <w:p w14:paraId="111D556D" w14:textId="77777777" w:rsidR="00CF1C2A" w:rsidRPr="006227C1" w:rsidRDefault="00CF1C2A" w:rsidP="006A3FD8">
            <w:pPr>
              <w:pStyle w:val="Caption"/>
              <w:bidi/>
              <w:spacing w:line="360" w:lineRule="auto"/>
              <w:jc w:val="left"/>
              <w:rPr>
                <w:rFonts w:asciiTheme="majorBidi" w:hAnsiTheme="majorBidi" w:cstheme="majorBidi"/>
                <w:rtl/>
              </w:rPr>
            </w:pPr>
          </w:p>
        </w:tc>
        <w:tc>
          <w:tcPr>
            <w:tcW w:w="3322" w:type="pct"/>
            <w:vAlign w:val="center"/>
          </w:tcPr>
          <w:p w14:paraId="2D62F46A" w14:textId="77777777" w:rsidR="00CF1C2A" w:rsidRPr="006227C1" w:rsidRDefault="00FB5AF4"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900" w:dyaOrig="360" w14:anchorId="617C91ED">
                <v:shape id="_x0000_i1033" type="#_x0000_t75" style="width:45pt;height:17.25pt" o:ole="">
                  <v:imagedata r:id="rId22" o:title=""/>
                </v:shape>
                <o:OLEObject Type="Embed" ProgID="Equation.DSMT4" ShapeID="_x0000_i1033" DrawAspect="Content" ObjectID="_1585392486" r:id="rId23"/>
              </w:object>
            </w:r>
          </w:p>
        </w:tc>
        <w:tc>
          <w:tcPr>
            <w:tcW w:w="839" w:type="pct"/>
            <w:vAlign w:val="center"/>
          </w:tcPr>
          <w:p w14:paraId="48475ABA" w14:textId="77777777" w:rsidR="00CF1C2A" w:rsidRPr="006227C1" w:rsidRDefault="00CF1C2A" w:rsidP="006A3FD8">
            <w:pPr>
              <w:pStyle w:val="ListParagraph"/>
              <w:keepNext/>
              <w:bidi/>
              <w:spacing w:line="360" w:lineRule="auto"/>
              <w:ind w:left="0"/>
              <w:jc w:val="center"/>
              <w:rPr>
                <w:rFonts w:asciiTheme="majorBidi" w:hAnsiTheme="majorBidi" w:cstheme="majorBidi"/>
                <w:rtl/>
              </w:rPr>
            </w:pPr>
          </w:p>
        </w:tc>
      </w:tr>
      <w:tr w:rsidR="00CF1C2A" w:rsidRPr="006227C1" w14:paraId="6E46BD32" w14:textId="77777777" w:rsidTr="00810D20">
        <w:tc>
          <w:tcPr>
            <w:tcW w:w="839" w:type="pct"/>
            <w:vAlign w:val="center"/>
          </w:tcPr>
          <w:p w14:paraId="18C6E1F5" w14:textId="77777777" w:rsidR="00CF1C2A" w:rsidRPr="006227C1" w:rsidRDefault="00CF1C2A" w:rsidP="006A3FD8">
            <w:pPr>
              <w:pStyle w:val="Caption"/>
              <w:bidi/>
              <w:spacing w:line="360" w:lineRule="auto"/>
              <w:jc w:val="left"/>
              <w:rPr>
                <w:rFonts w:asciiTheme="majorBidi" w:hAnsiTheme="majorBidi" w:cstheme="majorBidi"/>
                <w:rtl/>
              </w:rPr>
            </w:pPr>
          </w:p>
        </w:tc>
        <w:tc>
          <w:tcPr>
            <w:tcW w:w="3322" w:type="pct"/>
            <w:vAlign w:val="center"/>
          </w:tcPr>
          <w:p w14:paraId="20D72648" w14:textId="77777777" w:rsidR="00CF1C2A" w:rsidRPr="006227C1" w:rsidRDefault="00810D20"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1980" w:dyaOrig="360" w14:anchorId="02F72DC8">
                <v:shape id="_x0000_i1034" type="#_x0000_t75" style="width:99pt;height:17.25pt" o:ole="">
                  <v:imagedata r:id="rId24" o:title=""/>
                </v:shape>
                <o:OLEObject Type="Embed" ProgID="Equation.DSMT4" ShapeID="_x0000_i1034" DrawAspect="Content" ObjectID="_1585392487" r:id="rId25"/>
              </w:object>
            </w:r>
          </w:p>
        </w:tc>
        <w:tc>
          <w:tcPr>
            <w:tcW w:w="839" w:type="pct"/>
            <w:vAlign w:val="center"/>
          </w:tcPr>
          <w:p w14:paraId="78E46D6C" w14:textId="77777777" w:rsidR="00CF1C2A" w:rsidRPr="006227C1" w:rsidRDefault="00CF1C2A" w:rsidP="006A3FD8">
            <w:pPr>
              <w:pStyle w:val="ListParagraph"/>
              <w:keepNext/>
              <w:bidi/>
              <w:spacing w:line="360" w:lineRule="auto"/>
              <w:ind w:left="0"/>
              <w:jc w:val="center"/>
              <w:rPr>
                <w:rFonts w:asciiTheme="majorBidi" w:hAnsiTheme="majorBidi" w:cstheme="majorBidi"/>
                <w:rtl/>
              </w:rPr>
            </w:pPr>
          </w:p>
        </w:tc>
      </w:tr>
      <w:tr w:rsidR="00CF1C2A" w:rsidRPr="006227C1" w14:paraId="78178AE0" w14:textId="77777777" w:rsidTr="00810D20">
        <w:tc>
          <w:tcPr>
            <w:tcW w:w="839" w:type="pct"/>
            <w:vAlign w:val="center"/>
          </w:tcPr>
          <w:p w14:paraId="2AD515D6" w14:textId="77777777" w:rsidR="00CF1C2A" w:rsidRPr="006227C1" w:rsidRDefault="00CF1C2A" w:rsidP="006A3FD8">
            <w:pPr>
              <w:pStyle w:val="Caption"/>
              <w:bidi/>
              <w:spacing w:line="360" w:lineRule="auto"/>
              <w:jc w:val="left"/>
              <w:rPr>
                <w:rFonts w:asciiTheme="majorBidi" w:hAnsiTheme="majorBidi" w:cstheme="majorBidi"/>
                <w:rtl/>
              </w:rPr>
            </w:pPr>
          </w:p>
        </w:tc>
        <w:tc>
          <w:tcPr>
            <w:tcW w:w="3322" w:type="pct"/>
            <w:vAlign w:val="center"/>
          </w:tcPr>
          <w:p w14:paraId="4BB37128" w14:textId="77777777" w:rsidR="00CF1C2A" w:rsidRPr="006227C1" w:rsidRDefault="007479BA"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5260" w:dyaOrig="380" w14:anchorId="5FA40EB9">
                <v:shape id="_x0000_i1035" type="#_x0000_t75" style="width:263.25pt;height:18.75pt" o:ole="">
                  <v:imagedata r:id="rId26" o:title=""/>
                </v:shape>
                <o:OLEObject Type="Embed" ProgID="Equation.DSMT4" ShapeID="_x0000_i1035" DrawAspect="Content" ObjectID="_1585392488" r:id="rId27"/>
              </w:object>
            </w:r>
          </w:p>
        </w:tc>
        <w:tc>
          <w:tcPr>
            <w:tcW w:w="839" w:type="pct"/>
            <w:vAlign w:val="center"/>
          </w:tcPr>
          <w:p w14:paraId="3E08F122" w14:textId="77777777" w:rsidR="00CF1C2A" w:rsidRPr="006227C1" w:rsidRDefault="00CF1C2A" w:rsidP="006A3FD8">
            <w:pPr>
              <w:pStyle w:val="ListParagraph"/>
              <w:keepNext/>
              <w:bidi/>
              <w:spacing w:line="360" w:lineRule="auto"/>
              <w:ind w:left="0"/>
              <w:jc w:val="center"/>
              <w:rPr>
                <w:rFonts w:asciiTheme="majorBidi" w:hAnsiTheme="majorBidi" w:cstheme="majorBidi"/>
                <w:rtl/>
              </w:rPr>
            </w:pPr>
          </w:p>
        </w:tc>
      </w:tr>
    </w:tbl>
    <w:p w14:paraId="3A37B84C" w14:textId="77777777" w:rsidR="00810D20" w:rsidRDefault="00810D20" w:rsidP="00810D20">
      <w:pPr>
        <w:bidi w:val="0"/>
        <w:rPr>
          <w:rFonts w:asciiTheme="majorBidi" w:hAnsiTheme="majorBidi" w:cstheme="majorBidi"/>
          <w:sz w:val="28"/>
          <w:szCs w:val="28"/>
        </w:rPr>
      </w:pPr>
    </w:p>
    <w:p w14:paraId="06A61E72" w14:textId="77777777" w:rsidR="00F15B78" w:rsidRDefault="00F15B78" w:rsidP="006227C1">
      <w:pPr>
        <w:bidi w:val="0"/>
        <w:rPr>
          <w:rFonts w:asciiTheme="majorBidi" w:hAnsiTheme="majorBidi" w:cstheme="majorBidi"/>
          <w:sz w:val="28"/>
          <w:szCs w:val="28"/>
        </w:rPr>
      </w:pPr>
    </w:p>
    <w:p w14:paraId="2DEA9EEE" w14:textId="77777777" w:rsidR="006227C1" w:rsidRDefault="00F15B78" w:rsidP="00F15B78">
      <w:pPr>
        <w:bidi w:val="0"/>
        <w:rPr>
          <w:rFonts w:asciiTheme="majorBidi" w:hAnsiTheme="majorBidi" w:cstheme="majorBidi"/>
          <w:sz w:val="28"/>
          <w:szCs w:val="28"/>
        </w:rPr>
      </w:pPr>
      <w:r>
        <w:rPr>
          <w:rFonts w:asciiTheme="majorBidi" w:hAnsiTheme="majorBidi" w:cstheme="majorBidi"/>
          <w:sz w:val="28"/>
          <w:szCs w:val="28"/>
        </w:rPr>
        <w:t xml:space="preserve">for the following </w:t>
      </w:r>
      <w:r w:rsidR="006227C1">
        <w:rPr>
          <w:rFonts w:asciiTheme="majorBidi" w:hAnsiTheme="majorBidi" w:cstheme="majorBidi"/>
          <w:sz w:val="28"/>
          <w:szCs w:val="28"/>
        </w:rPr>
        <w:t>system:</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4856"/>
        <w:gridCol w:w="1534"/>
      </w:tblGrid>
      <w:tr w:rsidR="006227C1" w14:paraId="33F7A13E" w14:textId="77777777" w:rsidTr="006A3FD8">
        <w:tc>
          <w:tcPr>
            <w:tcW w:w="1000" w:type="pct"/>
            <w:vAlign w:val="center"/>
          </w:tcPr>
          <w:p w14:paraId="1CDFEE0D" w14:textId="77777777" w:rsidR="006227C1" w:rsidRPr="006227C1" w:rsidRDefault="006227C1" w:rsidP="006A3FD8">
            <w:pPr>
              <w:pStyle w:val="Caption"/>
              <w:bidi/>
              <w:spacing w:line="360" w:lineRule="auto"/>
              <w:jc w:val="left"/>
              <w:rPr>
                <w:rFonts w:asciiTheme="minorHAnsi" w:hAnsiTheme="minorHAnsi"/>
              </w:rPr>
            </w:pPr>
            <w:r w:rsidRPr="006227C1">
              <w:rPr>
                <w:position w:val="-12"/>
              </w:rPr>
              <w:object w:dxaOrig="1700" w:dyaOrig="360" w14:anchorId="33D5AA79">
                <v:shape id="_x0000_i1036" type="#_x0000_t75" style="width:84.75pt;height:18.75pt" o:ole="">
                  <v:imagedata r:id="rId28" o:title=""/>
                </v:shape>
                <o:OLEObject Type="Embed" ProgID="Equation.DSMT4" ShapeID="_x0000_i1036" DrawAspect="Content" ObjectID="_1585392489" r:id="rId29"/>
              </w:object>
            </w:r>
          </w:p>
        </w:tc>
        <w:tc>
          <w:tcPr>
            <w:tcW w:w="3000" w:type="pct"/>
            <w:vAlign w:val="center"/>
          </w:tcPr>
          <w:p w14:paraId="55BC172D" w14:textId="77777777" w:rsidR="006227C1" w:rsidRPr="000777BD" w:rsidRDefault="006227C1" w:rsidP="006A3FD8">
            <w:pPr>
              <w:pStyle w:val="ListParagraph"/>
              <w:bidi/>
              <w:spacing w:line="360" w:lineRule="auto"/>
              <w:ind w:left="0"/>
              <w:jc w:val="center"/>
              <w:rPr>
                <w:rtl/>
              </w:rPr>
            </w:pPr>
            <w:r w:rsidRPr="006227C1">
              <w:rPr>
                <w:position w:val="-12"/>
              </w:rPr>
              <w:object w:dxaOrig="1340" w:dyaOrig="360" w14:anchorId="26F9B794">
                <v:shape id="_x0000_i1037" type="#_x0000_t75" style="width:66.75pt;height:18.75pt" o:ole="">
                  <v:imagedata r:id="rId30" o:title=""/>
                </v:shape>
                <o:OLEObject Type="Embed" ProgID="Equation.DSMT4" ShapeID="_x0000_i1037" DrawAspect="Content" ObjectID="_1585392490" r:id="rId31"/>
              </w:object>
            </w:r>
          </w:p>
        </w:tc>
        <w:tc>
          <w:tcPr>
            <w:tcW w:w="1000" w:type="pct"/>
            <w:vAlign w:val="center"/>
          </w:tcPr>
          <w:p w14:paraId="2BD20ADE" w14:textId="77777777" w:rsidR="006227C1" w:rsidRDefault="006227C1" w:rsidP="006A3FD8">
            <w:pPr>
              <w:pStyle w:val="ListParagraph"/>
              <w:keepNext/>
              <w:bidi/>
              <w:spacing w:line="360" w:lineRule="auto"/>
              <w:ind w:left="0"/>
              <w:jc w:val="center"/>
              <w:rPr>
                <w:rtl/>
              </w:rPr>
            </w:pPr>
          </w:p>
        </w:tc>
      </w:tr>
    </w:tbl>
    <w:p w14:paraId="3DF1A303" w14:textId="77777777" w:rsidR="006227C1" w:rsidRDefault="006227C1" w:rsidP="006227C1">
      <w:pPr>
        <w:bidi w:val="0"/>
        <w:rPr>
          <w:rFonts w:asciiTheme="majorBidi" w:hAnsiTheme="majorBidi" w:cstheme="majorBidi"/>
          <w:sz w:val="28"/>
          <w:szCs w:val="28"/>
        </w:rPr>
      </w:pPr>
      <w:r>
        <w:rPr>
          <w:rFonts w:asciiTheme="majorBidi" w:hAnsiTheme="majorBidi" w:cstheme="majorBidi"/>
          <w:sz w:val="28"/>
          <w:szCs w:val="28"/>
        </w:rPr>
        <w:t>with observations:</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4826"/>
        <w:gridCol w:w="1504"/>
      </w:tblGrid>
      <w:tr w:rsidR="006227C1" w:rsidRPr="000777BD" w14:paraId="0E7AD89E" w14:textId="77777777" w:rsidTr="00F15B78">
        <w:tc>
          <w:tcPr>
            <w:tcW w:w="1158" w:type="pct"/>
            <w:vAlign w:val="center"/>
          </w:tcPr>
          <w:p w14:paraId="7A077B9C" w14:textId="77777777" w:rsidR="006227C1" w:rsidRDefault="006227C1" w:rsidP="006A3FD8">
            <w:pPr>
              <w:pStyle w:val="Caption"/>
              <w:bidi/>
              <w:spacing w:line="360" w:lineRule="auto"/>
              <w:jc w:val="left"/>
              <w:rPr>
                <w:rtl/>
              </w:rPr>
            </w:pPr>
            <w:r w:rsidRPr="006227C1">
              <w:rPr>
                <w:position w:val="-12"/>
              </w:rPr>
              <w:object w:dxaOrig="1760" w:dyaOrig="360" w14:anchorId="55047784">
                <v:shape id="_x0000_i1038" type="#_x0000_t75" style="width:87.75pt;height:18.75pt" o:ole="">
                  <v:imagedata r:id="rId32" o:title=""/>
                </v:shape>
                <o:OLEObject Type="Embed" ProgID="Equation.DSMT4" ShapeID="_x0000_i1038" DrawAspect="Content" ObjectID="_1585392491" r:id="rId33"/>
              </w:object>
            </w:r>
          </w:p>
        </w:tc>
        <w:tc>
          <w:tcPr>
            <w:tcW w:w="2921" w:type="pct"/>
            <w:vAlign w:val="center"/>
          </w:tcPr>
          <w:p w14:paraId="0C1E017E" w14:textId="77777777" w:rsidR="006227C1" w:rsidRPr="000862F5" w:rsidRDefault="006227C1" w:rsidP="006A3FD8">
            <w:pPr>
              <w:pStyle w:val="ListParagraph"/>
              <w:bidi/>
              <w:spacing w:line="360" w:lineRule="auto"/>
              <w:ind w:left="0"/>
              <w:jc w:val="center"/>
              <w:rPr>
                <w:rtl/>
              </w:rPr>
            </w:pPr>
            <w:r w:rsidRPr="006227C1">
              <w:rPr>
                <w:position w:val="-12"/>
              </w:rPr>
              <w:object w:dxaOrig="1180" w:dyaOrig="360" w14:anchorId="2769D91F">
                <v:shape id="_x0000_i1039" type="#_x0000_t75" style="width:59.25pt;height:18.75pt" o:ole="">
                  <v:imagedata r:id="rId34" o:title=""/>
                </v:shape>
                <o:OLEObject Type="Embed" ProgID="Equation.DSMT4" ShapeID="_x0000_i1039" DrawAspect="Content" ObjectID="_1585392492" r:id="rId35"/>
              </w:object>
            </w:r>
          </w:p>
        </w:tc>
        <w:tc>
          <w:tcPr>
            <w:tcW w:w="921" w:type="pct"/>
            <w:vAlign w:val="center"/>
          </w:tcPr>
          <w:p w14:paraId="762BEEF3" w14:textId="77777777" w:rsidR="006227C1" w:rsidRDefault="006227C1" w:rsidP="006A3FD8">
            <w:pPr>
              <w:pStyle w:val="ListParagraph"/>
              <w:keepNext/>
              <w:bidi/>
              <w:spacing w:line="360" w:lineRule="auto"/>
              <w:ind w:left="0"/>
              <w:jc w:val="center"/>
              <w:rPr>
                <w:rtl/>
              </w:rPr>
            </w:pPr>
          </w:p>
        </w:tc>
      </w:tr>
    </w:tbl>
    <w:p w14:paraId="19D4CE16" w14:textId="77777777" w:rsidR="007479BA" w:rsidRDefault="007479BA" w:rsidP="00F15B78">
      <w:pPr>
        <w:bidi w:val="0"/>
        <w:rPr>
          <w:rFonts w:cs="David"/>
          <w:sz w:val="24"/>
          <w:szCs w:val="24"/>
        </w:rPr>
      </w:pPr>
    </w:p>
    <w:p w14:paraId="13F2EDAC" w14:textId="77777777" w:rsidR="00F15B78" w:rsidRDefault="00F15B78" w:rsidP="007479BA">
      <w:pPr>
        <w:bidi w:val="0"/>
        <w:rPr>
          <w:rFonts w:ascii="David" w:hAnsi="David" w:cs="David"/>
          <w:sz w:val="24"/>
          <w:szCs w:val="24"/>
        </w:rPr>
      </w:pPr>
      <w:r w:rsidRPr="006227C1">
        <w:rPr>
          <w:position w:val="-12"/>
        </w:rPr>
        <w:object w:dxaOrig="3440" w:dyaOrig="360" w14:anchorId="22BB4FC2">
          <v:shape id="_x0000_i1040" type="#_x0000_t75" style="width:171.75pt;height:18.75pt" o:ole="">
            <v:imagedata r:id="rId36" o:title=""/>
          </v:shape>
          <o:OLEObject Type="Embed" ProgID="Equation.DSMT4" ShapeID="_x0000_i1040" DrawAspect="Content" ObjectID="_1585392493" r:id="rId37"/>
        </w:object>
      </w:r>
    </w:p>
    <w:p w14:paraId="6994A47E" w14:textId="77777777" w:rsidR="007479BA" w:rsidRDefault="007479BA" w:rsidP="007479BA">
      <w:pPr>
        <w:bidi w:val="0"/>
        <w:rPr>
          <w:rFonts w:ascii="David" w:hAnsi="David" w:cs="David"/>
          <w:sz w:val="24"/>
          <w:szCs w:val="24"/>
        </w:rPr>
      </w:pPr>
    </w:p>
    <w:p w14:paraId="06775AC8" w14:textId="77777777" w:rsidR="007479BA" w:rsidRDefault="007479BA" w:rsidP="007479BA">
      <w:pPr>
        <w:bidi w:val="0"/>
        <w:rPr>
          <w:rFonts w:ascii="David" w:hAnsi="David" w:cs="David"/>
          <w:sz w:val="24"/>
          <w:szCs w:val="24"/>
        </w:rPr>
      </w:pPr>
    </w:p>
    <w:p w14:paraId="2BE25870" w14:textId="77777777" w:rsidR="007479BA" w:rsidRPr="007479BA" w:rsidRDefault="007479BA" w:rsidP="007479BA">
      <w:pPr>
        <w:bidi w:val="0"/>
        <w:rPr>
          <w:rFonts w:ascii="David" w:hAnsi="David" w:cs="David"/>
          <w:sz w:val="24"/>
          <w:szCs w:val="24"/>
        </w:rPr>
      </w:pPr>
      <w:r>
        <w:rPr>
          <w:rFonts w:ascii="David" w:hAnsi="David" w:cs="David"/>
          <w:sz w:val="24"/>
          <w:szCs w:val="24"/>
        </w:rPr>
        <w:t>KF will produce the following recursion algorithm:</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5519"/>
        <w:gridCol w:w="1394"/>
      </w:tblGrid>
      <w:tr w:rsidR="00453C85" w:rsidRPr="006227C1" w14:paraId="1582E66A" w14:textId="77777777" w:rsidTr="006A3FD8">
        <w:tc>
          <w:tcPr>
            <w:tcW w:w="839" w:type="pct"/>
            <w:vAlign w:val="center"/>
          </w:tcPr>
          <w:p w14:paraId="256799DB" w14:textId="77777777" w:rsidR="00453C85" w:rsidRPr="006227C1" w:rsidRDefault="00453C85" w:rsidP="006A3FD8">
            <w:pPr>
              <w:pStyle w:val="Caption"/>
              <w:bidi/>
              <w:spacing w:line="360" w:lineRule="auto"/>
              <w:jc w:val="left"/>
              <w:rPr>
                <w:rFonts w:asciiTheme="majorBidi" w:hAnsiTheme="majorBidi" w:cstheme="majorBidi"/>
                <w:rtl/>
              </w:rPr>
            </w:pPr>
          </w:p>
        </w:tc>
        <w:tc>
          <w:tcPr>
            <w:tcW w:w="3322" w:type="pct"/>
            <w:vAlign w:val="center"/>
          </w:tcPr>
          <w:p w14:paraId="12861FE2" w14:textId="77777777" w:rsidR="00453C85" w:rsidRPr="006227C1" w:rsidRDefault="00F15B78"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28"/>
              </w:rPr>
              <w:object w:dxaOrig="1200" w:dyaOrig="680" w14:anchorId="06EF829F">
                <v:shape id="_x0000_i1041" type="#_x0000_t75" style="width:60pt;height:35.25pt" o:ole="">
                  <v:imagedata r:id="rId38" o:title=""/>
                </v:shape>
                <o:OLEObject Type="Embed" ProgID="Equation.DSMT4" ShapeID="_x0000_i1041" DrawAspect="Content" ObjectID="_1585392494" r:id="rId39"/>
              </w:object>
            </w:r>
          </w:p>
        </w:tc>
        <w:tc>
          <w:tcPr>
            <w:tcW w:w="839" w:type="pct"/>
            <w:vAlign w:val="center"/>
          </w:tcPr>
          <w:p w14:paraId="3E81D2DB" w14:textId="77777777" w:rsidR="00453C85" w:rsidRPr="006227C1" w:rsidRDefault="00453C85" w:rsidP="006A3FD8">
            <w:pPr>
              <w:pStyle w:val="ListParagraph"/>
              <w:keepNext/>
              <w:bidi/>
              <w:spacing w:line="360" w:lineRule="auto"/>
              <w:ind w:left="0"/>
              <w:jc w:val="center"/>
              <w:rPr>
                <w:rFonts w:asciiTheme="majorBidi" w:hAnsiTheme="majorBidi" w:cstheme="majorBidi"/>
                <w:rtl/>
              </w:rPr>
            </w:pPr>
          </w:p>
        </w:tc>
      </w:tr>
      <w:tr w:rsidR="00453C85" w:rsidRPr="006227C1" w14:paraId="23126F2D" w14:textId="77777777" w:rsidTr="006A3FD8">
        <w:tc>
          <w:tcPr>
            <w:tcW w:w="839" w:type="pct"/>
            <w:vAlign w:val="bottom"/>
          </w:tcPr>
          <w:p w14:paraId="59CE3597" w14:textId="77777777" w:rsidR="00453C85" w:rsidRPr="006227C1" w:rsidRDefault="00453C85" w:rsidP="006A3FD8">
            <w:pPr>
              <w:pStyle w:val="Caption"/>
              <w:bidi/>
              <w:spacing w:line="360" w:lineRule="auto"/>
              <w:jc w:val="left"/>
              <w:rPr>
                <w:rFonts w:asciiTheme="majorBidi" w:hAnsiTheme="majorBidi" w:cstheme="majorBidi"/>
                <w:rtl/>
              </w:rPr>
            </w:pPr>
          </w:p>
        </w:tc>
        <w:tc>
          <w:tcPr>
            <w:tcW w:w="3322" w:type="pct"/>
            <w:vAlign w:val="center"/>
          </w:tcPr>
          <w:p w14:paraId="56EACDD3" w14:textId="77777777" w:rsidR="00453C85" w:rsidRPr="006227C1" w:rsidRDefault="00F15B78"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1219" w:dyaOrig="360" w14:anchorId="2D72C9A2">
                <v:shape id="_x0000_i1042" type="#_x0000_t75" style="width:60.75pt;height:18.75pt" o:ole="">
                  <v:imagedata r:id="rId40" o:title=""/>
                </v:shape>
                <o:OLEObject Type="Embed" ProgID="Equation.DSMT4" ShapeID="_x0000_i1042" DrawAspect="Content" ObjectID="_1585392495" r:id="rId41"/>
              </w:object>
            </w:r>
          </w:p>
        </w:tc>
        <w:tc>
          <w:tcPr>
            <w:tcW w:w="839" w:type="pct"/>
            <w:vAlign w:val="center"/>
          </w:tcPr>
          <w:p w14:paraId="08E70E0B" w14:textId="77777777" w:rsidR="00453C85" w:rsidRPr="006227C1" w:rsidRDefault="00453C85" w:rsidP="006A3FD8">
            <w:pPr>
              <w:pStyle w:val="ListParagraph"/>
              <w:keepNext/>
              <w:bidi/>
              <w:spacing w:line="360" w:lineRule="auto"/>
              <w:ind w:left="0"/>
              <w:jc w:val="center"/>
              <w:rPr>
                <w:rFonts w:asciiTheme="majorBidi" w:hAnsiTheme="majorBidi" w:cstheme="majorBidi"/>
                <w:rtl/>
              </w:rPr>
            </w:pPr>
          </w:p>
        </w:tc>
      </w:tr>
      <w:tr w:rsidR="00453C85" w:rsidRPr="006227C1" w14:paraId="1657A203" w14:textId="77777777" w:rsidTr="006A3FD8">
        <w:tc>
          <w:tcPr>
            <w:tcW w:w="839" w:type="pct"/>
            <w:vAlign w:val="bottom"/>
          </w:tcPr>
          <w:p w14:paraId="153FC726" w14:textId="77777777" w:rsidR="00453C85" w:rsidRPr="006227C1" w:rsidRDefault="00453C85" w:rsidP="006A3FD8">
            <w:pPr>
              <w:pStyle w:val="Caption"/>
              <w:bidi/>
              <w:spacing w:line="360" w:lineRule="auto"/>
              <w:jc w:val="left"/>
              <w:rPr>
                <w:rFonts w:asciiTheme="majorBidi" w:hAnsiTheme="majorBidi" w:cstheme="majorBidi"/>
                <w:rtl/>
              </w:rPr>
            </w:pPr>
          </w:p>
        </w:tc>
        <w:tc>
          <w:tcPr>
            <w:tcW w:w="3322" w:type="pct"/>
            <w:vAlign w:val="center"/>
          </w:tcPr>
          <w:p w14:paraId="4AC7C051" w14:textId="77777777" w:rsidR="00453C85" w:rsidRPr="006227C1" w:rsidRDefault="00020AC3" w:rsidP="006A3FD8">
            <w:pPr>
              <w:pStyle w:val="ListParagraph"/>
              <w:bidi/>
              <w:spacing w:line="360" w:lineRule="auto"/>
              <w:ind w:left="0"/>
              <w:rPr>
                <w:rFonts w:asciiTheme="majorBidi" w:hAnsiTheme="majorBidi" w:cstheme="majorBidi"/>
                <w:rtl/>
              </w:rPr>
            </w:pPr>
            <w:r w:rsidRPr="00020AC3">
              <w:rPr>
                <w:rFonts w:asciiTheme="majorBidi" w:hAnsiTheme="majorBidi" w:cstheme="majorBidi"/>
                <w:position w:val="-46"/>
              </w:rPr>
              <w:object w:dxaOrig="2180" w:dyaOrig="1040" w14:anchorId="27AE0459">
                <v:shape id="_x0000_i1043" type="#_x0000_t75" style="width:110.25pt;height:53.25pt" o:ole="">
                  <v:imagedata r:id="rId42" o:title=""/>
                </v:shape>
                <o:OLEObject Type="Embed" ProgID="Equation.DSMT4" ShapeID="_x0000_i1043" DrawAspect="Content" ObjectID="_1585392496" r:id="rId43"/>
              </w:object>
            </w:r>
          </w:p>
        </w:tc>
        <w:tc>
          <w:tcPr>
            <w:tcW w:w="839" w:type="pct"/>
            <w:vAlign w:val="center"/>
          </w:tcPr>
          <w:p w14:paraId="6C29B026" w14:textId="77777777" w:rsidR="00453C85" w:rsidRPr="006227C1" w:rsidRDefault="00453C85" w:rsidP="006A3FD8">
            <w:pPr>
              <w:pStyle w:val="ListParagraph"/>
              <w:keepNext/>
              <w:bidi/>
              <w:spacing w:line="360" w:lineRule="auto"/>
              <w:ind w:left="0"/>
              <w:jc w:val="center"/>
              <w:rPr>
                <w:rFonts w:asciiTheme="majorBidi" w:hAnsiTheme="majorBidi" w:cstheme="majorBidi"/>
                <w:rtl/>
              </w:rPr>
            </w:pPr>
          </w:p>
        </w:tc>
      </w:tr>
      <w:tr w:rsidR="00453C85" w:rsidRPr="006227C1" w14:paraId="149AB09C" w14:textId="77777777" w:rsidTr="006A3FD8">
        <w:tc>
          <w:tcPr>
            <w:tcW w:w="839" w:type="pct"/>
            <w:vAlign w:val="center"/>
          </w:tcPr>
          <w:p w14:paraId="3AEEF879" w14:textId="77777777" w:rsidR="00453C85" w:rsidRPr="006227C1" w:rsidRDefault="00453C85" w:rsidP="006A3FD8">
            <w:pPr>
              <w:pStyle w:val="Caption"/>
              <w:bidi/>
              <w:spacing w:line="360" w:lineRule="auto"/>
              <w:jc w:val="left"/>
              <w:rPr>
                <w:rFonts w:asciiTheme="majorBidi" w:hAnsiTheme="majorBidi" w:cstheme="majorBidi"/>
                <w:rtl/>
              </w:rPr>
            </w:pPr>
          </w:p>
        </w:tc>
        <w:tc>
          <w:tcPr>
            <w:tcW w:w="3322" w:type="pct"/>
            <w:vAlign w:val="center"/>
          </w:tcPr>
          <w:p w14:paraId="7CBF1A50" w14:textId="77777777" w:rsidR="00453C85" w:rsidRPr="006227C1" w:rsidRDefault="00F15B78"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700" w:dyaOrig="360" w14:anchorId="59E9A285">
                <v:shape id="_x0000_i1044" type="#_x0000_t75" style="width:35.25pt;height:17.25pt" o:ole="">
                  <v:imagedata r:id="rId44" o:title=""/>
                </v:shape>
                <o:OLEObject Type="Embed" ProgID="Equation.DSMT4" ShapeID="_x0000_i1044" DrawAspect="Content" ObjectID="_1585392497" r:id="rId45"/>
              </w:object>
            </w:r>
          </w:p>
        </w:tc>
        <w:tc>
          <w:tcPr>
            <w:tcW w:w="839" w:type="pct"/>
            <w:vAlign w:val="center"/>
          </w:tcPr>
          <w:p w14:paraId="4A615F88" w14:textId="77777777" w:rsidR="00453C85" w:rsidRPr="006227C1" w:rsidRDefault="00453C85" w:rsidP="006A3FD8">
            <w:pPr>
              <w:pStyle w:val="ListParagraph"/>
              <w:keepNext/>
              <w:bidi/>
              <w:spacing w:line="360" w:lineRule="auto"/>
              <w:ind w:left="0"/>
              <w:jc w:val="center"/>
              <w:rPr>
                <w:rFonts w:asciiTheme="majorBidi" w:hAnsiTheme="majorBidi" w:cstheme="majorBidi"/>
                <w:rtl/>
              </w:rPr>
            </w:pPr>
          </w:p>
        </w:tc>
      </w:tr>
      <w:tr w:rsidR="00453C85" w:rsidRPr="006227C1" w14:paraId="4E3BDBF9" w14:textId="77777777" w:rsidTr="006A3FD8">
        <w:tc>
          <w:tcPr>
            <w:tcW w:w="839" w:type="pct"/>
            <w:vAlign w:val="center"/>
          </w:tcPr>
          <w:p w14:paraId="0D762019" w14:textId="77777777" w:rsidR="00453C85" w:rsidRPr="006227C1" w:rsidRDefault="00453C85" w:rsidP="006A3FD8">
            <w:pPr>
              <w:pStyle w:val="Caption"/>
              <w:bidi/>
              <w:spacing w:line="360" w:lineRule="auto"/>
              <w:jc w:val="left"/>
              <w:rPr>
                <w:rFonts w:asciiTheme="majorBidi" w:hAnsiTheme="majorBidi" w:cstheme="majorBidi"/>
                <w:rtl/>
              </w:rPr>
            </w:pPr>
          </w:p>
        </w:tc>
        <w:tc>
          <w:tcPr>
            <w:tcW w:w="3322" w:type="pct"/>
            <w:vAlign w:val="center"/>
          </w:tcPr>
          <w:p w14:paraId="07BA273E" w14:textId="77777777" w:rsidR="00453C85" w:rsidRPr="006227C1" w:rsidRDefault="00453C85"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1980" w:dyaOrig="360" w14:anchorId="730CC080">
                <v:shape id="_x0000_i1045" type="#_x0000_t75" style="width:99pt;height:17.25pt" o:ole="">
                  <v:imagedata r:id="rId24" o:title=""/>
                </v:shape>
                <o:OLEObject Type="Embed" ProgID="Equation.DSMT4" ShapeID="_x0000_i1045" DrawAspect="Content" ObjectID="_1585392498" r:id="rId46"/>
              </w:object>
            </w:r>
          </w:p>
        </w:tc>
        <w:tc>
          <w:tcPr>
            <w:tcW w:w="839" w:type="pct"/>
            <w:vAlign w:val="center"/>
          </w:tcPr>
          <w:p w14:paraId="0B8025EE" w14:textId="77777777" w:rsidR="00453C85" w:rsidRPr="006227C1" w:rsidRDefault="00453C85" w:rsidP="006A3FD8">
            <w:pPr>
              <w:pStyle w:val="ListParagraph"/>
              <w:keepNext/>
              <w:bidi/>
              <w:spacing w:line="360" w:lineRule="auto"/>
              <w:ind w:left="0"/>
              <w:jc w:val="center"/>
              <w:rPr>
                <w:rFonts w:asciiTheme="majorBidi" w:hAnsiTheme="majorBidi" w:cstheme="majorBidi"/>
                <w:rtl/>
              </w:rPr>
            </w:pPr>
          </w:p>
        </w:tc>
      </w:tr>
      <w:tr w:rsidR="00453C85" w:rsidRPr="006227C1" w14:paraId="66BD32FD" w14:textId="77777777" w:rsidTr="006A3FD8">
        <w:tc>
          <w:tcPr>
            <w:tcW w:w="839" w:type="pct"/>
            <w:vAlign w:val="center"/>
          </w:tcPr>
          <w:p w14:paraId="6972C85B" w14:textId="77777777" w:rsidR="00453C85" w:rsidRPr="006227C1" w:rsidRDefault="00453C85" w:rsidP="006A3FD8">
            <w:pPr>
              <w:pStyle w:val="Caption"/>
              <w:bidi/>
              <w:spacing w:line="360" w:lineRule="auto"/>
              <w:jc w:val="left"/>
              <w:rPr>
                <w:rFonts w:asciiTheme="majorBidi" w:hAnsiTheme="majorBidi" w:cstheme="majorBidi"/>
                <w:rtl/>
              </w:rPr>
            </w:pPr>
          </w:p>
        </w:tc>
        <w:tc>
          <w:tcPr>
            <w:tcW w:w="3322" w:type="pct"/>
            <w:vAlign w:val="center"/>
          </w:tcPr>
          <w:p w14:paraId="737D3049" w14:textId="77777777" w:rsidR="00453C85" w:rsidRPr="006227C1" w:rsidRDefault="007479BA"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1460" w:dyaOrig="360" w14:anchorId="4B41D5D3">
                <v:shape id="_x0000_i1046" type="#_x0000_t75" style="width:72.75pt;height:18.75pt" o:ole="">
                  <v:imagedata r:id="rId47" o:title=""/>
                </v:shape>
                <o:OLEObject Type="Embed" ProgID="Equation.DSMT4" ShapeID="_x0000_i1046" DrawAspect="Content" ObjectID="_1585392499" r:id="rId48"/>
              </w:object>
            </w:r>
          </w:p>
        </w:tc>
        <w:tc>
          <w:tcPr>
            <w:tcW w:w="839" w:type="pct"/>
            <w:vAlign w:val="center"/>
          </w:tcPr>
          <w:p w14:paraId="24B24992" w14:textId="77777777" w:rsidR="00453C85" w:rsidRPr="006227C1" w:rsidRDefault="00453C85" w:rsidP="006A3FD8">
            <w:pPr>
              <w:pStyle w:val="ListParagraph"/>
              <w:keepNext/>
              <w:bidi/>
              <w:spacing w:line="360" w:lineRule="auto"/>
              <w:ind w:left="0"/>
              <w:jc w:val="center"/>
              <w:rPr>
                <w:rFonts w:asciiTheme="majorBidi" w:hAnsiTheme="majorBidi" w:cstheme="majorBidi"/>
                <w:rtl/>
              </w:rPr>
            </w:pPr>
          </w:p>
        </w:tc>
      </w:tr>
    </w:tbl>
    <w:p w14:paraId="035A02A8" w14:textId="77777777" w:rsidR="007E2C18" w:rsidRDefault="007E2C18" w:rsidP="007E2C18">
      <w:pPr>
        <w:bidi w:val="0"/>
        <w:rPr>
          <w:rFonts w:asciiTheme="majorBidi" w:hAnsiTheme="majorBidi" w:cstheme="majorBidi"/>
          <w:sz w:val="28"/>
          <w:szCs w:val="28"/>
        </w:rPr>
      </w:pPr>
    </w:p>
    <w:p w14:paraId="2F24AC57" w14:textId="77777777" w:rsidR="006A7091" w:rsidRDefault="006A7091" w:rsidP="007E2C18">
      <w:pPr>
        <w:bidi w:val="0"/>
        <w:rPr>
          <w:rFonts w:asciiTheme="majorBidi" w:hAnsiTheme="majorBidi" w:cstheme="majorBidi"/>
          <w:sz w:val="28"/>
          <w:szCs w:val="28"/>
        </w:rPr>
      </w:pPr>
    </w:p>
    <w:p w14:paraId="2CF4601F" w14:textId="77777777" w:rsidR="007E2C18" w:rsidRPr="00BF760B" w:rsidRDefault="006A7091" w:rsidP="006A7091">
      <w:pPr>
        <w:bidi w:val="0"/>
        <w:rPr>
          <w:rFonts w:asciiTheme="majorBidi" w:hAnsiTheme="majorBidi" w:cstheme="majorBidi"/>
          <w:b/>
          <w:bCs/>
          <w:sz w:val="28"/>
          <w:szCs w:val="28"/>
        </w:rPr>
      </w:pPr>
      <w:r w:rsidRPr="00BF760B">
        <w:rPr>
          <w:rFonts w:asciiTheme="majorBidi" w:hAnsiTheme="majorBidi" w:cstheme="majorBidi"/>
          <w:b/>
          <w:bCs/>
          <w:sz w:val="28"/>
          <w:szCs w:val="28"/>
        </w:rPr>
        <w:t>1a)</w:t>
      </w:r>
    </w:p>
    <w:p w14:paraId="361848EC" w14:textId="77777777" w:rsidR="007479BA" w:rsidRDefault="007479BA" w:rsidP="007E2C18">
      <w:pPr>
        <w:bidi w:val="0"/>
        <w:rPr>
          <w:rFonts w:asciiTheme="majorBidi" w:hAnsiTheme="majorBidi" w:cstheme="majorBidi"/>
          <w:sz w:val="28"/>
          <w:szCs w:val="28"/>
        </w:rPr>
      </w:pPr>
      <w:r>
        <w:rPr>
          <w:rFonts w:asciiTheme="majorBidi" w:hAnsiTheme="majorBidi" w:cstheme="majorBidi"/>
          <w:sz w:val="28"/>
          <w:szCs w:val="28"/>
        </w:rPr>
        <w:t xml:space="preserve">for the first </w:t>
      </w:r>
      <w:r w:rsidR="007E2C18">
        <w:rPr>
          <w:rFonts w:asciiTheme="majorBidi" w:hAnsiTheme="majorBidi" w:cstheme="majorBidi"/>
          <w:sz w:val="28"/>
          <w:szCs w:val="28"/>
        </w:rPr>
        <w:t>step</w:t>
      </w:r>
      <w:r>
        <w:rPr>
          <w:rFonts w:asciiTheme="majorBidi" w:hAnsiTheme="majorBidi" w:cstheme="majorBidi"/>
          <w:sz w:val="28"/>
          <w:szCs w:val="28"/>
        </w:rPr>
        <w:t>:</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5519"/>
        <w:gridCol w:w="1394"/>
      </w:tblGrid>
      <w:tr w:rsidR="00020AC3" w:rsidRPr="006227C1" w14:paraId="4EC463B3" w14:textId="77777777" w:rsidTr="006A3FD8">
        <w:tc>
          <w:tcPr>
            <w:tcW w:w="839" w:type="pct"/>
            <w:vAlign w:val="center"/>
          </w:tcPr>
          <w:p w14:paraId="5CB26065" w14:textId="77777777" w:rsidR="00020AC3" w:rsidRPr="006227C1" w:rsidRDefault="00020AC3" w:rsidP="006A3FD8">
            <w:pPr>
              <w:pStyle w:val="Caption"/>
              <w:bidi/>
              <w:spacing w:line="360" w:lineRule="auto"/>
              <w:jc w:val="left"/>
              <w:rPr>
                <w:rFonts w:asciiTheme="majorBidi" w:hAnsiTheme="majorBidi" w:cstheme="majorBidi"/>
                <w:rtl/>
              </w:rPr>
            </w:pPr>
          </w:p>
        </w:tc>
        <w:tc>
          <w:tcPr>
            <w:tcW w:w="3322" w:type="pct"/>
            <w:vAlign w:val="center"/>
          </w:tcPr>
          <w:p w14:paraId="4228FAA7" w14:textId="77777777" w:rsidR="00020AC3" w:rsidRPr="006227C1" w:rsidRDefault="00020AC3"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28"/>
              </w:rPr>
              <w:object w:dxaOrig="1200" w:dyaOrig="680" w14:anchorId="37B4EC13">
                <v:shape id="_x0000_i1047" type="#_x0000_t75" style="width:60pt;height:35.25pt" o:ole="">
                  <v:imagedata r:id="rId49" o:title=""/>
                </v:shape>
                <o:OLEObject Type="Embed" ProgID="Equation.DSMT4" ShapeID="_x0000_i1047" DrawAspect="Content" ObjectID="_1585392500" r:id="rId50"/>
              </w:object>
            </w:r>
          </w:p>
        </w:tc>
        <w:tc>
          <w:tcPr>
            <w:tcW w:w="839" w:type="pct"/>
            <w:vAlign w:val="center"/>
          </w:tcPr>
          <w:p w14:paraId="3924AB17" w14:textId="77777777" w:rsidR="00020AC3" w:rsidRPr="006227C1" w:rsidRDefault="00020AC3" w:rsidP="006A3FD8">
            <w:pPr>
              <w:pStyle w:val="ListParagraph"/>
              <w:keepNext/>
              <w:bidi/>
              <w:spacing w:line="360" w:lineRule="auto"/>
              <w:ind w:left="0"/>
              <w:jc w:val="center"/>
              <w:rPr>
                <w:rFonts w:asciiTheme="majorBidi" w:hAnsiTheme="majorBidi" w:cstheme="majorBidi"/>
                <w:rtl/>
              </w:rPr>
            </w:pPr>
          </w:p>
        </w:tc>
      </w:tr>
      <w:tr w:rsidR="00020AC3" w:rsidRPr="006227C1" w14:paraId="0E3CCF9F" w14:textId="77777777" w:rsidTr="006A3FD8">
        <w:tc>
          <w:tcPr>
            <w:tcW w:w="839" w:type="pct"/>
            <w:vAlign w:val="bottom"/>
          </w:tcPr>
          <w:p w14:paraId="5F31BBC4" w14:textId="77777777" w:rsidR="00020AC3" w:rsidRPr="006227C1" w:rsidRDefault="00020AC3" w:rsidP="006A3FD8">
            <w:pPr>
              <w:pStyle w:val="Caption"/>
              <w:bidi/>
              <w:spacing w:line="360" w:lineRule="auto"/>
              <w:jc w:val="left"/>
              <w:rPr>
                <w:rFonts w:asciiTheme="majorBidi" w:hAnsiTheme="majorBidi" w:cstheme="majorBidi"/>
                <w:rtl/>
              </w:rPr>
            </w:pPr>
          </w:p>
        </w:tc>
        <w:tc>
          <w:tcPr>
            <w:tcW w:w="3322" w:type="pct"/>
            <w:vAlign w:val="center"/>
          </w:tcPr>
          <w:p w14:paraId="11FD4412" w14:textId="77777777" w:rsidR="00020AC3" w:rsidRPr="006227C1" w:rsidRDefault="00020AC3"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1540" w:dyaOrig="360" w14:anchorId="32D16860">
                <v:shape id="_x0000_i1048" type="#_x0000_t75" style="width:77.25pt;height:18.75pt" o:ole="">
                  <v:imagedata r:id="rId51" o:title=""/>
                </v:shape>
                <o:OLEObject Type="Embed" ProgID="Equation.DSMT4" ShapeID="_x0000_i1048" DrawAspect="Content" ObjectID="_1585392501" r:id="rId52"/>
              </w:object>
            </w:r>
          </w:p>
        </w:tc>
        <w:tc>
          <w:tcPr>
            <w:tcW w:w="839" w:type="pct"/>
            <w:vAlign w:val="center"/>
          </w:tcPr>
          <w:p w14:paraId="3C290F4D" w14:textId="77777777" w:rsidR="00020AC3" w:rsidRPr="006227C1" w:rsidRDefault="00020AC3" w:rsidP="006A3FD8">
            <w:pPr>
              <w:pStyle w:val="ListParagraph"/>
              <w:keepNext/>
              <w:bidi/>
              <w:spacing w:line="360" w:lineRule="auto"/>
              <w:ind w:left="0"/>
              <w:jc w:val="center"/>
              <w:rPr>
                <w:rFonts w:asciiTheme="majorBidi" w:hAnsiTheme="majorBidi" w:cstheme="majorBidi"/>
                <w:rtl/>
              </w:rPr>
            </w:pPr>
          </w:p>
        </w:tc>
      </w:tr>
      <w:tr w:rsidR="00020AC3" w:rsidRPr="006227C1" w14:paraId="001C9B17" w14:textId="77777777" w:rsidTr="006A3FD8">
        <w:tc>
          <w:tcPr>
            <w:tcW w:w="839" w:type="pct"/>
            <w:vAlign w:val="bottom"/>
          </w:tcPr>
          <w:p w14:paraId="4DF5C7A6" w14:textId="77777777" w:rsidR="00020AC3" w:rsidRPr="006227C1" w:rsidRDefault="00020AC3" w:rsidP="006A3FD8">
            <w:pPr>
              <w:pStyle w:val="Caption"/>
              <w:bidi/>
              <w:spacing w:line="360" w:lineRule="auto"/>
              <w:jc w:val="left"/>
              <w:rPr>
                <w:rFonts w:asciiTheme="majorBidi" w:hAnsiTheme="majorBidi" w:cstheme="majorBidi"/>
                <w:rtl/>
              </w:rPr>
            </w:pPr>
          </w:p>
        </w:tc>
        <w:tc>
          <w:tcPr>
            <w:tcW w:w="3322" w:type="pct"/>
            <w:vAlign w:val="center"/>
          </w:tcPr>
          <w:p w14:paraId="68F910AE" w14:textId="77777777" w:rsidR="00020AC3" w:rsidRPr="006227C1" w:rsidRDefault="00020AC3" w:rsidP="006A3FD8">
            <w:pPr>
              <w:pStyle w:val="ListParagraph"/>
              <w:bidi/>
              <w:spacing w:line="360" w:lineRule="auto"/>
              <w:ind w:left="0"/>
              <w:rPr>
                <w:rFonts w:asciiTheme="majorBidi" w:hAnsiTheme="majorBidi" w:cstheme="majorBidi"/>
                <w:rtl/>
              </w:rPr>
            </w:pPr>
            <w:r w:rsidRPr="00020AC3">
              <w:rPr>
                <w:rFonts w:asciiTheme="majorBidi" w:hAnsiTheme="majorBidi" w:cstheme="majorBidi"/>
                <w:position w:val="-46"/>
              </w:rPr>
              <w:object w:dxaOrig="2180" w:dyaOrig="1040" w14:anchorId="269DEBB1">
                <v:shape id="_x0000_i1049" type="#_x0000_t75" style="width:110.25pt;height:53.25pt" o:ole="">
                  <v:imagedata r:id="rId53" o:title=""/>
                </v:shape>
                <o:OLEObject Type="Embed" ProgID="Equation.DSMT4" ShapeID="_x0000_i1049" DrawAspect="Content" ObjectID="_1585392502" r:id="rId54"/>
              </w:object>
            </w:r>
          </w:p>
        </w:tc>
        <w:tc>
          <w:tcPr>
            <w:tcW w:w="839" w:type="pct"/>
            <w:vAlign w:val="center"/>
          </w:tcPr>
          <w:p w14:paraId="3601DA33" w14:textId="77777777" w:rsidR="00020AC3" w:rsidRPr="006227C1" w:rsidRDefault="00020AC3" w:rsidP="006A3FD8">
            <w:pPr>
              <w:pStyle w:val="ListParagraph"/>
              <w:keepNext/>
              <w:bidi/>
              <w:spacing w:line="360" w:lineRule="auto"/>
              <w:ind w:left="0"/>
              <w:jc w:val="center"/>
              <w:rPr>
                <w:rFonts w:asciiTheme="majorBidi" w:hAnsiTheme="majorBidi" w:cstheme="majorBidi"/>
                <w:rtl/>
              </w:rPr>
            </w:pPr>
          </w:p>
        </w:tc>
      </w:tr>
      <w:tr w:rsidR="00020AC3" w:rsidRPr="006227C1" w14:paraId="752F17D0" w14:textId="77777777" w:rsidTr="006A3FD8">
        <w:tc>
          <w:tcPr>
            <w:tcW w:w="839" w:type="pct"/>
            <w:vAlign w:val="center"/>
          </w:tcPr>
          <w:p w14:paraId="64767C8C" w14:textId="77777777" w:rsidR="00020AC3" w:rsidRPr="006227C1" w:rsidRDefault="00020AC3" w:rsidP="006A3FD8">
            <w:pPr>
              <w:pStyle w:val="Caption"/>
              <w:bidi/>
              <w:spacing w:line="360" w:lineRule="auto"/>
              <w:jc w:val="left"/>
              <w:rPr>
                <w:rFonts w:asciiTheme="majorBidi" w:hAnsiTheme="majorBidi" w:cstheme="majorBidi"/>
                <w:rtl/>
              </w:rPr>
            </w:pPr>
          </w:p>
        </w:tc>
        <w:tc>
          <w:tcPr>
            <w:tcW w:w="3322" w:type="pct"/>
            <w:vAlign w:val="center"/>
          </w:tcPr>
          <w:p w14:paraId="3094F3BC" w14:textId="77777777" w:rsidR="00020AC3" w:rsidRPr="006227C1" w:rsidRDefault="00020AC3" w:rsidP="006A3FD8">
            <w:pPr>
              <w:pStyle w:val="ListParagraph"/>
              <w:bidi/>
              <w:spacing w:line="360" w:lineRule="auto"/>
              <w:ind w:left="0"/>
              <w:rPr>
                <w:rFonts w:asciiTheme="majorBidi" w:hAnsiTheme="majorBidi" w:cstheme="majorBidi"/>
                <w:rtl/>
              </w:rPr>
            </w:pPr>
            <w:r w:rsidRPr="006227C1">
              <w:rPr>
                <w:rFonts w:asciiTheme="majorBidi" w:hAnsiTheme="majorBidi" w:cstheme="majorBidi"/>
                <w:position w:val="-12"/>
              </w:rPr>
              <w:object w:dxaOrig="1040" w:dyaOrig="360" w14:anchorId="13679D5A">
                <v:shape id="_x0000_i1050" type="#_x0000_t75" style="width:51.75pt;height:17.25pt" o:ole="">
                  <v:imagedata r:id="rId55" o:title=""/>
                </v:shape>
                <o:OLEObject Type="Embed" ProgID="Equation.DSMT4" ShapeID="_x0000_i1050" DrawAspect="Content" ObjectID="_1585392503" r:id="rId56"/>
              </w:object>
            </w:r>
          </w:p>
        </w:tc>
        <w:tc>
          <w:tcPr>
            <w:tcW w:w="839" w:type="pct"/>
            <w:vAlign w:val="center"/>
          </w:tcPr>
          <w:p w14:paraId="5D57323C" w14:textId="77777777" w:rsidR="00020AC3" w:rsidRPr="006227C1" w:rsidRDefault="00020AC3" w:rsidP="006A3FD8">
            <w:pPr>
              <w:pStyle w:val="ListParagraph"/>
              <w:keepNext/>
              <w:bidi/>
              <w:spacing w:line="360" w:lineRule="auto"/>
              <w:ind w:left="0"/>
              <w:jc w:val="center"/>
              <w:rPr>
                <w:rFonts w:asciiTheme="majorBidi" w:hAnsiTheme="majorBidi" w:cstheme="majorBidi"/>
                <w:rtl/>
              </w:rPr>
            </w:pPr>
          </w:p>
        </w:tc>
      </w:tr>
      <w:tr w:rsidR="00020AC3" w:rsidRPr="006227C1" w14:paraId="09C312EE" w14:textId="77777777" w:rsidTr="006A3FD8">
        <w:tc>
          <w:tcPr>
            <w:tcW w:w="839" w:type="pct"/>
            <w:vAlign w:val="center"/>
          </w:tcPr>
          <w:p w14:paraId="2AB1759C" w14:textId="77777777" w:rsidR="00020AC3" w:rsidRPr="006227C1" w:rsidRDefault="00020AC3" w:rsidP="006A3FD8">
            <w:pPr>
              <w:pStyle w:val="Caption"/>
              <w:bidi/>
              <w:spacing w:line="360" w:lineRule="auto"/>
              <w:jc w:val="left"/>
              <w:rPr>
                <w:rFonts w:asciiTheme="majorBidi" w:hAnsiTheme="majorBidi" w:cstheme="majorBidi"/>
                <w:rtl/>
              </w:rPr>
            </w:pPr>
          </w:p>
        </w:tc>
        <w:tc>
          <w:tcPr>
            <w:tcW w:w="3322" w:type="pct"/>
            <w:vAlign w:val="center"/>
          </w:tcPr>
          <w:p w14:paraId="74F99CA3" w14:textId="77777777" w:rsidR="00020AC3" w:rsidRPr="006227C1" w:rsidRDefault="00020AC3" w:rsidP="006A3FD8">
            <w:pPr>
              <w:pStyle w:val="ListParagraph"/>
              <w:bidi/>
              <w:spacing w:line="360" w:lineRule="auto"/>
              <w:ind w:left="0"/>
              <w:rPr>
                <w:rFonts w:asciiTheme="majorBidi" w:hAnsiTheme="majorBidi" w:cstheme="majorBidi"/>
                <w:rtl/>
              </w:rPr>
            </w:pPr>
            <w:r w:rsidRPr="00020AC3">
              <w:rPr>
                <w:rFonts w:asciiTheme="majorBidi" w:hAnsiTheme="majorBidi" w:cstheme="majorBidi"/>
                <w:position w:val="-24"/>
              </w:rPr>
              <w:object w:dxaOrig="4040" w:dyaOrig="620" w14:anchorId="090C3414">
                <v:shape id="_x0000_i1051" type="#_x0000_t75" style="width:201.75pt;height:30pt" o:ole="">
                  <v:imagedata r:id="rId57" o:title=""/>
                </v:shape>
                <o:OLEObject Type="Embed" ProgID="Equation.DSMT4" ShapeID="_x0000_i1051" DrawAspect="Content" ObjectID="_1585392504" r:id="rId58"/>
              </w:object>
            </w:r>
          </w:p>
        </w:tc>
        <w:tc>
          <w:tcPr>
            <w:tcW w:w="839" w:type="pct"/>
            <w:vAlign w:val="center"/>
          </w:tcPr>
          <w:p w14:paraId="26FB178C" w14:textId="77777777" w:rsidR="00020AC3" w:rsidRPr="006227C1" w:rsidRDefault="00020AC3" w:rsidP="006A3FD8">
            <w:pPr>
              <w:pStyle w:val="ListParagraph"/>
              <w:keepNext/>
              <w:bidi/>
              <w:spacing w:line="360" w:lineRule="auto"/>
              <w:ind w:left="0"/>
              <w:jc w:val="center"/>
              <w:rPr>
                <w:rFonts w:asciiTheme="majorBidi" w:hAnsiTheme="majorBidi" w:cstheme="majorBidi"/>
                <w:rtl/>
              </w:rPr>
            </w:pPr>
          </w:p>
        </w:tc>
      </w:tr>
      <w:tr w:rsidR="00020AC3" w:rsidRPr="006227C1" w14:paraId="477C3724" w14:textId="77777777" w:rsidTr="006A3FD8">
        <w:tc>
          <w:tcPr>
            <w:tcW w:w="839" w:type="pct"/>
            <w:vAlign w:val="center"/>
          </w:tcPr>
          <w:p w14:paraId="1BB9E95D" w14:textId="77777777" w:rsidR="00020AC3" w:rsidRPr="006227C1" w:rsidRDefault="00020AC3" w:rsidP="006A3FD8">
            <w:pPr>
              <w:pStyle w:val="Caption"/>
              <w:bidi/>
              <w:spacing w:line="360" w:lineRule="auto"/>
              <w:jc w:val="left"/>
              <w:rPr>
                <w:rFonts w:asciiTheme="majorBidi" w:hAnsiTheme="majorBidi" w:cstheme="majorBidi"/>
                <w:rtl/>
              </w:rPr>
            </w:pPr>
          </w:p>
        </w:tc>
        <w:tc>
          <w:tcPr>
            <w:tcW w:w="3322" w:type="pct"/>
            <w:vAlign w:val="center"/>
          </w:tcPr>
          <w:p w14:paraId="463A5167" w14:textId="77777777" w:rsidR="00020AC3" w:rsidRPr="006227C1" w:rsidRDefault="008656F8" w:rsidP="006A3FD8">
            <w:pPr>
              <w:pStyle w:val="ListParagraph"/>
              <w:bidi/>
              <w:spacing w:line="360" w:lineRule="auto"/>
              <w:ind w:left="0"/>
              <w:rPr>
                <w:rFonts w:asciiTheme="majorBidi" w:hAnsiTheme="majorBidi" w:cstheme="majorBidi"/>
                <w:rtl/>
              </w:rPr>
            </w:pPr>
            <w:r w:rsidRPr="00020AC3">
              <w:rPr>
                <w:rFonts w:asciiTheme="majorBidi" w:hAnsiTheme="majorBidi" w:cstheme="majorBidi"/>
                <w:position w:val="-28"/>
              </w:rPr>
              <w:object w:dxaOrig="3360" w:dyaOrig="680" w14:anchorId="3436A774">
                <v:shape id="_x0000_i1052" type="#_x0000_t75" style="width:168pt;height:35.25pt" o:ole="">
                  <v:imagedata r:id="rId59" o:title=""/>
                </v:shape>
                <o:OLEObject Type="Embed" ProgID="Equation.DSMT4" ShapeID="_x0000_i1052" DrawAspect="Content" ObjectID="_1585392505" r:id="rId60"/>
              </w:object>
            </w:r>
          </w:p>
        </w:tc>
        <w:tc>
          <w:tcPr>
            <w:tcW w:w="839" w:type="pct"/>
            <w:vAlign w:val="center"/>
          </w:tcPr>
          <w:p w14:paraId="4651B43C" w14:textId="77777777" w:rsidR="00020AC3" w:rsidRPr="006227C1" w:rsidRDefault="00020AC3" w:rsidP="006A3FD8">
            <w:pPr>
              <w:pStyle w:val="ListParagraph"/>
              <w:keepNext/>
              <w:bidi/>
              <w:spacing w:line="360" w:lineRule="auto"/>
              <w:ind w:left="0"/>
              <w:jc w:val="center"/>
              <w:rPr>
                <w:rFonts w:asciiTheme="majorBidi" w:hAnsiTheme="majorBidi" w:cstheme="majorBidi"/>
                <w:rtl/>
              </w:rPr>
            </w:pPr>
          </w:p>
        </w:tc>
      </w:tr>
    </w:tbl>
    <w:p w14:paraId="035C35A6" w14:textId="77777777" w:rsidR="00221B14" w:rsidRDefault="00221B14" w:rsidP="00221B14">
      <w:pPr>
        <w:bidi w:val="0"/>
        <w:rPr>
          <w:rFonts w:asciiTheme="majorBidi" w:hAnsiTheme="majorBidi" w:cstheme="majorBidi"/>
          <w:sz w:val="28"/>
          <w:szCs w:val="28"/>
        </w:rPr>
      </w:pPr>
    </w:p>
    <w:p w14:paraId="0382E56B" w14:textId="77777777" w:rsidR="00221B14" w:rsidRDefault="00221B14" w:rsidP="00221B14">
      <w:pPr>
        <w:bidi w:val="0"/>
        <w:rPr>
          <w:rFonts w:asciiTheme="majorBidi" w:hAnsiTheme="majorBidi" w:cstheme="majorBidi"/>
          <w:sz w:val="28"/>
          <w:szCs w:val="28"/>
        </w:rPr>
      </w:pPr>
    </w:p>
    <w:p w14:paraId="4FA7F19E" w14:textId="77777777" w:rsidR="00221B14" w:rsidRDefault="00221B14" w:rsidP="00221B14">
      <w:pPr>
        <w:bidi w:val="0"/>
        <w:rPr>
          <w:rFonts w:asciiTheme="majorBidi" w:hAnsiTheme="majorBidi" w:cstheme="majorBidi"/>
          <w:sz w:val="28"/>
          <w:szCs w:val="28"/>
        </w:rPr>
      </w:pPr>
    </w:p>
    <w:p w14:paraId="78ED19A1" w14:textId="77777777" w:rsidR="00221B14" w:rsidRDefault="00221B14" w:rsidP="00221B14">
      <w:pPr>
        <w:bidi w:val="0"/>
        <w:rPr>
          <w:rFonts w:asciiTheme="majorBidi" w:hAnsiTheme="majorBidi" w:cstheme="majorBidi"/>
          <w:sz w:val="28"/>
          <w:szCs w:val="28"/>
        </w:rPr>
      </w:pPr>
    </w:p>
    <w:p w14:paraId="3AFD3085" w14:textId="77777777" w:rsidR="00221B14" w:rsidRDefault="00221B14" w:rsidP="00221B14">
      <w:pPr>
        <w:bidi w:val="0"/>
        <w:rPr>
          <w:rFonts w:asciiTheme="majorBidi" w:hAnsiTheme="majorBidi" w:cstheme="majorBidi"/>
          <w:sz w:val="28"/>
          <w:szCs w:val="28"/>
        </w:rPr>
      </w:pPr>
    </w:p>
    <w:p w14:paraId="1E3B420C" w14:textId="77777777" w:rsidR="00221B14" w:rsidRDefault="00221B14" w:rsidP="00221B14">
      <w:pPr>
        <w:bidi w:val="0"/>
        <w:rPr>
          <w:rFonts w:asciiTheme="majorBidi" w:hAnsiTheme="majorBidi" w:cstheme="majorBidi"/>
          <w:sz w:val="28"/>
          <w:szCs w:val="28"/>
        </w:rPr>
      </w:pPr>
    </w:p>
    <w:p w14:paraId="62619721" w14:textId="77777777" w:rsidR="008656F8" w:rsidRDefault="00221B14" w:rsidP="00221B14">
      <w:pPr>
        <w:bidi w:val="0"/>
        <w:rPr>
          <w:rFonts w:asciiTheme="majorBidi" w:hAnsiTheme="majorBidi" w:cstheme="majorBidi"/>
          <w:sz w:val="28"/>
          <w:szCs w:val="28"/>
        </w:rPr>
      </w:pPr>
      <w:r>
        <w:rPr>
          <w:rFonts w:asciiTheme="majorBidi" w:hAnsiTheme="majorBidi" w:cstheme="majorBidi"/>
          <w:sz w:val="28"/>
          <w:szCs w:val="28"/>
        </w:rPr>
        <w:t>for the second step:</w:t>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5519"/>
        <w:gridCol w:w="1394"/>
      </w:tblGrid>
      <w:tr w:rsidR="008656F8" w:rsidRPr="006227C1" w14:paraId="7F56D1AF" w14:textId="77777777" w:rsidTr="006A3FD8">
        <w:tc>
          <w:tcPr>
            <w:tcW w:w="839" w:type="pct"/>
            <w:vAlign w:val="center"/>
          </w:tcPr>
          <w:p w14:paraId="54EFC5D9" w14:textId="77777777" w:rsidR="008656F8" w:rsidRPr="006227C1" w:rsidRDefault="008656F8" w:rsidP="006A3FD8">
            <w:pPr>
              <w:pStyle w:val="Caption"/>
              <w:bidi/>
              <w:spacing w:line="360" w:lineRule="auto"/>
              <w:jc w:val="left"/>
              <w:rPr>
                <w:rFonts w:asciiTheme="majorBidi" w:hAnsiTheme="majorBidi" w:cstheme="majorBidi"/>
                <w:rtl/>
              </w:rPr>
            </w:pPr>
          </w:p>
        </w:tc>
        <w:tc>
          <w:tcPr>
            <w:tcW w:w="3322" w:type="pct"/>
            <w:vAlign w:val="center"/>
          </w:tcPr>
          <w:p w14:paraId="0D85EF26" w14:textId="77777777" w:rsidR="008656F8" w:rsidRPr="006227C1" w:rsidRDefault="008656F8" w:rsidP="006A3FD8">
            <w:pPr>
              <w:pStyle w:val="ListParagraph"/>
              <w:bidi/>
              <w:spacing w:line="360" w:lineRule="auto"/>
              <w:ind w:left="0"/>
              <w:rPr>
                <w:rFonts w:asciiTheme="majorBidi" w:hAnsiTheme="majorBidi" w:cstheme="majorBidi"/>
                <w:rtl/>
              </w:rPr>
            </w:pPr>
            <w:r w:rsidRPr="008656F8">
              <w:rPr>
                <w:rFonts w:asciiTheme="majorBidi" w:hAnsiTheme="majorBidi" w:cstheme="majorBidi"/>
                <w:position w:val="-42"/>
              </w:rPr>
              <w:object w:dxaOrig="1380" w:dyaOrig="960" w14:anchorId="2FC2CBDB">
                <v:shape id="_x0000_i1053" type="#_x0000_t75" style="width:69pt;height:48pt" o:ole="">
                  <v:imagedata r:id="rId61" o:title=""/>
                </v:shape>
                <o:OLEObject Type="Embed" ProgID="Equation.DSMT4" ShapeID="_x0000_i1053" DrawAspect="Content" ObjectID="_1585392506" r:id="rId62"/>
              </w:object>
            </w:r>
          </w:p>
        </w:tc>
        <w:tc>
          <w:tcPr>
            <w:tcW w:w="839" w:type="pct"/>
            <w:vAlign w:val="center"/>
          </w:tcPr>
          <w:p w14:paraId="66344C0F" w14:textId="77777777" w:rsidR="008656F8" w:rsidRPr="006227C1" w:rsidRDefault="008656F8" w:rsidP="006A3FD8">
            <w:pPr>
              <w:pStyle w:val="ListParagraph"/>
              <w:keepNext/>
              <w:bidi/>
              <w:spacing w:line="360" w:lineRule="auto"/>
              <w:ind w:left="0"/>
              <w:jc w:val="center"/>
              <w:rPr>
                <w:rFonts w:asciiTheme="majorBidi" w:hAnsiTheme="majorBidi" w:cstheme="majorBidi"/>
                <w:rtl/>
              </w:rPr>
            </w:pPr>
          </w:p>
        </w:tc>
      </w:tr>
      <w:tr w:rsidR="008656F8" w:rsidRPr="006227C1" w14:paraId="75B458D9" w14:textId="77777777" w:rsidTr="006A3FD8">
        <w:tc>
          <w:tcPr>
            <w:tcW w:w="839" w:type="pct"/>
            <w:vAlign w:val="bottom"/>
          </w:tcPr>
          <w:p w14:paraId="40B7188A" w14:textId="77777777" w:rsidR="008656F8" w:rsidRPr="006227C1" w:rsidRDefault="008656F8" w:rsidP="006A3FD8">
            <w:pPr>
              <w:pStyle w:val="Caption"/>
              <w:bidi/>
              <w:spacing w:line="360" w:lineRule="auto"/>
              <w:jc w:val="left"/>
              <w:rPr>
                <w:rFonts w:asciiTheme="majorBidi" w:hAnsiTheme="majorBidi" w:cstheme="majorBidi"/>
                <w:rtl/>
              </w:rPr>
            </w:pPr>
          </w:p>
        </w:tc>
        <w:tc>
          <w:tcPr>
            <w:tcW w:w="3322" w:type="pct"/>
            <w:vAlign w:val="center"/>
          </w:tcPr>
          <w:p w14:paraId="4B354A9C" w14:textId="77777777" w:rsidR="008656F8" w:rsidRPr="006227C1" w:rsidRDefault="008656F8" w:rsidP="006A3FD8">
            <w:pPr>
              <w:pStyle w:val="ListParagraph"/>
              <w:bidi/>
              <w:spacing w:line="360" w:lineRule="auto"/>
              <w:ind w:left="0"/>
              <w:rPr>
                <w:rFonts w:asciiTheme="majorBidi" w:hAnsiTheme="majorBidi" w:cstheme="majorBidi"/>
                <w:rtl/>
              </w:rPr>
            </w:pPr>
            <w:r w:rsidRPr="008656F8">
              <w:rPr>
                <w:rFonts w:asciiTheme="majorBidi" w:hAnsiTheme="majorBidi" w:cstheme="majorBidi"/>
                <w:position w:val="-24"/>
              </w:rPr>
              <w:object w:dxaOrig="1740" w:dyaOrig="620" w14:anchorId="5F136BAB">
                <v:shape id="_x0000_i1054" type="#_x0000_t75" style="width:87pt;height:30.75pt" o:ole="">
                  <v:imagedata r:id="rId63" o:title=""/>
                </v:shape>
                <o:OLEObject Type="Embed" ProgID="Equation.DSMT4" ShapeID="_x0000_i1054" DrawAspect="Content" ObjectID="_1585392507" r:id="rId64"/>
              </w:object>
            </w:r>
          </w:p>
        </w:tc>
        <w:tc>
          <w:tcPr>
            <w:tcW w:w="839" w:type="pct"/>
            <w:vAlign w:val="center"/>
          </w:tcPr>
          <w:p w14:paraId="567C32C3" w14:textId="77777777" w:rsidR="008656F8" w:rsidRPr="006227C1" w:rsidRDefault="008656F8" w:rsidP="006A3FD8">
            <w:pPr>
              <w:pStyle w:val="ListParagraph"/>
              <w:keepNext/>
              <w:bidi/>
              <w:spacing w:line="360" w:lineRule="auto"/>
              <w:ind w:left="0"/>
              <w:jc w:val="center"/>
              <w:rPr>
                <w:rFonts w:asciiTheme="majorBidi" w:hAnsiTheme="majorBidi" w:cstheme="majorBidi"/>
                <w:rtl/>
              </w:rPr>
            </w:pPr>
          </w:p>
        </w:tc>
      </w:tr>
      <w:tr w:rsidR="008656F8" w:rsidRPr="006227C1" w14:paraId="126D016E" w14:textId="77777777" w:rsidTr="006A3FD8">
        <w:tc>
          <w:tcPr>
            <w:tcW w:w="839" w:type="pct"/>
            <w:vAlign w:val="bottom"/>
          </w:tcPr>
          <w:p w14:paraId="22C18042" w14:textId="77777777" w:rsidR="008656F8" w:rsidRPr="006227C1" w:rsidRDefault="008656F8" w:rsidP="006A3FD8">
            <w:pPr>
              <w:pStyle w:val="Caption"/>
              <w:bidi/>
              <w:spacing w:line="360" w:lineRule="auto"/>
              <w:jc w:val="left"/>
              <w:rPr>
                <w:rFonts w:asciiTheme="majorBidi" w:hAnsiTheme="majorBidi" w:cstheme="majorBidi"/>
                <w:rtl/>
              </w:rPr>
            </w:pPr>
          </w:p>
        </w:tc>
        <w:tc>
          <w:tcPr>
            <w:tcW w:w="3322" w:type="pct"/>
            <w:vAlign w:val="center"/>
          </w:tcPr>
          <w:p w14:paraId="74622E87" w14:textId="77777777" w:rsidR="008656F8" w:rsidRPr="006227C1" w:rsidRDefault="008656F8" w:rsidP="006A3FD8">
            <w:pPr>
              <w:pStyle w:val="ListParagraph"/>
              <w:bidi/>
              <w:spacing w:line="360" w:lineRule="auto"/>
              <w:ind w:left="0"/>
              <w:rPr>
                <w:rFonts w:asciiTheme="majorBidi" w:hAnsiTheme="majorBidi" w:cstheme="majorBidi"/>
                <w:rtl/>
              </w:rPr>
            </w:pPr>
            <w:r w:rsidRPr="00020AC3">
              <w:rPr>
                <w:rFonts w:asciiTheme="majorBidi" w:hAnsiTheme="majorBidi" w:cstheme="majorBidi"/>
                <w:position w:val="-46"/>
              </w:rPr>
              <w:object w:dxaOrig="2180" w:dyaOrig="1040" w14:anchorId="07167A88">
                <v:shape id="_x0000_i1055" type="#_x0000_t75" style="width:110.25pt;height:53.25pt" o:ole="">
                  <v:imagedata r:id="rId65" o:title=""/>
                </v:shape>
                <o:OLEObject Type="Embed" ProgID="Equation.DSMT4" ShapeID="_x0000_i1055" DrawAspect="Content" ObjectID="_1585392508" r:id="rId66"/>
              </w:object>
            </w:r>
          </w:p>
        </w:tc>
        <w:tc>
          <w:tcPr>
            <w:tcW w:w="839" w:type="pct"/>
            <w:vAlign w:val="center"/>
          </w:tcPr>
          <w:p w14:paraId="759FE6FA" w14:textId="77777777" w:rsidR="008656F8" w:rsidRPr="006227C1" w:rsidRDefault="008656F8" w:rsidP="006A3FD8">
            <w:pPr>
              <w:pStyle w:val="ListParagraph"/>
              <w:keepNext/>
              <w:bidi/>
              <w:spacing w:line="360" w:lineRule="auto"/>
              <w:ind w:left="0"/>
              <w:jc w:val="center"/>
              <w:rPr>
                <w:rFonts w:asciiTheme="majorBidi" w:hAnsiTheme="majorBidi" w:cstheme="majorBidi"/>
                <w:rtl/>
              </w:rPr>
            </w:pPr>
          </w:p>
        </w:tc>
      </w:tr>
      <w:tr w:rsidR="008656F8" w:rsidRPr="006227C1" w14:paraId="014480E8" w14:textId="77777777" w:rsidTr="006A3FD8">
        <w:tc>
          <w:tcPr>
            <w:tcW w:w="839" w:type="pct"/>
            <w:vAlign w:val="center"/>
          </w:tcPr>
          <w:p w14:paraId="7ADC8F21" w14:textId="77777777" w:rsidR="008656F8" w:rsidRPr="006227C1" w:rsidRDefault="008656F8" w:rsidP="006A3FD8">
            <w:pPr>
              <w:pStyle w:val="Caption"/>
              <w:bidi/>
              <w:spacing w:line="360" w:lineRule="auto"/>
              <w:jc w:val="left"/>
              <w:rPr>
                <w:rFonts w:asciiTheme="majorBidi" w:hAnsiTheme="majorBidi" w:cstheme="majorBidi"/>
                <w:rtl/>
              </w:rPr>
            </w:pPr>
          </w:p>
        </w:tc>
        <w:tc>
          <w:tcPr>
            <w:tcW w:w="3322" w:type="pct"/>
            <w:vAlign w:val="center"/>
          </w:tcPr>
          <w:p w14:paraId="7A6BF1B3" w14:textId="77777777" w:rsidR="008656F8" w:rsidRPr="006227C1" w:rsidRDefault="008656F8" w:rsidP="006A3FD8">
            <w:pPr>
              <w:pStyle w:val="ListParagraph"/>
              <w:bidi/>
              <w:spacing w:line="360" w:lineRule="auto"/>
              <w:ind w:left="0"/>
              <w:rPr>
                <w:rFonts w:asciiTheme="majorBidi" w:hAnsiTheme="majorBidi" w:cstheme="majorBidi"/>
                <w:rtl/>
              </w:rPr>
            </w:pPr>
            <w:r w:rsidRPr="008656F8">
              <w:rPr>
                <w:rFonts w:asciiTheme="majorBidi" w:hAnsiTheme="majorBidi" w:cstheme="majorBidi"/>
                <w:position w:val="-24"/>
              </w:rPr>
              <w:object w:dxaOrig="1359" w:dyaOrig="620" w14:anchorId="04676D1B">
                <v:shape id="_x0000_i1056" type="#_x0000_t75" style="width:66.75pt;height:30pt" o:ole="">
                  <v:imagedata r:id="rId67" o:title=""/>
                </v:shape>
                <o:OLEObject Type="Embed" ProgID="Equation.DSMT4" ShapeID="_x0000_i1056" DrawAspect="Content" ObjectID="_1585392509" r:id="rId68"/>
              </w:object>
            </w:r>
          </w:p>
        </w:tc>
        <w:tc>
          <w:tcPr>
            <w:tcW w:w="839" w:type="pct"/>
            <w:vAlign w:val="center"/>
          </w:tcPr>
          <w:p w14:paraId="1A246507" w14:textId="77777777" w:rsidR="008656F8" w:rsidRPr="006227C1" w:rsidRDefault="008656F8" w:rsidP="006A3FD8">
            <w:pPr>
              <w:pStyle w:val="ListParagraph"/>
              <w:keepNext/>
              <w:bidi/>
              <w:spacing w:line="360" w:lineRule="auto"/>
              <w:ind w:left="0"/>
              <w:jc w:val="center"/>
              <w:rPr>
                <w:rFonts w:asciiTheme="majorBidi" w:hAnsiTheme="majorBidi" w:cstheme="majorBidi"/>
                <w:rtl/>
              </w:rPr>
            </w:pPr>
          </w:p>
        </w:tc>
      </w:tr>
      <w:tr w:rsidR="008656F8" w:rsidRPr="006227C1" w14:paraId="4CB7BD38" w14:textId="77777777" w:rsidTr="006A3FD8">
        <w:tc>
          <w:tcPr>
            <w:tcW w:w="839" w:type="pct"/>
            <w:vAlign w:val="center"/>
          </w:tcPr>
          <w:p w14:paraId="3C120312" w14:textId="77777777" w:rsidR="008656F8" w:rsidRPr="006227C1" w:rsidRDefault="008656F8" w:rsidP="006A3FD8">
            <w:pPr>
              <w:pStyle w:val="Caption"/>
              <w:bidi/>
              <w:spacing w:line="360" w:lineRule="auto"/>
              <w:jc w:val="left"/>
              <w:rPr>
                <w:rFonts w:asciiTheme="majorBidi" w:hAnsiTheme="majorBidi" w:cstheme="majorBidi"/>
                <w:rtl/>
              </w:rPr>
            </w:pPr>
          </w:p>
        </w:tc>
        <w:tc>
          <w:tcPr>
            <w:tcW w:w="3322" w:type="pct"/>
            <w:vAlign w:val="center"/>
          </w:tcPr>
          <w:p w14:paraId="1A0CABA0" w14:textId="77777777" w:rsidR="008656F8" w:rsidRPr="006227C1" w:rsidRDefault="008656F8" w:rsidP="006A3FD8">
            <w:pPr>
              <w:pStyle w:val="ListParagraph"/>
              <w:bidi/>
              <w:spacing w:line="360" w:lineRule="auto"/>
              <w:ind w:left="0"/>
              <w:rPr>
                <w:rFonts w:asciiTheme="majorBidi" w:hAnsiTheme="majorBidi" w:cstheme="majorBidi"/>
                <w:rtl/>
              </w:rPr>
            </w:pPr>
            <w:r w:rsidRPr="008656F8">
              <w:rPr>
                <w:rFonts w:asciiTheme="majorBidi" w:hAnsiTheme="majorBidi" w:cstheme="majorBidi"/>
                <w:position w:val="-28"/>
              </w:rPr>
              <w:object w:dxaOrig="4800" w:dyaOrig="680" w14:anchorId="0ED1530B">
                <v:shape id="_x0000_i1057" type="#_x0000_t75" style="width:240.75pt;height:33pt" o:ole="">
                  <v:imagedata r:id="rId69" o:title=""/>
                </v:shape>
                <o:OLEObject Type="Embed" ProgID="Equation.DSMT4" ShapeID="_x0000_i1057" DrawAspect="Content" ObjectID="_1585392510" r:id="rId70"/>
              </w:object>
            </w:r>
          </w:p>
        </w:tc>
        <w:tc>
          <w:tcPr>
            <w:tcW w:w="839" w:type="pct"/>
            <w:vAlign w:val="center"/>
          </w:tcPr>
          <w:p w14:paraId="7320CF25" w14:textId="77777777" w:rsidR="008656F8" w:rsidRPr="006227C1" w:rsidRDefault="008656F8" w:rsidP="006A3FD8">
            <w:pPr>
              <w:pStyle w:val="ListParagraph"/>
              <w:keepNext/>
              <w:bidi/>
              <w:spacing w:line="360" w:lineRule="auto"/>
              <w:ind w:left="0"/>
              <w:jc w:val="center"/>
              <w:rPr>
                <w:rFonts w:asciiTheme="majorBidi" w:hAnsiTheme="majorBidi" w:cstheme="majorBidi"/>
                <w:rtl/>
              </w:rPr>
            </w:pPr>
          </w:p>
        </w:tc>
      </w:tr>
      <w:tr w:rsidR="008656F8" w:rsidRPr="006227C1" w14:paraId="513B5A65" w14:textId="77777777" w:rsidTr="006A3FD8">
        <w:tc>
          <w:tcPr>
            <w:tcW w:w="839" w:type="pct"/>
            <w:vAlign w:val="center"/>
          </w:tcPr>
          <w:p w14:paraId="3FE2F412" w14:textId="77777777" w:rsidR="008656F8" w:rsidRPr="006227C1" w:rsidRDefault="008656F8" w:rsidP="006A3FD8">
            <w:pPr>
              <w:pStyle w:val="Caption"/>
              <w:bidi/>
              <w:spacing w:line="360" w:lineRule="auto"/>
              <w:jc w:val="left"/>
              <w:rPr>
                <w:rFonts w:asciiTheme="majorBidi" w:hAnsiTheme="majorBidi" w:cstheme="majorBidi"/>
                <w:rtl/>
              </w:rPr>
            </w:pPr>
          </w:p>
        </w:tc>
        <w:tc>
          <w:tcPr>
            <w:tcW w:w="3322" w:type="pct"/>
            <w:vAlign w:val="center"/>
          </w:tcPr>
          <w:p w14:paraId="00BA3182" w14:textId="77777777" w:rsidR="008656F8" w:rsidRPr="006227C1" w:rsidRDefault="008656F8" w:rsidP="006A3FD8">
            <w:pPr>
              <w:pStyle w:val="ListParagraph"/>
              <w:bidi/>
              <w:spacing w:line="360" w:lineRule="auto"/>
              <w:ind w:left="0"/>
              <w:rPr>
                <w:rFonts w:asciiTheme="majorBidi" w:hAnsiTheme="majorBidi" w:cstheme="majorBidi"/>
                <w:rtl/>
              </w:rPr>
            </w:pPr>
            <w:r w:rsidRPr="008656F8">
              <w:rPr>
                <w:rFonts w:asciiTheme="majorBidi" w:hAnsiTheme="majorBidi" w:cstheme="majorBidi"/>
                <w:position w:val="-28"/>
              </w:rPr>
              <w:object w:dxaOrig="3660" w:dyaOrig="680" w14:anchorId="0F6B833F">
                <v:shape id="_x0000_i1058" type="#_x0000_t75" style="width:183pt;height:35.25pt" o:ole="">
                  <v:imagedata r:id="rId71" o:title=""/>
                </v:shape>
                <o:OLEObject Type="Embed" ProgID="Equation.DSMT4" ShapeID="_x0000_i1058" DrawAspect="Content" ObjectID="_1585392511" r:id="rId72"/>
              </w:object>
            </w:r>
          </w:p>
        </w:tc>
        <w:tc>
          <w:tcPr>
            <w:tcW w:w="839" w:type="pct"/>
            <w:vAlign w:val="center"/>
          </w:tcPr>
          <w:p w14:paraId="0209E8F9" w14:textId="6DDE28FB" w:rsidR="008656F8" w:rsidRPr="006227C1" w:rsidRDefault="008656F8" w:rsidP="006A3FD8">
            <w:pPr>
              <w:pStyle w:val="ListParagraph"/>
              <w:keepNext/>
              <w:bidi/>
              <w:spacing w:line="360" w:lineRule="auto"/>
              <w:ind w:left="0"/>
              <w:jc w:val="center"/>
              <w:rPr>
                <w:rFonts w:asciiTheme="majorBidi" w:hAnsiTheme="majorBidi" w:cstheme="majorBidi"/>
                <w:rtl/>
              </w:rPr>
            </w:pPr>
          </w:p>
        </w:tc>
      </w:tr>
    </w:tbl>
    <w:p w14:paraId="6D07B408" w14:textId="2507B6FE" w:rsidR="008656F8" w:rsidRPr="006A4EC0" w:rsidRDefault="006A4EC0" w:rsidP="008656F8">
      <w:pPr>
        <w:bidi w:val="0"/>
        <w:rPr>
          <w:rFonts w:asciiTheme="majorBidi" w:hAnsiTheme="majorBidi" w:cstheme="majorBidi"/>
          <w:sz w:val="20"/>
          <w:szCs w:val="20"/>
        </w:rPr>
      </w:pPr>
      <w:r>
        <w:rPr>
          <w:rFonts w:asciiTheme="majorBidi" w:hAnsiTheme="majorBidi" w:cstheme="majorBidi"/>
          <w:sz w:val="20"/>
          <w:szCs w:val="20"/>
        </w:rPr>
        <w:t xml:space="preserve">Table 1.1:  The requested values for </w:t>
      </w:r>
      <w:proofErr w:type="gramStart"/>
      <w:r>
        <w:rPr>
          <w:rFonts w:asciiTheme="majorBidi" w:hAnsiTheme="majorBidi" w:cstheme="majorBidi"/>
          <w:sz w:val="20"/>
          <w:szCs w:val="20"/>
        </w:rPr>
        <w:t>two time</w:t>
      </w:r>
      <w:proofErr w:type="gramEnd"/>
      <w:r>
        <w:rPr>
          <w:rFonts w:asciiTheme="majorBidi" w:hAnsiTheme="majorBidi" w:cstheme="majorBidi"/>
          <w:sz w:val="20"/>
          <w:szCs w:val="20"/>
        </w:rPr>
        <w:t xml:space="preserve"> steps increment as seen in the calculations above.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1385"/>
        <w:gridCol w:w="1386"/>
        <w:gridCol w:w="1382"/>
        <w:gridCol w:w="1389"/>
        <w:gridCol w:w="1388"/>
      </w:tblGrid>
      <w:tr w:rsidR="00DB2DFA" w14:paraId="6F7BD00C" w14:textId="77777777" w:rsidTr="00DB2DFA">
        <w:tc>
          <w:tcPr>
            <w:tcW w:w="1420" w:type="dxa"/>
            <w:tcBorders>
              <w:top w:val="single" w:sz="4" w:space="0" w:color="auto"/>
              <w:bottom w:val="single" w:sz="4" w:space="0" w:color="auto"/>
              <w:right w:val="single" w:sz="4" w:space="0" w:color="auto"/>
            </w:tcBorders>
            <w:vAlign w:val="center"/>
          </w:tcPr>
          <w:p w14:paraId="5B92989B" w14:textId="77777777" w:rsidR="00DB2DFA" w:rsidRDefault="00DB2DFA" w:rsidP="00DB2DFA">
            <w:pPr>
              <w:bidi w:val="0"/>
              <w:jc w:val="center"/>
              <w:rPr>
                <w:rFonts w:asciiTheme="majorBidi" w:hAnsiTheme="majorBidi" w:cstheme="majorBidi"/>
                <w:sz w:val="28"/>
                <w:szCs w:val="28"/>
              </w:rPr>
            </w:pPr>
            <w:r w:rsidRPr="00DB2DFA">
              <w:rPr>
                <w:rFonts w:asciiTheme="majorBidi" w:hAnsiTheme="majorBidi" w:cstheme="majorBidi"/>
                <w:position w:val="-6"/>
                <w:sz w:val="28"/>
                <w:szCs w:val="28"/>
              </w:rPr>
              <w:object w:dxaOrig="200" w:dyaOrig="279" w14:anchorId="2A96CED8">
                <v:shape id="_x0000_i1059" type="#_x0000_t75" style="width:11.25pt;height:14.25pt" o:ole="">
                  <v:imagedata r:id="rId73" o:title=""/>
                </v:shape>
                <o:OLEObject Type="Embed" ProgID="Equation.DSMT4" ShapeID="_x0000_i1059" DrawAspect="Content" ObjectID="_1585392512" r:id="rId74"/>
              </w:object>
            </w:r>
          </w:p>
        </w:tc>
        <w:tc>
          <w:tcPr>
            <w:tcW w:w="1420" w:type="dxa"/>
            <w:tcBorders>
              <w:top w:val="single" w:sz="4" w:space="0" w:color="auto"/>
              <w:left w:val="single" w:sz="4" w:space="0" w:color="auto"/>
              <w:bottom w:val="single" w:sz="4" w:space="0" w:color="auto"/>
            </w:tcBorders>
            <w:vAlign w:val="center"/>
          </w:tcPr>
          <w:p w14:paraId="21F55C56" w14:textId="77777777" w:rsidR="00DB2DFA" w:rsidRDefault="00DB2DFA" w:rsidP="00DB2DFA">
            <w:pPr>
              <w:bidi w:val="0"/>
              <w:jc w:val="center"/>
              <w:rPr>
                <w:rFonts w:asciiTheme="majorBidi" w:hAnsiTheme="majorBidi" w:cstheme="majorBidi"/>
                <w:sz w:val="28"/>
                <w:szCs w:val="28"/>
              </w:rPr>
            </w:pPr>
            <w:r w:rsidRPr="00DB2DFA">
              <w:rPr>
                <w:rFonts w:asciiTheme="majorBidi" w:hAnsiTheme="majorBidi" w:cstheme="majorBidi"/>
                <w:position w:val="-12"/>
                <w:sz w:val="28"/>
                <w:szCs w:val="28"/>
              </w:rPr>
              <w:object w:dxaOrig="300" w:dyaOrig="360" w14:anchorId="768A0ED4">
                <v:shape id="_x0000_i1060" type="#_x0000_t75" style="width:15pt;height:18pt" o:ole="">
                  <v:imagedata r:id="rId75" o:title=""/>
                </v:shape>
                <o:OLEObject Type="Embed" ProgID="Equation.DSMT4" ShapeID="_x0000_i1060" DrawAspect="Content" ObjectID="_1585392513" r:id="rId76"/>
              </w:object>
            </w:r>
          </w:p>
        </w:tc>
        <w:tc>
          <w:tcPr>
            <w:tcW w:w="1420" w:type="dxa"/>
            <w:tcBorders>
              <w:top w:val="single" w:sz="4" w:space="0" w:color="auto"/>
              <w:bottom w:val="single" w:sz="4" w:space="0" w:color="auto"/>
            </w:tcBorders>
            <w:vAlign w:val="center"/>
          </w:tcPr>
          <w:p w14:paraId="5CE4038A" w14:textId="77777777" w:rsidR="00DB2DFA" w:rsidRDefault="00DB2DFA" w:rsidP="00DB2DFA">
            <w:pPr>
              <w:bidi w:val="0"/>
              <w:jc w:val="center"/>
              <w:rPr>
                <w:rFonts w:asciiTheme="majorBidi" w:hAnsiTheme="majorBidi" w:cstheme="majorBidi"/>
                <w:sz w:val="28"/>
                <w:szCs w:val="28"/>
              </w:rPr>
            </w:pPr>
            <w:r w:rsidRPr="00DB2DFA">
              <w:rPr>
                <w:rFonts w:asciiTheme="majorBidi" w:hAnsiTheme="majorBidi" w:cstheme="majorBidi"/>
                <w:position w:val="-12"/>
                <w:sz w:val="28"/>
                <w:szCs w:val="28"/>
              </w:rPr>
              <w:object w:dxaOrig="300" w:dyaOrig="360" w14:anchorId="2967DD78">
                <v:shape id="_x0000_i1061" type="#_x0000_t75" style="width:15pt;height:18pt" o:ole="">
                  <v:imagedata r:id="rId77" o:title=""/>
                </v:shape>
                <o:OLEObject Type="Embed" ProgID="Equation.DSMT4" ShapeID="_x0000_i1061" DrawAspect="Content" ObjectID="_1585392514" r:id="rId78"/>
              </w:object>
            </w:r>
          </w:p>
        </w:tc>
        <w:tc>
          <w:tcPr>
            <w:tcW w:w="1420" w:type="dxa"/>
            <w:tcBorders>
              <w:top w:val="single" w:sz="4" w:space="0" w:color="auto"/>
              <w:bottom w:val="single" w:sz="4" w:space="0" w:color="auto"/>
            </w:tcBorders>
            <w:vAlign w:val="center"/>
          </w:tcPr>
          <w:p w14:paraId="3268BD18" w14:textId="77777777" w:rsidR="00DB2DFA" w:rsidRDefault="00DB2DFA" w:rsidP="00DB2DFA">
            <w:pPr>
              <w:bidi w:val="0"/>
              <w:jc w:val="center"/>
              <w:rPr>
                <w:rFonts w:asciiTheme="majorBidi" w:hAnsiTheme="majorBidi" w:cstheme="majorBidi"/>
                <w:sz w:val="28"/>
                <w:szCs w:val="28"/>
              </w:rPr>
            </w:pPr>
            <w:r w:rsidRPr="00DB2DFA">
              <w:rPr>
                <w:rFonts w:asciiTheme="majorBidi" w:hAnsiTheme="majorBidi" w:cstheme="majorBidi"/>
                <w:position w:val="-12"/>
                <w:sz w:val="28"/>
                <w:szCs w:val="28"/>
              </w:rPr>
              <w:object w:dxaOrig="340" w:dyaOrig="360" w14:anchorId="10A80137">
                <v:shape id="_x0000_i1062" type="#_x0000_t75" style="width:17.25pt;height:18pt" o:ole="">
                  <v:imagedata r:id="rId79" o:title=""/>
                </v:shape>
                <o:OLEObject Type="Embed" ProgID="Equation.DSMT4" ShapeID="_x0000_i1062" DrawAspect="Content" ObjectID="_1585392515" r:id="rId80"/>
              </w:object>
            </w:r>
          </w:p>
        </w:tc>
        <w:tc>
          <w:tcPr>
            <w:tcW w:w="1421" w:type="dxa"/>
            <w:tcBorders>
              <w:top w:val="single" w:sz="4" w:space="0" w:color="auto"/>
              <w:bottom w:val="single" w:sz="4" w:space="0" w:color="auto"/>
            </w:tcBorders>
            <w:vAlign w:val="center"/>
          </w:tcPr>
          <w:p w14:paraId="772B1423" w14:textId="77777777" w:rsidR="00DB2DFA" w:rsidRDefault="00DB2DFA" w:rsidP="00DB2DFA">
            <w:pPr>
              <w:bidi w:val="0"/>
              <w:jc w:val="center"/>
              <w:rPr>
                <w:rFonts w:asciiTheme="majorBidi" w:hAnsiTheme="majorBidi" w:cstheme="majorBidi"/>
                <w:sz w:val="28"/>
                <w:szCs w:val="28"/>
              </w:rPr>
            </w:pPr>
            <w:r w:rsidRPr="00DB2DFA">
              <w:rPr>
                <w:rFonts w:asciiTheme="majorBidi" w:hAnsiTheme="majorBidi" w:cstheme="majorBidi"/>
                <w:position w:val="-12"/>
                <w:sz w:val="28"/>
                <w:szCs w:val="28"/>
              </w:rPr>
              <w:object w:dxaOrig="300" w:dyaOrig="360" w14:anchorId="18434C70">
                <v:shape id="_x0000_i1063" type="#_x0000_t75" style="width:15pt;height:18pt" o:ole="">
                  <v:imagedata r:id="rId81" o:title=""/>
                </v:shape>
                <o:OLEObject Type="Embed" ProgID="Equation.DSMT4" ShapeID="_x0000_i1063" DrawAspect="Content" ObjectID="_1585392516" r:id="rId82"/>
              </w:object>
            </w:r>
          </w:p>
        </w:tc>
        <w:tc>
          <w:tcPr>
            <w:tcW w:w="1421" w:type="dxa"/>
            <w:tcBorders>
              <w:top w:val="single" w:sz="4" w:space="0" w:color="auto"/>
              <w:bottom w:val="single" w:sz="4" w:space="0" w:color="auto"/>
            </w:tcBorders>
            <w:vAlign w:val="center"/>
          </w:tcPr>
          <w:p w14:paraId="4AB07B6D" w14:textId="77777777" w:rsidR="00DB2DFA" w:rsidRDefault="00DB2DFA" w:rsidP="00DB2DFA">
            <w:pPr>
              <w:bidi w:val="0"/>
              <w:jc w:val="center"/>
              <w:rPr>
                <w:rFonts w:asciiTheme="majorBidi" w:hAnsiTheme="majorBidi" w:cstheme="majorBidi"/>
                <w:sz w:val="28"/>
                <w:szCs w:val="28"/>
              </w:rPr>
            </w:pPr>
            <w:r w:rsidRPr="00DB2DFA">
              <w:rPr>
                <w:rFonts w:asciiTheme="majorBidi" w:hAnsiTheme="majorBidi" w:cstheme="majorBidi"/>
                <w:position w:val="-12"/>
                <w:sz w:val="28"/>
                <w:szCs w:val="28"/>
              </w:rPr>
              <w:object w:dxaOrig="300" w:dyaOrig="360" w14:anchorId="68D813AA">
                <v:shape id="_x0000_i1064" type="#_x0000_t75" style="width:15pt;height:18pt" o:ole="">
                  <v:imagedata r:id="rId83" o:title=""/>
                </v:shape>
                <o:OLEObject Type="Embed" ProgID="Equation.DSMT4" ShapeID="_x0000_i1064" DrawAspect="Content" ObjectID="_1585392517" r:id="rId84"/>
              </w:object>
            </w:r>
          </w:p>
        </w:tc>
      </w:tr>
      <w:tr w:rsidR="00DB2DFA" w14:paraId="2C69A88A" w14:textId="77777777" w:rsidTr="00DB2DFA">
        <w:tc>
          <w:tcPr>
            <w:tcW w:w="1420" w:type="dxa"/>
            <w:tcBorders>
              <w:top w:val="single" w:sz="4" w:space="0" w:color="auto"/>
              <w:right w:val="single" w:sz="4" w:space="0" w:color="auto"/>
            </w:tcBorders>
            <w:vAlign w:val="center"/>
          </w:tcPr>
          <w:p w14:paraId="7BE95930" w14:textId="77777777" w:rsidR="00DB2DFA" w:rsidRDefault="00DB2DFA" w:rsidP="00DB2DFA">
            <w:pPr>
              <w:bidi w:val="0"/>
              <w:jc w:val="center"/>
              <w:rPr>
                <w:rFonts w:asciiTheme="majorBidi" w:hAnsiTheme="majorBidi" w:cstheme="majorBidi"/>
                <w:sz w:val="28"/>
                <w:szCs w:val="28"/>
              </w:rPr>
            </w:pPr>
            <w:r>
              <w:rPr>
                <w:rFonts w:asciiTheme="majorBidi" w:hAnsiTheme="majorBidi" w:cstheme="majorBidi"/>
                <w:sz w:val="28"/>
                <w:szCs w:val="28"/>
              </w:rPr>
              <w:t>1</w:t>
            </w:r>
          </w:p>
        </w:tc>
        <w:tc>
          <w:tcPr>
            <w:tcW w:w="1420" w:type="dxa"/>
            <w:tcBorders>
              <w:top w:val="single" w:sz="4" w:space="0" w:color="auto"/>
              <w:left w:val="single" w:sz="4" w:space="0" w:color="auto"/>
            </w:tcBorders>
            <w:vAlign w:val="center"/>
          </w:tcPr>
          <w:p w14:paraId="420F77F4"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4"/>
                <w:sz w:val="28"/>
                <w:szCs w:val="28"/>
              </w:rPr>
              <w:object w:dxaOrig="160" w:dyaOrig="260" w14:anchorId="44775CB0">
                <v:shape id="_x0000_i1065" type="#_x0000_t75" style="width:8.25pt;height:12.75pt" o:ole="">
                  <v:imagedata r:id="rId85" o:title=""/>
                </v:shape>
                <o:OLEObject Type="Embed" ProgID="Equation.DSMT4" ShapeID="_x0000_i1065" DrawAspect="Content" ObjectID="_1585392518" r:id="rId86"/>
              </w:object>
            </w:r>
          </w:p>
        </w:tc>
        <w:tc>
          <w:tcPr>
            <w:tcW w:w="1420" w:type="dxa"/>
            <w:tcBorders>
              <w:top w:val="single" w:sz="4" w:space="0" w:color="auto"/>
            </w:tcBorders>
            <w:vAlign w:val="center"/>
          </w:tcPr>
          <w:p w14:paraId="6679ACAC"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4"/>
                <w:sz w:val="28"/>
                <w:szCs w:val="28"/>
              </w:rPr>
              <w:object w:dxaOrig="279" w:dyaOrig="260" w14:anchorId="322BB669">
                <v:shape id="_x0000_i1066" type="#_x0000_t75" style="width:14.25pt;height:12.75pt" o:ole="">
                  <v:imagedata r:id="rId87" o:title=""/>
                </v:shape>
                <o:OLEObject Type="Embed" ProgID="Equation.DSMT4" ShapeID="_x0000_i1066" DrawAspect="Content" ObjectID="_1585392519" r:id="rId88"/>
              </w:object>
            </w:r>
          </w:p>
        </w:tc>
        <w:tc>
          <w:tcPr>
            <w:tcW w:w="1420" w:type="dxa"/>
            <w:tcBorders>
              <w:top w:val="single" w:sz="4" w:space="0" w:color="auto"/>
            </w:tcBorders>
            <w:vAlign w:val="center"/>
          </w:tcPr>
          <w:p w14:paraId="64E224F0"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24"/>
                <w:sz w:val="28"/>
                <w:szCs w:val="28"/>
              </w:rPr>
              <w:object w:dxaOrig="320" w:dyaOrig="620" w14:anchorId="5201B841">
                <v:shape id="_x0000_i1067" type="#_x0000_t75" style="width:15.75pt;height:30.75pt" o:ole="">
                  <v:imagedata r:id="rId89" o:title=""/>
                </v:shape>
                <o:OLEObject Type="Embed" ProgID="Equation.DSMT4" ShapeID="_x0000_i1067" DrawAspect="Content" ObjectID="_1585392520" r:id="rId90"/>
              </w:object>
            </w:r>
          </w:p>
        </w:tc>
        <w:tc>
          <w:tcPr>
            <w:tcW w:w="1421" w:type="dxa"/>
            <w:tcBorders>
              <w:top w:val="single" w:sz="4" w:space="0" w:color="auto"/>
            </w:tcBorders>
            <w:vAlign w:val="center"/>
          </w:tcPr>
          <w:p w14:paraId="52AFFEF3"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24"/>
                <w:sz w:val="28"/>
                <w:szCs w:val="28"/>
              </w:rPr>
              <w:object w:dxaOrig="420" w:dyaOrig="620" w14:anchorId="270674D9">
                <v:shape id="_x0000_i1068" type="#_x0000_t75" style="width:21pt;height:30.75pt" o:ole="">
                  <v:imagedata r:id="rId91" o:title=""/>
                </v:shape>
                <o:OLEObject Type="Embed" ProgID="Equation.DSMT4" ShapeID="_x0000_i1068" DrawAspect="Content" ObjectID="_1585392521" r:id="rId92"/>
              </w:object>
            </w:r>
          </w:p>
        </w:tc>
        <w:tc>
          <w:tcPr>
            <w:tcW w:w="1421" w:type="dxa"/>
            <w:tcBorders>
              <w:top w:val="single" w:sz="4" w:space="0" w:color="auto"/>
            </w:tcBorders>
            <w:vAlign w:val="center"/>
          </w:tcPr>
          <w:p w14:paraId="44D4A278"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24"/>
                <w:sz w:val="28"/>
                <w:szCs w:val="28"/>
              </w:rPr>
              <w:object w:dxaOrig="420" w:dyaOrig="620" w14:anchorId="3DBD7D80">
                <v:shape id="_x0000_i1069" type="#_x0000_t75" style="width:21pt;height:30.75pt" o:ole="">
                  <v:imagedata r:id="rId93" o:title=""/>
                </v:shape>
                <o:OLEObject Type="Embed" ProgID="Equation.DSMT4" ShapeID="_x0000_i1069" DrawAspect="Content" ObjectID="_1585392522" r:id="rId94"/>
              </w:object>
            </w:r>
          </w:p>
        </w:tc>
      </w:tr>
      <w:tr w:rsidR="00DB2DFA" w14:paraId="273D851B" w14:textId="77777777" w:rsidTr="006A4EC0">
        <w:tc>
          <w:tcPr>
            <w:tcW w:w="1420" w:type="dxa"/>
            <w:tcBorders>
              <w:bottom w:val="single" w:sz="4" w:space="0" w:color="auto"/>
              <w:right w:val="single" w:sz="4" w:space="0" w:color="auto"/>
            </w:tcBorders>
            <w:vAlign w:val="center"/>
          </w:tcPr>
          <w:p w14:paraId="6C7392E4" w14:textId="77777777" w:rsidR="00DB2DFA" w:rsidRDefault="00DB2DFA" w:rsidP="00DB2DFA">
            <w:pPr>
              <w:bidi w:val="0"/>
              <w:jc w:val="center"/>
              <w:rPr>
                <w:rFonts w:asciiTheme="majorBidi" w:hAnsiTheme="majorBidi" w:cstheme="majorBidi"/>
                <w:sz w:val="28"/>
                <w:szCs w:val="28"/>
              </w:rPr>
            </w:pPr>
            <w:r>
              <w:rPr>
                <w:rFonts w:asciiTheme="majorBidi" w:hAnsiTheme="majorBidi" w:cstheme="majorBidi"/>
                <w:sz w:val="28"/>
                <w:szCs w:val="28"/>
              </w:rPr>
              <w:t>2</w:t>
            </w:r>
          </w:p>
        </w:tc>
        <w:tc>
          <w:tcPr>
            <w:tcW w:w="1420" w:type="dxa"/>
            <w:tcBorders>
              <w:left w:val="single" w:sz="4" w:space="0" w:color="auto"/>
              <w:bottom w:val="single" w:sz="4" w:space="0" w:color="auto"/>
            </w:tcBorders>
            <w:vAlign w:val="center"/>
          </w:tcPr>
          <w:p w14:paraId="28D73016"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24"/>
                <w:sz w:val="28"/>
                <w:szCs w:val="28"/>
              </w:rPr>
              <w:object w:dxaOrig="420" w:dyaOrig="620" w14:anchorId="29847B15">
                <v:shape id="_x0000_i1070" type="#_x0000_t75" style="width:21pt;height:30.75pt" o:ole="">
                  <v:imagedata r:id="rId95" o:title=""/>
                </v:shape>
                <o:OLEObject Type="Embed" ProgID="Equation.DSMT4" ShapeID="_x0000_i1070" DrawAspect="Content" ObjectID="_1585392523" r:id="rId96"/>
              </w:object>
            </w:r>
          </w:p>
        </w:tc>
        <w:tc>
          <w:tcPr>
            <w:tcW w:w="1420" w:type="dxa"/>
            <w:tcBorders>
              <w:bottom w:val="single" w:sz="4" w:space="0" w:color="auto"/>
            </w:tcBorders>
            <w:vAlign w:val="center"/>
          </w:tcPr>
          <w:p w14:paraId="625C8E30"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24"/>
                <w:sz w:val="28"/>
                <w:szCs w:val="28"/>
              </w:rPr>
              <w:object w:dxaOrig="460" w:dyaOrig="620" w14:anchorId="5A729777">
                <v:shape id="_x0000_i1071" type="#_x0000_t75" style="width:21.75pt;height:30.75pt" o:ole="">
                  <v:imagedata r:id="rId97" o:title=""/>
                </v:shape>
                <o:OLEObject Type="Embed" ProgID="Equation.DSMT4" ShapeID="_x0000_i1071" DrawAspect="Content" ObjectID="_1585392524" r:id="rId98"/>
              </w:object>
            </w:r>
          </w:p>
        </w:tc>
        <w:tc>
          <w:tcPr>
            <w:tcW w:w="1420" w:type="dxa"/>
            <w:tcBorders>
              <w:bottom w:val="single" w:sz="4" w:space="0" w:color="auto"/>
            </w:tcBorders>
            <w:vAlign w:val="center"/>
          </w:tcPr>
          <w:p w14:paraId="13C7AB3F"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24"/>
                <w:sz w:val="28"/>
                <w:szCs w:val="28"/>
              </w:rPr>
              <w:object w:dxaOrig="340" w:dyaOrig="620" w14:anchorId="79298AF7">
                <v:shape id="_x0000_i1072" type="#_x0000_t75" style="width:17.25pt;height:30.75pt" o:ole="">
                  <v:imagedata r:id="rId99" o:title=""/>
                </v:shape>
                <o:OLEObject Type="Embed" ProgID="Equation.DSMT4" ShapeID="_x0000_i1072" DrawAspect="Content" ObjectID="_1585392525" r:id="rId100"/>
              </w:object>
            </w:r>
          </w:p>
        </w:tc>
        <w:tc>
          <w:tcPr>
            <w:tcW w:w="1421" w:type="dxa"/>
            <w:tcBorders>
              <w:bottom w:val="single" w:sz="4" w:space="0" w:color="auto"/>
            </w:tcBorders>
            <w:vAlign w:val="center"/>
          </w:tcPr>
          <w:p w14:paraId="6E014143"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24"/>
                <w:sz w:val="28"/>
                <w:szCs w:val="28"/>
              </w:rPr>
              <w:object w:dxaOrig="480" w:dyaOrig="620" w14:anchorId="49C524A9">
                <v:shape id="_x0000_i1073" type="#_x0000_t75" style="width:24pt;height:30.75pt" o:ole="">
                  <v:imagedata r:id="rId101" o:title=""/>
                </v:shape>
                <o:OLEObject Type="Embed" ProgID="Equation.DSMT4" ShapeID="_x0000_i1073" DrawAspect="Content" ObjectID="_1585392526" r:id="rId102"/>
              </w:object>
            </w:r>
          </w:p>
        </w:tc>
        <w:tc>
          <w:tcPr>
            <w:tcW w:w="1421" w:type="dxa"/>
            <w:tcBorders>
              <w:bottom w:val="single" w:sz="4" w:space="0" w:color="auto"/>
            </w:tcBorders>
            <w:vAlign w:val="center"/>
          </w:tcPr>
          <w:p w14:paraId="41319C14" w14:textId="77777777" w:rsidR="00DB2DFA" w:rsidRDefault="00106643" w:rsidP="00DB2DFA">
            <w:pPr>
              <w:bidi w:val="0"/>
              <w:jc w:val="center"/>
              <w:rPr>
                <w:rFonts w:asciiTheme="majorBidi" w:hAnsiTheme="majorBidi" w:cstheme="majorBidi"/>
                <w:sz w:val="28"/>
                <w:szCs w:val="28"/>
              </w:rPr>
            </w:pPr>
            <w:r w:rsidRPr="00106643">
              <w:rPr>
                <w:rFonts w:asciiTheme="majorBidi" w:hAnsiTheme="majorBidi" w:cstheme="majorBidi"/>
                <w:position w:val="-24"/>
                <w:sz w:val="28"/>
                <w:szCs w:val="28"/>
              </w:rPr>
              <w:object w:dxaOrig="440" w:dyaOrig="620" w14:anchorId="2B1C35D9">
                <v:shape id="_x0000_i1074" type="#_x0000_t75" style="width:23.25pt;height:30.75pt" o:ole="">
                  <v:imagedata r:id="rId103" o:title=""/>
                </v:shape>
                <o:OLEObject Type="Embed" ProgID="Equation.DSMT4" ShapeID="_x0000_i1074" DrawAspect="Content" ObjectID="_1585392527" r:id="rId104"/>
              </w:object>
            </w:r>
          </w:p>
        </w:tc>
      </w:tr>
    </w:tbl>
    <w:p w14:paraId="7E282E7A" w14:textId="77777777" w:rsidR="00DB2DFA" w:rsidRDefault="00DB2DFA" w:rsidP="00DB2DFA">
      <w:pPr>
        <w:bidi w:val="0"/>
        <w:rPr>
          <w:rFonts w:asciiTheme="majorBidi" w:hAnsiTheme="majorBidi" w:cstheme="majorBidi"/>
          <w:sz w:val="28"/>
          <w:szCs w:val="28"/>
        </w:rPr>
      </w:pPr>
    </w:p>
    <w:p w14:paraId="668BFE12" w14:textId="77777777" w:rsidR="006A7091" w:rsidRDefault="006A7091" w:rsidP="006A7091">
      <w:pPr>
        <w:bidi w:val="0"/>
        <w:rPr>
          <w:rFonts w:asciiTheme="majorBidi" w:hAnsiTheme="majorBidi" w:cstheme="majorBidi"/>
          <w:sz w:val="28"/>
          <w:szCs w:val="28"/>
        </w:rPr>
      </w:pPr>
    </w:p>
    <w:p w14:paraId="239EED34" w14:textId="77777777" w:rsidR="006A7091" w:rsidRPr="00BF760B" w:rsidRDefault="006A7091" w:rsidP="006A7091">
      <w:pPr>
        <w:bidi w:val="0"/>
        <w:rPr>
          <w:rFonts w:asciiTheme="majorBidi" w:hAnsiTheme="majorBidi" w:cstheme="majorBidi"/>
          <w:b/>
          <w:bCs/>
          <w:sz w:val="28"/>
          <w:szCs w:val="28"/>
        </w:rPr>
      </w:pPr>
      <w:r w:rsidRPr="00BF760B">
        <w:rPr>
          <w:rFonts w:asciiTheme="majorBidi" w:hAnsiTheme="majorBidi" w:cstheme="majorBidi"/>
          <w:b/>
          <w:bCs/>
          <w:sz w:val="28"/>
          <w:szCs w:val="28"/>
        </w:rPr>
        <w:t>1b)</w:t>
      </w:r>
    </w:p>
    <w:p w14:paraId="22FEB69D" w14:textId="022D2846" w:rsidR="006A7091" w:rsidRDefault="00CC2AB2" w:rsidP="00CC2AB2">
      <w:pPr>
        <w:bidi w:val="0"/>
        <w:rPr>
          <w:rFonts w:asciiTheme="majorBidi" w:hAnsiTheme="majorBidi" w:cstheme="majorBidi"/>
          <w:sz w:val="28"/>
          <w:szCs w:val="28"/>
        </w:rPr>
      </w:pPr>
      <w:r w:rsidRPr="00DB2DFA">
        <w:rPr>
          <w:rFonts w:asciiTheme="majorBidi" w:hAnsiTheme="majorBidi" w:cstheme="majorBidi"/>
          <w:position w:val="-12"/>
          <w:sz w:val="28"/>
          <w:szCs w:val="28"/>
        </w:rPr>
        <w:object w:dxaOrig="300" w:dyaOrig="360" w14:anchorId="744A8020">
          <v:shape id="_x0000_i1075" type="#_x0000_t75" style="width:15pt;height:18pt" o:ole="">
            <v:imagedata r:id="rId75" o:title=""/>
          </v:shape>
          <o:OLEObject Type="Embed" ProgID="Equation.DSMT4" ShapeID="_x0000_i1075" DrawAspect="Content" ObjectID="_1585392528" r:id="rId105"/>
        </w:object>
      </w:r>
      <w:r>
        <w:rPr>
          <w:rFonts w:asciiTheme="majorBidi" w:hAnsiTheme="majorBidi" w:cstheme="majorBidi"/>
          <w:sz w:val="28"/>
          <w:szCs w:val="28"/>
        </w:rPr>
        <w:t xml:space="preserve"> -  </w:t>
      </w:r>
      <w:r w:rsidR="00B8783F">
        <w:rPr>
          <w:rFonts w:asciiTheme="majorBidi" w:hAnsiTheme="majorBidi" w:cstheme="majorBidi"/>
          <w:sz w:val="28"/>
          <w:szCs w:val="28"/>
        </w:rPr>
        <w:t>E</w:t>
      </w:r>
      <w:r>
        <w:rPr>
          <w:rFonts w:asciiTheme="majorBidi" w:hAnsiTheme="majorBidi" w:cstheme="majorBidi"/>
          <w:sz w:val="28"/>
          <w:szCs w:val="28"/>
        </w:rPr>
        <w:t xml:space="preserve">stimated state without the </w:t>
      </w:r>
      <w:r w:rsidR="00B8783F">
        <w:rPr>
          <w:rFonts w:asciiTheme="majorBidi" w:hAnsiTheme="majorBidi" w:cstheme="majorBidi"/>
          <w:sz w:val="28"/>
          <w:szCs w:val="28"/>
        </w:rPr>
        <w:t xml:space="preserve">integration of </w:t>
      </w:r>
      <w:r>
        <w:rPr>
          <w:rFonts w:asciiTheme="majorBidi" w:hAnsiTheme="majorBidi" w:cstheme="majorBidi"/>
          <w:sz w:val="28"/>
          <w:szCs w:val="28"/>
        </w:rPr>
        <w:t>observation</w:t>
      </w:r>
      <w:r w:rsidR="00B8783F">
        <w:rPr>
          <w:rFonts w:asciiTheme="majorBidi" w:hAnsiTheme="majorBidi" w:cstheme="majorBidi"/>
          <w:sz w:val="28"/>
          <w:szCs w:val="28"/>
        </w:rPr>
        <w:t xml:space="preserve"> i.e. prediction      step based on the linear model only.</w:t>
      </w:r>
    </w:p>
    <w:p w14:paraId="20B06CE5" w14:textId="7F961923" w:rsidR="00CC2AB2" w:rsidRDefault="00CC2AB2" w:rsidP="00CC2AB2">
      <w:pPr>
        <w:bidi w:val="0"/>
        <w:rPr>
          <w:rFonts w:asciiTheme="majorBidi" w:hAnsiTheme="majorBidi" w:cstheme="majorBidi"/>
          <w:sz w:val="28"/>
          <w:szCs w:val="28"/>
        </w:rPr>
      </w:pPr>
      <w:r w:rsidRPr="00DB2DFA">
        <w:rPr>
          <w:rFonts w:asciiTheme="majorBidi" w:hAnsiTheme="majorBidi" w:cstheme="majorBidi"/>
          <w:position w:val="-12"/>
          <w:sz w:val="28"/>
          <w:szCs w:val="28"/>
        </w:rPr>
        <w:object w:dxaOrig="300" w:dyaOrig="360" w14:anchorId="6922319A">
          <v:shape id="_x0000_i1076" type="#_x0000_t75" style="width:15pt;height:18pt" o:ole="">
            <v:imagedata r:id="rId77" o:title=""/>
          </v:shape>
          <o:OLEObject Type="Embed" ProgID="Equation.DSMT4" ShapeID="_x0000_i1076" DrawAspect="Content" ObjectID="_1585392529" r:id="rId106"/>
        </w:object>
      </w:r>
      <w:r>
        <w:rPr>
          <w:rFonts w:asciiTheme="majorBidi" w:hAnsiTheme="majorBidi" w:cstheme="majorBidi"/>
          <w:sz w:val="28"/>
          <w:szCs w:val="28"/>
        </w:rPr>
        <w:t xml:space="preserve"> - </w:t>
      </w:r>
      <w:r w:rsidR="00B8783F">
        <w:rPr>
          <w:rFonts w:asciiTheme="majorBidi" w:hAnsiTheme="majorBidi" w:cstheme="majorBidi"/>
          <w:sz w:val="28"/>
          <w:szCs w:val="28"/>
        </w:rPr>
        <w:t>E</w:t>
      </w:r>
      <w:r>
        <w:rPr>
          <w:rFonts w:asciiTheme="majorBidi" w:hAnsiTheme="majorBidi" w:cstheme="majorBidi"/>
          <w:sz w:val="28"/>
          <w:szCs w:val="28"/>
        </w:rPr>
        <w:t xml:space="preserve">stimated (Co)variance </w:t>
      </w:r>
      <w:r w:rsidR="00B8783F">
        <w:rPr>
          <w:rFonts w:asciiTheme="majorBidi" w:hAnsiTheme="majorBidi" w:cstheme="majorBidi"/>
          <w:sz w:val="28"/>
          <w:szCs w:val="28"/>
        </w:rPr>
        <w:t>without the integration of observation. This is simply the Covariance matrix of a random vector which undergoes a linear transformation</w:t>
      </w:r>
      <w:r w:rsidR="00915EFE">
        <w:rPr>
          <w:rFonts w:asciiTheme="majorBidi" w:hAnsiTheme="majorBidi" w:cstheme="majorBidi"/>
          <w:sz w:val="28"/>
          <w:szCs w:val="28"/>
        </w:rPr>
        <w:t>.</w:t>
      </w:r>
    </w:p>
    <w:p w14:paraId="2B4E4816" w14:textId="77777777" w:rsidR="00CC2AB2" w:rsidRDefault="00CC2AB2" w:rsidP="00CC2AB2">
      <w:pPr>
        <w:bidi w:val="0"/>
        <w:rPr>
          <w:rFonts w:asciiTheme="majorBidi" w:hAnsiTheme="majorBidi" w:cstheme="majorBidi"/>
          <w:sz w:val="28"/>
          <w:szCs w:val="28"/>
        </w:rPr>
      </w:pPr>
      <w:r w:rsidRPr="00DB2DFA">
        <w:rPr>
          <w:rFonts w:asciiTheme="majorBidi" w:hAnsiTheme="majorBidi" w:cstheme="majorBidi"/>
          <w:position w:val="-12"/>
          <w:sz w:val="28"/>
          <w:szCs w:val="28"/>
        </w:rPr>
        <w:object w:dxaOrig="340" w:dyaOrig="360" w14:anchorId="5FD5C306">
          <v:shape id="_x0000_i1077" type="#_x0000_t75" style="width:17.25pt;height:18pt" o:ole="">
            <v:imagedata r:id="rId79" o:title=""/>
          </v:shape>
          <o:OLEObject Type="Embed" ProgID="Equation.DSMT4" ShapeID="_x0000_i1077" DrawAspect="Content" ObjectID="_1585392530" r:id="rId107"/>
        </w:object>
      </w:r>
      <w:r>
        <w:rPr>
          <w:rFonts w:asciiTheme="majorBidi" w:hAnsiTheme="majorBidi" w:cstheme="majorBidi"/>
          <w:sz w:val="28"/>
          <w:szCs w:val="28"/>
        </w:rPr>
        <w:t xml:space="preserve"> - Kalman Gain (weights the observation error)</w:t>
      </w:r>
      <w:r w:rsidR="00453D19">
        <w:rPr>
          <w:rFonts w:asciiTheme="majorBidi" w:hAnsiTheme="majorBidi" w:cstheme="majorBidi"/>
          <w:sz w:val="28"/>
          <w:szCs w:val="28"/>
        </w:rPr>
        <w:t>.</w:t>
      </w:r>
    </w:p>
    <w:p w14:paraId="753044FD" w14:textId="53E3DE66" w:rsidR="00A57AD4" w:rsidRDefault="00A57AD4" w:rsidP="00A57AD4">
      <w:pPr>
        <w:bidi w:val="0"/>
        <w:rPr>
          <w:rFonts w:asciiTheme="majorBidi" w:hAnsiTheme="majorBidi" w:cstheme="majorBidi"/>
          <w:sz w:val="28"/>
          <w:szCs w:val="28"/>
        </w:rPr>
      </w:pPr>
      <w:r w:rsidRPr="00DB2DFA">
        <w:rPr>
          <w:rFonts w:asciiTheme="majorBidi" w:hAnsiTheme="majorBidi" w:cstheme="majorBidi"/>
          <w:position w:val="-12"/>
          <w:sz w:val="28"/>
          <w:szCs w:val="28"/>
        </w:rPr>
        <w:object w:dxaOrig="300" w:dyaOrig="360" w14:anchorId="26A7B478">
          <v:shape id="_x0000_i1078" type="#_x0000_t75" style="width:15pt;height:18pt" o:ole="">
            <v:imagedata r:id="rId81" o:title=""/>
          </v:shape>
          <o:OLEObject Type="Embed" ProgID="Equation.DSMT4" ShapeID="_x0000_i1078" DrawAspect="Content" ObjectID="_1585392531" r:id="rId108"/>
        </w:object>
      </w:r>
      <w:r>
        <w:rPr>
          <w:rFonts w:asciiTheme="majorBidi" w:hAnsiTheme="majorBidi" w:cstheme="majorBidi"/>
          <w:sz w:val="28"/>
          <w:szCs w:val="28"/>
        </w:rPr>
        <w:t xml:space="preserve"> - </w:t>
      </w:r>
      <w:r w:rsidR="00156416">
        <w:rPr>
          <w:rFonts w:asciiTheme="majorBidi" w:hAnsiTheme="majorBidi" w:cstheme="majorBidi"/>
          <w:sz w:val="28"/>
          <w:szCs w:val="28"/>
        </w:rPr>
        <w:t>E</w:t>
      </w:r>
      <w:r>
        <w:rPr>
          <w:rFonts w:asciiTheme="majorBidi" w:hAnsiTheme="majorBidi" w:cstheme="majorBidi"/>
          <w:sz w:val="28"/>
          <w:szCs w:val="28"/>
        </w:rPr>
        <w:t>stimated state using the observation</w:t>
      </w:r>
      <w:r w:rsidR="00156416">
        <w:rPr>
          <w:rFonts w:asciiTheme="majorBidi" w:hAnsiTheme="majorBidi" w:cstheme="majorBidi"/>
          <w:sz w:val="28"/>
          <w:szCs w:val="28"/>
        </w:rPr>
        <w:t>, this is the maximum posterior estimation</w:t>
      </w:r>
      <w:r>
        <w:rPr>
          <w:rFonts w:asciiTheme="majorBidi" w:hAnsiTheme="majorBidi" w:cstheme="majorBidi"/>
          <w:sz w:val="28"/>
          <w:szCs w:val="28"/>
        </w:rPr>
        <w:t>.</w:t>
      </w:r>
    </w:p>
    <w:p w14:paraId="57D3854F" w14:textId="77777777" w:rsidR="00A57AD4" w:rsidRDefault="00A57AD4" w:rsidP="00A57AD4">
      <w:pPr>
        <w:bidi w:val="0"/>
        <w:rPr>
          <w:rFonts w:asciiTheme="majorBidi" w:hAnsiTheme="majorBidi" w:cstheme="majorBidi"/>
          <w:sz w:val="28"/>
          <w:szCs w:val="28"/>
        </w:rPr>
      </w:pPr>
      <w:r w:rsidRPr="00DB2DFA">
        <w:rPr>
          <w:rFonts w:asciiTheme="majorBidi" w:hAnsiTheme="majorBidi" w:cstheme="majorBidi"/>
          <w:position w:val="-12"/>
          <w:sz w:val="28"/>
          <w:szCs w:val="28"/>
        </w:rPr>
        <w:object w:dxaOrig="300" w:dyaOrig="360" w14:anchorId="0AC319AB">
          <v:shape id="_x0000_i1079" type="#_x0000_t75" style="width:15pt;height:18pt" o:ole="">
            <v:imagedata r:id="rId83" o:title=""/>
          </v:shape>
          <o:OLEObject Type="Embed" ProgID="Equation.DSMT4" ShapeID="_x0000_i1079" DrawAspect="Content" ObjectID="_1585392532" r:id="rId109"/>
        </w:object>
      </w:r>
      <w:r>
        <w:rPr>
          <w:rFonts w:asciiTheme="majorBidi" w:hAnsiTheme="majorBidi" w:cstheme="majorBidi"/>
          <w:sz w:val="28"/>
          <w:szCs w:val="28"/>
        </w:rPr>
        <w:t xml:space="preserve"> - estimated (Co)variance using the observation.</w:t>
      </w:r>
    </w:p>
    <w:p w14:paraId="68AE1B03" w14:textId="77777777" w:rsidR="0056731A" w:rsidRDefault="0056731A" w:rsidP="0056731A">
      <w:pPr>
        <w:bidi w:val="0"/>
        <w:rPr>
          <w:rFonts w:asciiTheme="majorBidi" w:hAnsiTheme="majorBidi" w:cstheme="majorBidi"/>
          <w:sz w:val="28"/>
          <w:szCs w:val="28"/>
        </w:rPr>
      </w:pPr>
    </w:p>
    <w:p w14:paraId="7A4F30D5" w14:textId="77777777" w:rsidR="0056731A" w:rsidRPr="00BF760B" w:rsidRDefault="00A55326" w:rsidP="0056731A">
      <w:pPr>
        <w:bidi w:val="0"/>
        <w:rPr>
          <w:rFonts w:asciiTheme="majorBidi" w:hAnsiTheme="majorBidi" w:cstheme="majorBidi"/>
          <w:b/>
          <w:bCs/>
          <w:sz w:val="28"/>
          <w:szCs w:val="28"/>
        </w:rPr>
      </w:pPr>
      <w:r w:rsidRPr="00BF760B">
        <w:rPr>
          <w:rFonts w:asciiTheme="majorBidi" w:hAnsiTheme="majorBidi" w:cstheme="majorBidi"/>
          <w:b/>
          <w:bCs/>
          <w:sz w:val="28"/>
          <w:szCs w:val="28"/>
        </w:rPr>
        <w:t>1c)</w:t>
      </w:r>
    </w:p>
    <w:p w14:paraId="4B11470D" w14:textId="77777777" w:rsidR="00A57AD4" w:rsidRDefault="00FC63E5" w:rsidP="00A57AD4">
      <w:pPr>
        <w:bidi w:val="0"/>
        <w:rPr>
          <w:rFonts w:asciiTheme="majorBidi" w:hAnsiTheme="majorBidi" w:cstheme="majorBidi"/>
          <w:sz w:val="28"/>
          <w:szCs w:val="28"/>
        </w:rPr>
      </w:pPr>
      <w:r w:rsidRPr="00FC63E5">
        <w:rPr>
          <w:rFonts w:asciiTheme="majorBidi" w:hAnsiTheme="majorBidi" w:cstheme="majorBidi"/>
          <w:position w:val="-18"/>
        </w:rPr>
        <w:object w:dxaOrig="2740" w:dyaOrig="6720" w14:anchorId="79BC5FD4">
          <v:shape id="_x0000_i1080" type="#_x0000_t75" style="width:138pt;height:345.75pt" o:ole="">
            <v:imagedata r:id="rId110" o:title=""/>
          </v:shape>
          <o:OLEObject Type="Embed" ProgID="Equation.DSMT4" ShapeID="_x0000_i1080" DrawAspect="Content" ObjectID="_1585392533" r:id="rId111"/>
        </w:object>
      </w:r>
    </w:p>
    <w:p w14:paraId="70DF984F" w14:textId="77777777" w:rsidR="00060042" w:rsidRDefault="00060042" w:rsidP="00FC63E5">
      <w:pPr>
        <w:bidi w:val="0"/>
        <w:rPr>
          <w:rFonts w:asciiTheme="majorBidi" w:hAnsiTheme="majorBidi" w:cstheme="majorBidi"/>
          <w:sz w:val="28"/>
          <w:szCs w:val="28"/>
        </w:rPr>
      </w:pPr>
    </w:p>
    <w:p w14:paraId="4CE2FFB1" w14:textId="77777777" w:rsidR="00060042" w:rsidRDefault="00060042" w:rsidP="00060042">
      <w:pPr>
        <w:bidi w:val="0"/>
        <w:rPr>
          <w:rFonts w:asciiTheme="majorBidi" w:hAnsiTheme="majorBidi" w:cstheme="majorBidi"/>
          <w:sz w:val="28"/>
          <w:szCs w:val="28"/>
        </w:rPr>
      </w:pPr>
    </w:p>
    <w:p w14:paraId="3B77FFD8" w14:textId="77777777" w:rsidR="00060042" w:rsidRDefault="00060042" w:rsidP="00060042">
      <w:pPr>
        <w:bidi w:val="0"/>
        <w:rPr>
          <w:rFonts w:asciiTheme="majorBidi" w:hAnsiTheme="majorBidi" w:cstheme="majorBidi"/>
          <w:sz w:val="28"/>
          <w:szCs w:val="28"/>
        </w:rPr>
      </w:pPr>
    </w:p>
    <w:p w14:paraId="059ED372" w14:textId="77777777" w:rsidR="00060042" w:rsidRDefault="00060042" w:rsidP="00060042">
      <w:pPr>
        <w:bidi w:val="0"/>
        <w:rPr>
          <w:rFonts w:asciiTheme="majorBidi" w:hAnsiTheme="majorBidi" w:cstheme="majorBidi"/>
          <w:sz w:val="28"/>
          <w:szCs w:val="28"/>
        </w:rPr>
      </w:pPr>
    </w:p>
    <w:p w14:paraId="392264F3" w14:textId="77777777" w:rsidR="00060042" w:rsidRDefault="00060042" w:rsidP="00060042">
      <w:pPr>
        <w:bidi w:val="0"/>
        <w:rPr>
          <w:rFonts w:asciiTheme="majorBidi" w:hAnsiTheme="majorBidi" w:cstheme="majorBidi"/>
          <w:sz w:val="28"/>
          <w:szCs w:val="28"/>
        </w:rPr>
      </w:pPr>
    </w:p>
    <w:p w14:paraId="7787A261" w14:textId="77777777" w:rsidR="00060042" w:rsidRDefault="00060042" w:rsidP="00060042">
      <w:pPr>
        <w:bidi w:val="0"/>
        <w:rPr>
          <w:rFonts w:asciiTheme="majorBidi" w:hAnsiTheme="majorBidi" w:cstheme="majorBidi"/>
          <w:sz w:val="28"/>
          <w:szCs w:val="28"/>
        </w:rPr>
      </w:pPr>
    </w:p>
    <w:p w14:paraId="5E03EF29" w14:textId="77777777" w:rsidR="00060042" w:rsidRDefault="00060042" w:rsidP="00060042">
      <w:pPr>
        <w:bidi w:val="0"/>
        <w:rPr>
          <w:rFonts w:asciiTheme="majorBidi" w:hAnsiTheme="majorBidi" w:cstheme="majorBidi"/>
          <w:sz w:val="28"/>
          <w:szCs w:val="28"/>
        </w:rPr>
      </w:pPr>
    </w:p>
    <w:p w14:paraId="50CAB73D" w14:textId="59DCDFD1" w:rsidR="007608F0" w:rsidRPr="00BF760B" w:rsidRDefault="00BF760B" w:rsidP="00967F06">
      <w:pPr>
        <w:bidi w:val="0"/>
        <w:rPr>
          <w:rFonts w:asciiTheme="majorBidi" w:hAnsiTheme="majorBidi" w:cstheme="majorBidi"/>
          <w:b/>
          <w:bCs/>
          <w:sz w:val="28"/>
          <w:szCs w:val="28"/>
        </w:rPr>
      </w:pPr>
      <w:r>
        <w:rPr>
          <w:rFonts w:asciiTheme="majorBidi" w:hAnsiTheme="majorBidi" w:cstheme="majorBidi"/>
          <w:b/>
          <w:bCs/>
          <w:sz w:val="28"/>
          <w:szCs w:val="28"/>
        </w:rPr>
        <w:t>2</w:t>
      </w:r>
      <w:r w:rsidR="00E93B1B" w:rsidRPr="00BF760B">
        <w:rPr>
          <w:rFonts w:asciiTheme="majorBidi" w:hAnsiTheme="majorBidi" w:cstheme="majorBidi"/>
          <w:b/>
          <w:bCs/>
          <w:sz w:val="28"/>
          <w:szCs w:val="28"/>
        </w:rPr>
        <w:t>a)</w:t>
      </w:r>
    </w:p>
    <w:p w14:paraId="0BE479C1" w14:textId="77777777" w:rsidR="00967F06" w:rsidRDefault="00BB3CED" w:rsidP="00967F06">
      <w:pPr>
        <w:bidi w:val="0"/>
        <w:rPr>
          <w:rFonts w:asciiTheme="majorBidi" w:hAnsiTheme="majorBidi" w:cstheme="majorBidi"/>
        </w:rPr>
      </w:pPr>
      <w:r w:rsidRPr="00BB3CED">
        <w:rPr>
          <w:rFonts w:asciiTheme="majorBidi" w:hAnsiTheme="majorBidi" w:cstheme="majorBidi"/>
          <w:position w:val="-82"/>
        </w:rPr>
        <w:object w:dxaOrig="6020" w:dyaOrig="11040" w14:anchorId="4AB53662">
          <v:shape id="_x0000_i1081" type="#_x0000_t75" style="width:302.25pt;height:570pt" o:ole="">
            <v:imagedata r:id="rId112" o:title=""/>
          </v:shape>
          <o:OLEObject Type="Embed" ProgID="Equation.DSMT4" ShapeID="_x0000_i1081" DrawAspect="Content" ObjectID="_1585392534" r:id="rId113"/>
        </w:object>
      </w:r>
    </w:p>
    <w:p w14:paraId="571F8561" w14:textId="77777777" w:rsidR="00BB3CED" w:rsidRDefault="00BB3CED" w:rsidP="00BB3CED">
      <w:pPr>
        <w:bidi w:val="0"/>
        <w:rPr>
          <w:rFonts w:asciiTheme="majorBidi" w:hAnsiTheme="majorBidi" w:cstheme="majorBidi"/>
        </w:rPr>
      </w:pPr>
    </w:p>
    <w:p w14:paraId="6F4CB0C7" w14:textId="77777777" w:rsidR="00BB3CED" w:rsidRDefault="00BB3CED" w:rsidP="00BB3CED">
      <w:pPr>
        <w:bidi w:val="0"/>
        <w:rPr>
          <w:rFonts w:asciiTheme="majorBidi" w:hAnsiTheme="majorBidi" w:cstheme="majorBidi"/>
        </w:rPr>
      </w:pPr>
    </w:p>
    <w:p w14:paraId="6C26BAA0" w14:textId="77777777" w:rsidR="00BB3CED" w:rsidRDefault="00BB3CED" w:rsidP="00BB3CED">
      <w:pPr>
        <w:bidi w:val="0"/>
        <w:rPr>
          <w:rFonts w:asciiTheme="majorBidi" w:hAnsiTheme="majorBidi" w:cstheme="majorBidi"/>
        </w:rPr>
      </w:pPr>
      <w:r w:rsidRPr="00BB3CED">
        <w:rPr>
          <w:rFonts w:asciiTheme="majorBidi" w:hAnsiTheme="majorBidi" w:cstheme="majorBidi"/>
          <w:position w:val="-86"/>
        </w:rPr>
        <w:object w:dxaOrig="5880" w:dyaOrig="1840" w14:anchorId="24F43CDF">
          <v:shape id="_x0000_i1082" type="#_x0000_t75" style="width:294.75pt;height:93.75pt" o:ole="">
            <v:imagedata r:id="rId114" o:title=""/>
          </v:shape>
          <o:OLEObject Type="Embed" ProgID="Equation.DSMT4" ShapeID="_x0000_i1082" DrawAspect="Content" ObjectID="_1585392535" r:id="rId115"/>
        </w:object>
      </w:r>
    </w:p>
    <w:p w14:paraId="24D2818A" w14:textId="77777777" w:rsidR="00E93B1B" w:rsidRDefault="00E93B1B" w:rsidP="00E93B1B">
      <w:pPr>
        <w:bidi w:val="0"/>
        <w:rPr>
          <w:rFonts w:asciiTheme="majorBidi" w:hAnsiTheme="majorBidi" w:cstheme="majorBidi"/>
          <w:sz w:val="28"/>
          <w:szCs w:val="28"/>
        </w:rPr>
      </w:pPr>
    </w:p>
    <w:p w14:paraId="3AC056E3" w14:textId="77777777" w:rsidR="00E93B1B" w:rsidRDefault="00E93B1B" w:rsidP="00E93B1B">
      <w:pPr>
        <w:bidi w:val="0"/>
        <w:rPr>
          <w:rFonts w:asciiTheme="majorBidi" w:hAnsiTheme="majorBidi" w:cstheme="majorBidi"/>
          <w:sz w:val="28"/>
          <w:szCs w:val="28"/>
        </w:rPr>
      </w:pPr>
    </w:p>
    <w:p w14:paraId="7FD20E70" w14:textId="189EB5D5" w:rsidR="00E93B1B" w:rsidRPr="00BF760B" w:rsidRDefault="00BF760B" w:rsidP="00E93B1B">
      <w:pPr>
        <w:bidi w:val="0"/>
        <w:rPr>
          <w:rFonts w:asciiTheme="majorBidi" w:hAnsiTheme="majorBidi" w:cstheme="majorBidi"/>
          <w:b/>
          <w:bCs/>
          <w:sz w:val="28"/>
          <w:szCs w:val="28"/>
        </w:rPr>
      </w:pPr>
      <w:proofErr w:type="gramStart"/>
      <w:r>
        <w:rPr>
          <w:rFonts w:asciiTheme="majorBidi" w:hAnsiTheme="majorBidi" w:cstheme="majorBidi"/>
          <w:b/>
          <w:bCs/>
          <w:sz w:val="28"/>
          <w:szCs w:val="28"/>
        </w:rPr>
        <w:t>2</w:t>
      </w:r>
      <w:r w:rsidR="00A7282C">
        <w:rPr>
          <w:rFonts w:asciiTheme="majorBidi" w:hAnsiTheme="majorBidi" w:cstheme="majorBidi"/>
          <w:b/>
          <w:bCs/>
          <w:sz w:val="28"/>
          <w:szCs w:val="28"/>
        </w:rPr>
        <w:t>.</w:t>
      </w:r>
      <w:r w:rsidR="00055240" w:rsidRPr="00BF760B">
        <w:rPr>
          <w:rFonts w:asciiTheme="majorBidi" w:hAnsiTheme="majorBidi" w:cstheme="majorBidi"/>
          <w:b/>
          <w:bCs/>
          <w:sz w:val="28"/>
          <w:szCs w:val="28"/>
        </w:rPr>
        <w:t>b,c</w:t>
      </w:r>
      <w:proofErr w:type="gramEnd"/>
      <w:r w:rsidR="00E93B1B" w:rsidRPr="00BF760B">
        <w:rPr>
          <w:rFonts w:asciiTheme="majorBidi" w:hAnsiTheme="majorBidi" w:cstheme="majorBidi"/>
          <w:b/>
          <w:bCs/>
          <w:sz w:val="28"/>
          <w:szCs w:val="28"/>
        </w:rPr>
        <w:t>)</w:t>
      </w:r>
    </w:p>
    <w:p w14:paraId="3880E5EF" w14:textId="77777777" w:rsidR="00EC403D" w:rsidRPr="00457BD1" w:rsidRDefault="00EC403D" w:rsidP="00EC403D">
      <w:pPr>
        <w:bidi w:val="0"/>
        <w:rPr>
          <w:rFonts w:asciiTheme="majorBidi" w:hAnsiTheme="majorBidi" w:cstheme="majorBidi"/>
          <w:b/>
          <w:bCs/>
          <w:sz w:val="28"/>
          <w:szCs w:val="28"/>
        </w:rPr>
      </w:pPr>
      <w:r w:rsidRPr="00457BD1">
        <w:rPr>
          <w:rFonts w:asciiTheme="majorBidi" w:hAnsiTheme="majorBidi" w:cstheme="majorBidi"/>
          <w:b/>
          <w:bCs/>
          <w:sz w:val="28"/>
          <w:szCs w:val="28"/>
        </w:rPr>
        <w:t>position and velocity without Kalman filter:</w:t>
      </w:r>
    </w:p>
    <w:p w14:paraId="4401D66B" w14:textId="77777777" w:rsidR="00E93B1B" w:rsidRDefault="00E93B1B" w:rsidP="00E93B1B">
      <w:pPr>
        <w:bidi w:val="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8D006BC" wp14:editId="6F9F3E53">
            <wp:extent cx="5274310" cy="3953846"/>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6" cstate="print"/>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14:paraId="2E25E77B" w14:textId="51191E6F" w:rsidR="00A066AA" w:rsidRPr="00A066AA" w:rsidRDefault="00A066AA" w:rsidP="00E93B1B">
      <w:pPr>
        <w:bidi w:val="0"/>
        <w:rPr>
          <w:rFonts w:asciiTheme="majorBidi" w:hAnsiTheme="majorBidi" w:cstheme="majorBidi"/>
          <w:sz w:val="20"/>
          <w:szCs w:val="20"/>
        </w:rPr>
      </w:pPr>
      <w:r>
        <w:rPr>
          <w:rFonts w:asciiTheme="majorBidi" w:hAnsiTheme="majorBidi" w:cstheme="majorBidi"/>
          <w:sz w:val="20"/>
          <w:szCs w:val="20"/>
        </w:rPr>
        <w:t>Figu</w:t>
      </w:r>
      <w:r w:rsidR="00457BD1">
        <w:rPr>
          <w:rFonts w:asciiTheme="majorBidi" w:hAnsiTheme="majorBidi" w:cstheme="majorBidi"/>
          <w:sz w:val="20"/>
          <w:szCs w:val="20"/>
        </w:rPr>
        <w:t>r</w:t>
      </w:r>
      <w:r>
        <w:rPr>
          <w:rFonts w:asciiTheme="majorBidi" w:hAnsiTheme="majorBidi" w:cstheme="majorBidi"/>
          <w:sz w:val="20"/>
          <w:szCs w:val="20"/>
        </w:rPr>
        <w:t xml:space="preserve">e 2.1: Simulation of the linear model presented in the previous </w:t>
      </w:r>
      <w:r w:rsidR="00375D2E">
        <w:rPr>
          <w:rFonts w:asciiTheme="majorBidi" w:hAnsiTheme="majorBidi" w:cstheme="majorBidi"/>
          <w:sz w:val="20"/>
          <w:szCs w:val="20"/>
        </w:rPr>
        <w:t>section</w:t>
      </w:r>
      <w:r>
        <w:rPr>
          <w:rFonts w:asciiTheme="majorBidi" w:hAnsiTheme="majorBidi" w:cstheme="majorBidi"/>
          <w:sz w:val="20"/>
          <w:szCs w:val="20"/>
        </w:rPr>
        <w:t xml:space="preserve"> with observed noisy data, real state position and a moving average filter to estimate the state’s position (denoted as “smoothed observations”)</w:t>
      </w:r>
    </w:p>
    <w:p w14:paraId="25F7E158" w14:textId="43B98633" w:rsidR="00A066AA" w:rsidRPr="00457BD1" w:rsidRDefault="00A066AA" w:rsidP="004E41B5">
      <w:pPr>
        <w:bidi w:val="0"/>
        <w:jc w:val="both"/>
        <w:rPr>
          <w:rFonts w:asciiTheme="majorBidi" w:hAnsiTheme="majorBidi" w:cstheme="majorBidi"/>
          <w:sz w:val="24"/>
          <w:szCs w:val="24"/>
        </w:rPr>
      </w:pPr>
      <w:r w:rsidRPr="00457BD1">
        <w:rPr>
          <w:rFonts w:asciiTheme="majorBidi" w:hAnsiTheme="majorBidi" w:cstheme="majorBidi"/>
          <w:sz w:val="24"/>
          <w:szCs w:val="24"/>
        </w:rPr>
        <w:t>In this section, a simulation of the process was held and an estimation of the state’s position was yielded using MATLAB’s “smooth” function.</w:t>
      </w:r>
    </w:p>
    <w:p w14:paraId="76E7E0FB" w14:textId="4BB16E14" w:rsidR="00021D89" w:rsidRPr="00457BD1" w:rsidRDefault="00A066AA" w:rsidP="004E41B5">
      <w:pPr>
        <w:bidi w:val="0"/>
        <w:jc w:val="both"/>
        <w:rPr>
          <w:rFonts w:asciiTheme="majorBidi" w:hAnsiTheme="majorBidi" w:cstheme="majorBidi"/>
          <w:sz w:val="24"/>
          <w:szCs w:val="24"/>
        </w:rPr>
      </w:pPr>
      <w:r w:rsidRPr="00457BD1">
        <w:rPr>
          <w:rFonts w:asciiTheme="majorBidi" w:hAnsiTheme="majorBidi" w:cstheme="majorBidi"/>
          <w:sz w:val="24"/>
          <w:szCs w:val="24"/>
        </w:rPr>
        <w:t>This MATLAB function practically preforms a convolution of two series, one of which is the observed data and the other is an average “mask” filter (in image processing this type of filtering technique is referred to as “mask” filters). It can be shown that this filter is equivalent to a Low Pass filter</w:t>
      </w:r>
      <w:r w:rsidR="00021D89" w:rsidRPr="00457BD1">
        <w:rPr>
          <w:rFonts w:asciiTheme="majorBidi" w:hAnsiTheme="majorBidi" w:cstheme="majorBidi"/>
          <w:sz w:val="24"/>
          <w:szCs w:val="24"/>
        </w:rPr>
        <w:t xml:space="preserve"> in the frequency domain</w:t>
      </w:r>
      <w:r w:rsidRPr="00457BD1">
        <w:rPr>
          <w:rFonts w:asciiTheme="majorBidi" w:hAnsiTheme="majorBidi" w:cstheme="majorBidi"/>
          <w:sz w:val="24"/>
          <w:szCs w:val="24"/>
        </w:rPr>
        <w:t>.</w:t>
      </w:r>
    </w:p>
    <w:p w14:paraId="3F5E1D9B" w14:textId="2E1F6296" w:rsidR="00A066AA" w:rsidRDefault="00021D89" w:rsidP="004E41B5">
      <w:pPr>
        <w:bidi w:val="0"/>
        <w:jc w:val="both"/>
        <w:rPr>
          <w:rFonts w:asciiTheme="majorBidi" w:hAnsiTheme="majorBidi" w:cstheme="majorBidi"/>
          <w:sz w:val="24"/>
          <w:szCs w:val="24"/>
        </w:rPr>
      </w:pPr>
      <w:r w:rsidRPr="00457BD1">
        <w:rPr>
          <w:rFonts w:asciiTheme="majorBidi" w:hAnsiTheme="majorBidi" w:cstheme="majorBidi"/>
          <w:sz w:val="24"/>
          <w:szCs w:val="24"/>
        </w:rPr>
        <w:lastRenderedPageBreak/>
        <w:t xml:space="preserve"> We should note that this estimation will be very poor compared to the Kalman Filter estimation for the reason that this technique doesn’t take to consideration the linear model and the uncertainties at play, and thus attributes significance only to the observations as this is the only data that is used.</w:t>
      </w:r>
    </w:p>
    <w:p w14:paraId="59877A4A" w14:textId="22ACF24D" w:rsidR="00021D89" w:rsidRPr="00A066AA" w:rsidRDefault="005E1903" w:rsidP="005E1903">
      <w:pPr>
        <w:bidi w:val="0"/>
        <w:rPr>
          <w:rFonts w:asciiTheme="majorBidi" w:hAnsiTheme="majorBidi" w:cstheme="majorBidi"/>
          <w:sz w:val="20"/>
          <w:szCs w:val="20"/>
        </w:rPr>
      </w:pPr>
      <w:r>
        <w:rPr>
          <w:noProof/>
        </w:rPr>
        <w:drawing>
          <wp:inline distT="0" distB="0" distL="0" distR="0" wp14:anchorId="39097D1A" wp14:editId="1396FE78">
            <wp:extent cx="5274310" cy="3530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74310" cy="3530600"/>
                    </a:xfrm>
                    <a:prstGeom prst="rect">
                      <a:avLst/>
                    </a:prstGeom>
                    <a:noFill/>
                    <a:ln>
                      <a:noFill/>
                    </a:ln>
                  </pic:spPr>
                </pic:pic>
              </a:graphicData>
            </a:graphic>
          </wp:inline>
        </w:drawing>
      </w:r>
      <w:r w:rsidR="00021D89">
        <w:rPr>
          <w:rFonts w:asciiTheme="majorBidi" w:hAnsiTheme="majorBidi" w:cstheme="majorBidi"/>
          <w:sz w:val="20"/>
          <w:szCs w:val="20"/>
        </w:rPr>
        <w:t>Figu</w:t>
      </w:r>
      <w:r w:rsidR="00457BD1">
        <w:rPr>
          <w:rFonts w:asciiTheme="majorBidi" w:hAnsiTheme="majorBidi" w:cstheme="majorBidi"/>
          <w:sz w:val="20"/>
          <w:szCs w:val="20"/>
        </w:rPr>
        <w:t>r</w:t>
      </w:r>
      <w:r w:rsidR="00021D89">
        <w:rPr>
          <w:rFonts w:asciiTheme="majorBidi" w:hAnsiTheme="majorBidi" w:cstheme="majorBidi"/>
          <w:sz w:val="20"/>
          <w:szCs w:val="20"/>
        </w:rPr>
        <w:t xml:space="preserve">e 2.2: </w:t>
      </w:r>
      <w:r w:rsidR="00457BD1">
        <w:rPr>
          <w:rFonts w:asciiTheme="majorBidi" w:hAnsiTheme="majorBidi" w:cstheme="majorBidi"/>
          <w:sz w:val="20"/>
          <w:szCs w:val="20"/>
        </w:rPr>
        <w:t>The state vectors velocity entry, as achieved from first order numerical derivative. Because we differentiate noisy position data, it is expected that the result will be noisy as well.</w:t>
      </w:r>
    </w:p>
    <w:p w14:paraId="4453527D" w14:textId="77777777" w:rsidR="00457BD1" w:rsidRDefault="00457BD1" w:rsidP="004E41B5">
      <w:pPr>
        <w:bidi w:val="0"/>
        <w:jc w:val="both"/>
        <w:rPr>
          <w:rFonts w:asciiTheme="majorBidi" w:hAnsiTheme="majorBidi" w:cstheme="majorBidi"/>
          <w:sz w:val="24"/>
          <w:szCs w:val="24"/>
        </w:rPr>
      </w:pPr>
      <w:r>
        <w:rPr>
          <w:rFonts w:asciiTheme="majorBidi" w:hAnsiTheme="majorBidi" w:cstheme="majorBidi"/>
          <w:sz w:val="24"/>
          <w:szCs w:val="24"/>
        </w:rPr>
        <w:t>After obtaining the position of the object on which we modeled the system, we can perform numerical differentiation on the sensor data as well as on the smoothed data via the forward discrete derivative:</w:t>
      </w:r>
    </w:p>
    <w:p w14:paraId="653C7A64" w14:textId="2C3609FE" w:rsidR="00021D89" w:rsidRPr="005C783A" w:rsidRDefault="00F143B0" w:rsidP="005C783A">
      <w:pPr>
        <w:bidi w:val="0"/>
        <w:jc w:val="center"/>
        <w:rPr>
          <w:rFonts w:asciiTheme="majorBidi" w:hAnsiTheme="majorBidi" w:cstheme="majorBidi"/>
          <w:sz w:val="24"/>
          <w:szCs w:val="24"/>
        </w:rPr>
      </w:pPr>
      <m:oMathPara>
        <m:oMath>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t</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t</m:t>
                  </m:r>
                </m:sub>
              </m:sSub>
            </m:num>
            <m:den>
              <m:r>
                <m:rPr>
                  <m:sty m:val="p"/>
                </m:rPr>
                <w:rPr>
                  <w:rFonts w:ascii="Cambria Math" w:hAnsi="Cambria Math" w:cstheme="majorBidi"/>
                  <w:sz w:val="24"/>
                  <w:szCs w:val="24"/>
                </w:rPr>
                <m:t>Δ</m:t>
              </m:r>
              <m:r>
                <w:rPr>
                  <w:rFonts w:ascii="Cambria Math" w:hAnsi="Cambria Math" w:cstheme="majorBidi"/>
                  <w:sz w:val="24"/>
                  <w:szCs w:val="24"/>
                </w:rPr>
                <m:t>t</m:t>
              </m:r>
            </m:den>
          </m:f>
        </m:oMath>
      </m:oMathPara>
    </w:p>
    <w:p w14:paraId="3092E164" w14:textId="1658D187" w:rsidR="00D55001" w:rsidRPr="005C783A" w:rsidRDefault="00375D2E" w:rsidP="00D55001">
      <w:pPr>
        <w:bidi w:val="0"/>
        <w:rPr>
          <w:rFonts w:asciiTheme="majorBidi" w:hAnsiTheme="majorBidi" w:cstheme="majorBidi"/>
          <w:sz w:val="24"/>
          <w:szCs w:val="24"/>
        </w:rPr>
      </w:pPr>
      <w:r w:rsidRPr="005C783A">
        <w:rPr>
          <w:rFonts w:asciiTheme="majorBidi" w:hAnsiTheme="majorBidi" w:cstheme="majorBidi"/>
          <w:sz w:val="24"/>
          <w:szCs w:val="24"/>
        </w:rPr>
        <w:t>Differentiating noisy data yields poor results</w:t>
      </w:r>
      <w:r w:rsidR="005C783A">
        <w:rPr>
          <w:rFonts w:asciiTheme="majorBidi" w:hAnsiTheme="majorBidi" w:cstheme="majorBidi"/>
          <w:sz w:val="24"/>
          <w:szCs w:val="24"/>
        </w:rPr>
        <w:t xml:space="preserve">, though the differentiating the smoothed results, has shown better results the those </w:t>
      </w:r>
      <w:r w:rsidR="00C91D61">
        <w:rPr>
          <w:rFonts w:asciiTheme="majorBidi" w:hAnsiTheme="majorBidi" w:cstheme="majorBidi"/>
          <w:sz w:val="24"/>
          <w:szCs w:val="24"/>
        </w:rPr>
        <w:t>of the pure data differentiation.</w:t>
      </w:r>
    </w:p>
    <w:p w14:paraId="1CD72367" w14:textId="302A0D65" w:rsidR="00BF760B" w:rsidRDefault="00BF760B" w:rsidP="00BF760B">
      <w:pPr>
        <w:bidi w:val="0"/>
        <w:rPr>
          <w:rFonts w:asciiTheme="majorBidi" w:hAnsiTheme="majorBidi" w:cstheme="majorBidi"/>
          <w:sz w:val="28"/>
          <w:szCs w:val="28"/>
        </w:rPr>
      </w:pPr>
    </w:p>
    <w:p w14:paraId="5850B767" w14:textId="2B98D0D9" w:rsidR="005C783A" w:rsidRDefault="005C783A" w:rsidP="005C783A">
      <w:pPr>
        <w:bidi w:val="0"/>
        <w:rPr>
          <w:rFonts w:asciiTheme="majorBidi" w:hAnsiTheme="majorBidi" w:cstheme="majorBidi"/>
          <w:sz w:val="28"/>
          <w:szCs w:val="28"/>
        </w:rPr>
      </w:pPr>
    </w:p>
    <w:p w14:paraId="2090D3ED" w14:textId="6F1EDC53" w:rsidR="005C783A" w:rsidRDefault="005C783A" w:rsidP="005C783A">
      <w:pPr>
        <w:bidi w:val="0"/>
        <w:rPr>
          <w:rFonts w:asciiTheme="majorBidi" w:hAnsiTheme="majorBidi" w:cstheme="majorBidi"/>
          <w:sz w:val="28"/>
          <w:szCs w:val="28"/>
        </w:rPr>
      </w:pPr>
    </w:p>
    <w:p w14:paraId="0DF742F5" w14:textId="61D06C92" w:rsidR="005C783A" w:rsidRDefault="005C783A" w:rsidP="005C783A">
      <w:pPr>
        <w:bidi w:val="0"/>
        <w:rPr>
          <w:rFonts w:asciiTheme="majorBidi" w:hAnsiTheme="majorBidi" w:cstheme="majorBidi"/>
          <w:sz w:val="28"/>
          <w:szCs w:val="28"/>
        </w:rPr>
      </w:pPr>
    </w:p>
    <w:p w14:paraId="13E20664" w14:textId="611BECA3" w:rsidR="005C783A" w:rsidRDefault="005C783A" w:rsidP="005C783A">
      <w:pPr>
        <w:bidi w:val="0"/>
        <w:rPr>
          <w:rFonts w:asciiTheme="majorBidi" w:hAnsiTheme="majorBidi" w:cstheme="majorBidi"/>
          <w:sz w:val="28"/>
          <w:szCs w:val="28"/>
        </w:rPr>
      </w:pPr>
    </w:p>
    <w:p w14:paraId="07521FE8" w14:textId="77777777" w:rsidR="005C783A" w:rsidRDefault="005C783A" w:rsidP="005C783A">
      <w:pPr>
        <w:bidi w:val="0"/>
        <w:rPr>
          <w:rFonts w:asciiTheme="majorBidi" w:hAnsiTheme="majorBidi" w:cstheme="majorBidi"/>
          <w:sz w:val="28"/>
          <w:szCs w:val="28"/>
        </w:rPr>
      </w:pPr>
    </w:p>
    <w:p w14:paraId="3B5F9365" w14:textId="77777777" w:rsidR="00BF760B" w:rsidRDefault="00BF760B" w:rsidP="00BF760B">
      <w:pPr>
        <w:bidi w:val="0"/>
        <w:rPr>
          <w:rFonts w:asciiTheme="majorBidi" w:hAnsiTheme="majorBidi" w:cstheme="majorBidi"/>
          <w:sz w:val="28"/>
          <w:szCs w:val="28"/>
        </w:rPr>
      </w:pPr>
    </w:p>
    <w:p w14:paraId="5C98CB1D" w14:textId="0889282C" w:rsidR="00BF760B" w:rsidRDefault="00BF760B" w:rsidP="009E0F2E">
      <w:pPr>
        <w:bidi w:val="0"/>
        <w:rPr>
          <w:rFonts w:asciiTheme="majorBidi" w:hAnsiTheme="majorBidi" w:cstheme="majorBidi"/>
          <w:b/>
          <w:bCs/>
          <w:sz w:val="28"/>
          <w:szCs w:val="28"/>
        </w:rPr>
      </w:pPr>
      <w:r>
        <w:rPr>
          <w:rFonts w:asciiTheme="majorBidi" w:hAnsiTheme="majorBidi" w:cstheme="majorBidi"/>
          <w:b/>
          <w:bCs/>
          <w:sz w:val="28"/>
          <w:szCs w:val="28"/>
        </w:rPr>
        <w:t>2d)</w:t>
      </w:r>
    </w:p>
    <w:p w14:paraId="4F7F26A8" w14:textId="4BD24473" w:rsidR="00EC403D" w:rsidRPr="00D55001" w:rsidRDefault="009E0F2E" w:rsidP="00BF760B">
      <w:pPr>
        <w:bidi w:val="0"/>
        <w:rPr>
          <w:rFonts w:asciiTheme="majorBidi" w:hAnsiTheme="majorBidi" w:cstheme="majorBidi"/>
          <w:b/>
          <w:bCs/>
          <w:sz w:val="28"/>
          <w:szCs w:val="28"/>
        </w:rPr>
      </w:pPr>
      <w:r w:rsidRPr="00D55001">
        <w:rPr>
          <w:rFonts w:asciiTheme="majorBidi" w:hAnsiTheme="majorBidi" w:cstheme="majorBidi"/>
          <w:b/>
          <w:bCs/>
          <w:sz w:val="28"/>
          <w:szCs w:val="28"/>
        </w:rPr>
        <w:t>position and velocity with</w:t>
      </w:r>
      <w:r w:rsidR="00EC403D" w:rsidRPr="00D55001">
        <w:rPr>
          <w:rFonts w:asciiTheme="majorBidi" w:hAnsiTheme="majorBidi" w:cstheme="majorBidi"/>
          <w:b/>
          <w:bCs/>
          <w:sz w:val="28"/>
          <w:szCs w:val="28"/>
        </w:rPr>
        <w:t xml:space="preserve"> Kalman filter</w:t>
      </w:r>
      <w:r w:rsidRPr="00D55001">
        <w:rPr>
          <w:rFonts w:asciiTheme="majorBidi" w:hAnsiTheme="majorBidi" w:cstheme="majorBidi"/>
          <w:b/>
          <w:bCs/>
          <w:sz w:val="28"/>
          <w:szCs w:val="28"/>
        </w:rPr>
        <w:t xml:space="preserve">, </w:t>
      </w:r>
      <w:r w:rsidRPr="00D55001">
        <w:rPr>
          <w:rFonts w:asciiTheme="majorBidi" w:hAnsiTheme="majorBidi" w:cstheme="majorBidi"/>
          <w:b/>
          <w:bCs/>
          <w:position w:val="-16"/>
          <w:sz w:val="28"/>
          <w:szCs w:val="28"/>
        </w:rPr>
        <w:object w:dxaOrig="1100" w:dyaOrig="440" w14:anchorId="426DF39A">
          <v:shape id="_x0000_i1083" type="#_x0000_t75" style="width:54.75pt;height:23.25pt" o:ole="">
            <v:imagedata r:id="rId118" o:title=""/>
          </v:shape>
          <o:OLEObject Type="Embed" ProgID="Equation.DSMT4" ShapeID="_x0000_i1083" DrawAspect="Content" ObjectID="_1585392536" r:id="rId119"/>
        </w:object>
      </w:r>
      <w:r w:rsidRPr="00D55001">
        <w:rPr>
          <w:rFonts w:asciiTheme="majorBidi" w:hAnsiTheme="majorBidi" w:cstheme="majorBidi"/>
          <w:b/>
          <w:bCs/>
          <w:sz w:val="28"/>
          <w:szCs w:val="28"/>
        </w:rPr>
        <w:t xml:space="preserve">  </w:t>
      </w:r>
      <w:r w:rsidR="00EC403D" w:rsidRPr="00D55001">
        <w:rPr>
          <w:rFonts w:asciiTheme="majorBidi" w:hAnsiTheme="majorBidi" w:cstheme="majorBidi"/>
          <w:b/>
          <w:bCs/>
          <w:sz w:val="28"/>
          <w:szCs w:val="28"/>
        </w:rPr>
        <w:t>:</w:t>
      </w:r>
    </w:p>
    <w:p w14:paraId="17BC9DB7" w14:textId="7220927F" w:rsidR="00021D89" w:rsidRPr="00A066AA" w:rsidRDefault="00EC403D" w:rsidP="00021D89">
      <w:pPr>
        <w:bidi w:val="0"/>
        <w:rPr>
          <w:rFonts w:asciiTheme="majorBidi" w:hAnsiTheme="majorBidi" w:cstheme="majorBidi"/>
          <w:sz w:val="20"/>
          <w:szCs w:val="20"/>
        </w:rPr>
      </w:pPr>
      <w:r>
        <w:rPr>
          <w:rFonts w:asciiTheme="majorBidi" w:hAnsiTheme="majorBidi" w:cstheme="majorBidi"/>
          <w:noProof/>
          <w:sz w:val="28"/>
          <w:szCs w:val="28"/>
        </w:rPr>
        <w:drawing>
          <wp:inline distT="0" distB="0" distL="0" distR="0" wp14:anchorId="0F27323D" wp14:editId="6DBF1916">
            <wp:extent cx="5133248" cy="38481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0" cstate="print"/>
                    <a:srcRect/>
                    <a:stretch>
                      <a:fillRect/>
                    </a:stretch>
                  </pic:blipFill>
                  <pic:spPr bwMode="auto">
                    <a:xfrm>
                      <a:off x="0" y="0"/>
                      <a:ext cx="5134484" cy="3849027"/>
                    </a:xfrm>
                    <a:prstGeom prst="rect">
                      <a:avLst/>
                    </a:prstGeom>
                    <a:noFill/>
                    <a:ln w="9525">
                      <a:noFill/>
                      <a:miter lim="800000"/>
                      <a:headEnd/>
                      <a:tailEnd/>
                    </a:ln>
                  </pic:spPr>
                </pic:pic>
              </a:graphicData>
            </a:graphic>
          </wp:inline>
        </w:drawing>
      </w:r>
      <w:r w:rsidR="00021D89" w:rsidRPr="00021D89">
        <w:rPr>
          <w:rFonts w:asciiTheme="majorBidi" w:hAnsiTheme="majorBidi" w:cstheme="majorBidi"/>
          <w:sz w:val="20"/>
          <w:szCs w:val="20"/>
        </w:rPr>
        <w:t xml:space="preserve"> </w:t>
      </w:r>
      <w:r w:rsidR="00021D89">
        <w:rPr>
          <w:rFonts w:asciiTheme="majorBidi" w:hAnsiTheme="majorBidi" w:cstheme="majorBidi"/>
          <w:sz w:val="20"/>
          <w:szCs w:val="20"/>
        </w:rPr>
        <w:t>Figu</w:t>
      </w:r>
      <w:r w:rsidR="00D55001">
        <w:rPr>
          <w:rFonts w:asciiTheme="majorBidi" w:hAnsiTheme="majorBidi" w:cstheme="majorBidi"/>
          <w:sz w:val="20"/>
          <w:szCs w:val="20"/>
        </w:rPr>
        <w:t>r</w:t>
      </w:r>
      <w:r w:rsidR="00021D89">
        <w:rPr>
          <w:rFonts w:asciiTheme="majorBidi" w:hAnsiTheme="majorBidi" w:cstheme="majorBidi"/>
          <w:sz w:val="20"/>
          <w:szCs w:val="20"/>
        </w:rPr>
        <w:t xml:space="preserve">e 2.3: </w:t>
      </w:r>
      <w:r w:rsidR="00D55001">
        <w:rPr>
          <w:rFonts w:asciiTheme="majorBidi" w:hAnsiTheme="majorBidi" w:cstheme="majorBidi"/>
          <w:sz w:val="20"/>
          <w:szCs w:val="20"/>
        </w:rPr>
        <w:t>The position as retrieved from the sensor reading in black, smoothed sensor readings as seen in the previous section in blue, Kalman Filter position estimation in green and finally the real position in red. Clearly, the Kalman Filter achieves far better results then the moving average filter.</w:t>
      </w:r>
    </w:p>
    <w:p w14:paraId="326129BF" w14:textId="08C5B7B8" w:rsidR="00523A38" w:rsidRDefault="0049241F" w:rsidP="004E41B5">
      <w:pPr>
        <w:bidi w:val="0"/>
        <w:jc w:val="both"/>
        <w:rPr>
          <w:rFonts w:asciiTheme="majorBidi" w:eastAsiaTheme="minorEastAsia" w:hAnsiTheme="majorBidi" w:cstheme="majorBidi"/>
          <w:sz w:val="24"/>
          <w:szCs w:val="24"/>
        </w:rPr>
      </w:pPr>
      <w:r w:rsidRPr="0049241F">
        <w:rPr>
          <w:rFonts w:asciiTheme="majorBidi" w:hAnsiTheme="majorBidi" w:cstheme="majorBidi"/>
          <w:sz w:val="24"/>
          <w:szCs w:val="24"/>
        </w:rPr>
        <w:t xml:space="preserve">In this section the Kalman Filter algorithm was implemented on the process, and a variance of </w:t>
      </w:r>
      <m:oMath>
        <m:sSubSup>
          <m:sSubSupPr>
            <m:ctrlPr>
              <w:rPr>
                <w:rFonts w:ascii="Cambria Math" w:hAnsi="Cambria Math" w:cstheme="majorBidi"/>
                <w:i/>
              </w:rPr>
            </m:ctrlPr>
          </m:sSubSupPr>
          <m:e>
            <m:r>
              <w:rPr>
                <w:rFonts w:ascii="Cambria Math" w:hAnsi="Cambria Math" w:cstheme="majorBidi"/>
              </w:rPr>
              <m:t>σ</m:t>
            </m:r>
          </m:e>
          <m:sub>
            <m:r>
              <w:rPr>
                <w:rFonts w:ascii="Cambria Math" w:hAnsi="Cambria Math" w:cstheme="majorBidi"/>
              </w:rPr>
              <m:t>obs</m:t>
            </m:r>
          </m:sub>
          <m:sup>
            <m:r>
              <w:rPr>
                <w:rFonts w:ascii="Cambria Math" w:hAnsi="Cambria Math" w:cstheme="majorBidi"/>
              </w:rPr>
              <m:t>2</m:t>
            </m:r>
          </m:sup>
        </m:sSubSup>
        <m:r>
          <w:rPr>
            <w:rFonts w:ascii="Cambria Math" w:hAnsi="Cambria Math" w:cstheme="majorBidi"/>
          </w:rPr>
          <m:t>=100</m:t>
        </m:r>
      </m:oMath>
      <w:r w:rsidRPr="0049241F">
        <w:rPr>
          <w:rFonts w:asciiTheme="majorBidi" w:eastAsiaTheme="minorEastAsia" w:hAnsiTheme="majorBidi" w:cstheme="majorBidi"/>
          <w:sz w:val="24"/>
          <w:szCs w:val="24"/>
        </w:rPr>
        <w:t xml:space="preserve"> , was attributed to the sensor reading. In </w:t>
      </w:r>
      <w:r w:rsidR="0061463D" w:rsidRPr="0049241F">
        <w:rPr>
          <w:rFonts w:asciiTheme="majorBidi" w:eastAsiaTheme="minorEastAsia" w:hAnsiTheme="majorBidi" w:cstheme="majorBidi"/>
          <w:sz w:val="24"/>
          <w:szCs w:val="24"/>
        </w:rPr>
        <w:t>Fig.</w:t>
      </w:r>
      <w:r w:rsidR="0061463D">
        <w:rPr>
          <w:rFonts w:asciiTheme="majorBidi" w:eastAsiaTheme="minorEastAsia" w:hAnsiTheme="majorBidi" w:cstheme="majorBidi"/>
          <w:sz w:val="24"/>
          <w:szCs w:val="24"/>
        </w:rPr>
        <w:t xml:space="preserve"> (</w:t>
      </w:r>
      <w:r w:rsidRPr="0049241F">
        <w:rPr>
          <w:rFonts w:asciiTheme="majorBidi" w:eastAsiaTheme="minorEastAsia" w:hAnsiTheme="majorBidi" w:cstheme="majorBidi"/>
          <w:sz w:val="24"/>
          <w:szCs w:val="24"/>
        </w:rPr>
        <w:t>2.3</w:t>
      </w:r>
      <w:r w:rsidR="0061463D">
        <w:rPr>
          <w:rFonts w:asciiTheme="majorBidi" w:eastAsiaTheme="minorEastAsia" w:hAnsiTheme="majorBidi" w:cstheme="majorBidi"/>
          <w:sz w:val="24"/>
          <w:szCs w:val="24"/>
        </w:rPr>
        <w:t>)</w:t>
      </w:r>
      <w:r w:rsidRPr="0049241F">
        <w:rPr>
          <w:rFonts w:asciiTheme="majorBidi" w:eastAsiaTheme="minorEastAsia" w:hAnsiTheme="majorBidi" w:cstheme="majorBidi"/>
          <w:sz w:val="24"/>
          <w:szCs w:val="24"/>
        </w:rPr>
        <w:t xml:space="preserve"> we clearly see that the observations are characterized by a</w:t>
      </w:r>
      <w:r w:rsidR="00375D2E">
        <w:rPr>
          <w:rFonts w:asciiTheme="majorBidi" w:eastAsiaTheme="minorEastAsia" w:hAnsiTheme="majorBidi" w:cstheme="majorBidi"/>
          <w:sz w:val="24"/>
          <w:szCs w:val="24"/>
        </w:rPr>
        <w:t xml:space="preserve"> </w:t>
      </w:r>
      <w:r w:rsidRPr="0049241F">
        <w:rPr>
          <w:rFonts w:asciiTheme="majorBidi" w:eastAsiaTheme="minorEastAsia" w:hAnsiTheme="majorBidi" w:cstheme="majorBidi"/>
          <w:sz w:val="24"/>
          <w:szCs w:val="24"/>
        </w:rPr>
        <w:t xml:space="preserve">large amount of noise (i.e. large variance), and therefor by assigning the value of </w:t>
      </w:r>
      <m:oMath>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obs</m:t>
            </m:r>
          </m:sub>
          <m:sup>
            <m:r>
              <w:rPr>
                <w:rFonts w:ascii="Cambria Math" w:hAnsi="Cambria Math" w:cstheme="majorBidi"/>
                <w:sz w:val="24"/>
                <w:szCs w:val="24"/>
              </w:rPr>
              <m:t>2</m:t>
            </m:r>
          </m:sup>
        </m:sSubSup>
        <m:r>
          <w:rPr>
            <w:rFonts w:ascii="Cambria Math" w:eastAsiaTheme="minorEastAsia" w:hAnsi="Cambria Math" w:cstheme="majorBidi"/>
            <w:sz w:val="24"/>
            <w:szCs w:val="24"/>
          </w:rPr>
          <m:t>=100</m:t>
        </m:r>
      </m:oMath>
      <w:r>
        <w:rPr>
          <w:rFonts w:asciiTheme="majorBidi" w:eastAsiaTheme="minorEastAsia" w:hAnsiTheme="majorBidi" w:cstheme="majorBidi"/>
          <w:sz w:val="24"/>
          <w:szCs w:val="24"/>
        </w:rPr>
        <w:t xml:space="preserve">  we expect to a get credible estimation just as the results show us.</w:t>
      </w:r>
    </w:p>
    <w:p w14:paraId="42211109" w14:textId="5B666A2C" w:rsidR="00EC403D" w:rsidRPr="004B2228" w:rsidRDefault="00523A38" w:rsidP="00D0155B">
      <w:pPr>
        <w:bidi w:val="0"/>
        <w:jc w:val="both"/>
        <w:rPr>
          <w:rFonts w:asciiTheme="majorBidi" w:hAnsiTheme="majorBidi" w:cstheme="majorBidi"/>
          <w:sz w:val="20"/>
          <w:szCs w:val="20"/>
          <w:rtl/>
        </w:rPr>
      </w:pPr>
      <w:r>
        <w:rPr>
          <w:rFonts w:asciiTheme="majorBidi" w:eastAsiaTheme="minorEastAsia" w:hAnsiTheme="majorBidi" w:cstheme="majorBidi"/>
          <w:sz w:val="24"/>
          <w:szCs w:val="24"/>
        </w:rPr>
        <w:t xml:space="preserve">This result is due to the low process noise and high sensor noise attributed to the system which effect the estimation through the Kalman gain. As the relative noise of the sensor to the noise of system rises, the Kalman gain decreases and assigns less “weight” in the correction step, to the difference between the actual observation and </w:t>
      </w:r>
      <w:r w:rsidR="00401459">
        <w:rPr>
          <w:rFonts w:asciiTheme="majorBidi" w:eastAsiaTheme="minorEastAsia" w:hAnsiTheme="majorBidi" w:cstheme="majorBidi"/>
          <w:sz w:val="24"/>
          <w:szCs w:val="24"/>
        </w:rPr>
        <w:t xml:space="preserve">observation prediction. </w:t>
      </w:r>
      <w:r w:rsidR="00404195">
        <w:rPr>
          <w:rFonts w:asciiTheme="majorBidi" w:eastAsiaTheme="minorEastAsia" w:hAnsiTheme="majorBidi" w:cstheme="majorBidi"/>
          <w:sz w:val="24"/>
          <w:szCs w:val="24"/>
        </w:rPr>
        <w:t>For this reason, the process’s estimation relay’s mostly on the dynamic model’s prediction.</w:t>
      </w:r>
    </w:p>
    <w:p w14:paraId="09975FBD" w14:textId="77777777" w:rsidR="00CD4799" w:rsidRDefault="00EC403D" w:rsidP="00CD4799">
      <w:pPr>
        <w:bidi w:val="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57325368" wp14:editId="40B6A4B5">
            <wp:extent cx="5274310" cy="3953846"/>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1" cstate="print"/>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14:paraId="06DF9063" w14:textId="65969816" w:rsidR="00021D89" w:rsidRPr="00A066AA" w:rsidRDefault="00021D89" w:rsidP="00021D89">
      <w:pPr>
        <w:bidi w:val="0"/>
        <w:rPr>
          <w:rFonts w:asciiTheme="majorBidi" w:hAnsiTheme="majorBidi" w:cstheme="majorBidi"/>
          <w:sz w:val="20"/>
          <w:szCs w:val="20"/>
        </w:rPr>
      </w:pPr>
      <w:r>
        <w:rPr>
          <w:rFonts w:asciiTheme="majorBidi" w:hAnsiTheme="majorBidi" w:cstheme="majorBidi"/>
          <w:sz w:val="20"/>
          <w:szCs w:val="20"/>
        </w:rPr>
        <w:t>Figu</w:t>
      </w:r>
      <w:r w:rsidR="004B2228">
        <w:rPr>
          <w:rFonts w:asciiTheme="majorBidi" w:hAnsiTheme="majorBidi" w:cstheme="majorBidi"/>
          <w:sz w:val="20"/>
          <w:szCs w:val="20"/>
        </w:rPr>
        <w:t>r</w:t>
      </w:r>
      <w:r>
        <w:rPr>
          <w:rFonts w:asciiTheme="majorBidi" w:hAnsiTheme="majorBidi" w:cstheme="majorBidi"/>
          <w:sz w:val="20"/>
          <w:szCs w:val="20"/>
        </w:rPr>
        <w:t xml:space="preserve">e 2.4: </w:t>
      </w:r>
      <w:r w:rsidR="004B2228">
        <w:rPr>
          <w:rFonts w:asciiTheme="majorBidi" w:hAnsiTheme="majorBidi" w:cstheme="majorBidi"/>
          <w:sz w:val="20"/>
          <w:szCs w:val="20"/>
        </w:rPr>
        <w:t xml:space="preserve">The estimated velocity using numerical </w:t>
      </w:r>
      <w:r w:rsidR="00F35F1C">
        <w:rPr>
          <w:rFonts w:asciiTheme="majorBidi" w:hAnsiTheme="majorBidi" w:cstheme="majorBidi"/>
          <w:sz w:val="20"/>
          <w:szCs w:val="20"/>
        </w:rPr>
        <w:t xml:space="preserve">differentiation </w:t>
      </w:r>
      <w:r w:rsidR="004B2228">
        <w:rPr>
          <w:rFonts w:asciiTheme="majorBidi" w:hAnsiTheme="majorBidi" w:cstheme="majorBidi"/>
          <w:sz w:val="20"/>
          <w:szCs w:val="20"/>
        </w:rPr>
        <w:t>of the position measurements, real velocity and the velocity estimated by the Kalman filter algorithm. Once more it is quite clear that the Kalman filter yielded far more accurate results.</w:t>
      </w:r>
    </w:p>
    <w:p w14:paraId="277A3530" w14:textId="7AC04FA2" w:rsidR="00A64244" w:rsidRDefault="004B2228" w:rsidP="004E41B5">
      <w:pPr>
        <w:bidi w:val="0"/>
        <w:jc w:val="both"/>
        <w:rPr>
          <w:rFonts w:asciiTheme="majorBidi" w:hAnsiTheme="majorBidi" w:cstheme="majorBidi"/>
          <w:sz w:val="24"/>
          <w:szCs w:val="24"/>
        </w:rPr>
      </w:pPr>
      <w:r>
        <w:rPr>
          <w:rFonts w:asciiTheme="majorBidi" w:hAnsiTheme="majorBidi" w:cstheme="majorBidi"/>
          <w:sz w:val="24"/>
          <w:szCs w:val="24"/>
        </w:rPr>
        <w:t xml:space="preserve">The Kalman filter is also </w:t>
      </w:r>
      <w:r w:rsidR="00A64244">
        <w:rPr>
          <w:rFonts w:asciiTheme="majorBidi" w:hAnsiTheme="majorBidi" w:cstheme="majorBidi"/>
          <w:sz w:val="24"/>
          <w:szCs w:val="24"/>
        </w:rPr>
        <w:t>recognized</w:t>
      </w:r>
      <w:r>
        <w:rPr>
          <w:rFonts w:asciiTheme="majorBidi" w:hAnsiTheme="majorBidi" w:cstheme="majorBidi"/>
          <w:sz w:val="24"/>
          <w:szCs w:val="24"/>
        </w:rPr>
        <w:t xml:space="preserve"> as</w:t>
      </w:r>
      <w:r w:rsidR="00A64244">
        <w:rPr>
          <w:rFonts w:asciiTheme="majorBidi" w:hAnsiTheme="majorBidi" w:cstheme="majorBidi"/>
          <w:sz w:val="24"/>
          <w:szCs w:val="24"/>
        </w:rPr>
        <w:t xml:space="preserve"> an</w:t>
      </w:r>
      <w:r>
        <w:rPr>
          <w:rFonts w:asciiTheme="majorBidi" w:hAnsiTheme="majorBidi" w:cstheme="majorBidi"/>
          <w:sz w:val="24"/>
          <w:szCs w:val="24"/>
        </w:rPr>
        <w:t xml:space="preserve"> optimal</w:t>
      </w:r>
      <w:r w:rsidR="00A64244">
        <w:rPr>
          <w:rFonts w:asciiTheme="majorBidi" w:hAnsiTheme="majorBidi" w:cstheme="majorBidi"/>
          <w:sz w:val="24"/>
          <w:szCs w:val="24"/>
        </w:rPr>
        <w:t xml:space="preserve"> conditional expectation estimator, that is:</w:t>
      </w:r>
    </w:p>
    <w:p w14:paraId="24030E03" w14:textId="366BEAF7" w:rsidR="00021D89" w:rsidRPr="00A64244" w:rsidRDefault="00F143B0" w:rsidP="004E41B5">
      <w:pPr>
        <w:bidi w:val="0"/>
        <w:jc w:val="both"/>
        <w:rPr>
          <w:rFonts w:asciiTheme="majorBidi" w:eastAsiaTheme="minorEastAsia" w:hAnsiTheme="majorBidi" w:cstheme="majorBidi"/>
          <w:sz w:val="24"/>
          <w:szCs w:val="24"/>
        </w:rPr>
      </w:pPr>
      <m:oMathPara>
        <m:oMath>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x</m:t>
                  </m:r>
                </m:e>
              </m:acc>
            </m:e>
            <m:sub>
              <m:r>
                <w:rPr>
                  <w:rFonts w:ascii="Cambria Math" w:hAnsi="Cambria Math" w:cstheme="majorBidi"/>
                </w:rPr>
                <m:t>t</m:t>
              </m:r>
            </m:sub>
          </m:sSub>
          <m:r>
            <w:rPr>
              <w:rFonts w:ascii="Cambria Math" w:hAnsi="Cambria Math" w:cstheme="majorBidi"/>
            </w:rPr>
            <m:t>=E[</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1:t</m:t>
              </m:r>
            </m:sub>
          </m:sSub>
          <m:r>
            <w:rPr>
              <w:rFonts w:ascii="Cambria Math" w:hAnsi="Cambria Math" w:cstheme="majorBidi"/>
            </w:rPr>
            <m:t>]</m:t>
          </m:r>
        </m:oMath>
      </m:oMathPara>
    </w:p>
    <w:p w14:paraId="6521D5D4" w14:textId="3EBBF15D" w:rsidR="00A64244" w:rsidRDefault="00A64244" w:rsidP="004E41B5">
      <w:pPr>
        <w:bidi w:val="0"/>
        <w:jc w:val="both"/>
        <w:rPr>
          <w:rFonts w:asciiTheme="majorBidi" w:eastAsiaTheme="minorEastAsia" w:hAnsiTheme="majorBidi" w:cstheme="majorBidi"/>
          <w:sz w:val="24"/>
          <w:szCs w:val="24"/>
        </w:rPr>
      </w:pPr>
      <w:r w:rsidRPr="00A64244">
        <w:rPr>
          <w:rFonts w:asciiTheme="majorBidi" w:hAnsiTheme="majorBidi" w:cstheme="majorBidi"/>
          <w:sz w:val="24"/>
          <w:szCs w:val="24"/>
        </w:rPr>
        <w:t>In this report we will</w:t>
      </w:r>
      <w:r w:rsidR="004157E5">
        <w:rPr>
          <w:rFonts w:asciiTheme="majorBidi" w:hAnsiTheme="majorBidi" w:cstheme="majorBidi"/>
          <w:sz w:val="24"/>
          <w:szCs w:val="24"/>
        </w:rPr>
        <w:t xml:space="preserve"> </w:t>
      </w:r>
      <w:r w:rsidR="0061463D">
        <w:rPr>
          <w:rFonts w:asciiTheme="majorBidi" w:hAnsiTheme="majorBidi" w:cstheme="majorBidi"/>
          <w:sz w:val="24"/>
          <w:szCs w:val="24"/>
        </w:rPr>
        <w:t xml:space="preserve">occasionally </w:t>
      </w:r>
      <w:r w:rsidR="0061463D" w:rsidRPr="00A64244">
        <w:rPr>
          <w:rFonts w:asciiTheme="majorBidi" w:hAnsiTheme="majorBidi" w:cstheme="majorBidi"/>
          <w:sz w:val="24"/>
          <w:szCs w:val="24"/>
        </w:rPr>
        <w:t>denote</w:t>
      </w:r>
      <w:r w:rsidRPr="00A64244">
        <w:rPr>
          <w:rFonts w:asciiTheme="majorBidi" w:hAnsiTheme="majorBidi" w:cstheme="majorBidi"/>
          <w:sz w:val="24"/>
          <w:szCs w:val="24"/>
        </w:rPr>
        <w:t xml:space="preserve"> an estimated value</w:t>
      </w:r>
      <w:r>
        <w:rPr>
          <w:rFonts w:asciiTheme="majorBidi" w:hAnsiTheme="majorBidi" w:cstheme="majorBidi"/>
          <w:sz w:val="24"/>
          <w:szCs w:val="24"/>
        </w:rPr>
        <w:t xml:space="preserve"> with a “hat” above the symbol of the property to be estimated</w:t>
      </w:r>
      <w:r w:rsidR="004157E5">
        <w:rPr>
          <w:rFonts w:asciiTheme="majorBidi" w:hAnsiTheme="majorBidi" w:cstheme="majorBidi"/>
          <w:sz w:val="24"/>
          <w:szCs w:val="24"/>
        </w:rPr>
        <w:t xml:space="preserve"> (As in some literature)</w:t>
      </w:r>
      <w:r>
        <w:rPr>
          <w:rFonts w:asciiTheme="majorBidi" w:hAnsiTheme="majorBidi" w:cstheme="majorBidi"/>
          <w:sz w:val="24"/>
          <w:szCs w:val="24"/>
        </w:rPr>
        <w:t xml:space="preserve">. Here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t</m:t>
            </m:r>
          </m:sub>
        </m:sSub>
      </m:oMath>
      <w:r>
        <w:rPr>
          <w:rFonts w:asciiTheme="majorBidi" w:hAnsiTheme="majorBidi" w:cstheme="majorBidi"/>
          <w:sz w:val="24"/>
          <w:szCs w:val="24"/>
        </w:rPr>
        <w:t xml:space="preserve"> </w:t>
      </w:r>
      <w:r w:rsidR="004D5306">
        <w:rPr>
          <w:rFonts w:asciiTheme="majorBidi" w:hAnsiTheme="majorBidi" w:cstheme="majorBidi"/>
          <w:sz w:val="24"/>
          <w:szCs w:val="24"/>
        </w:rPr>
        <w:t xml:space="preserve">will </w:t>
      </w:r>
      <w:r w:rsidR="004D5306" w:rsidRPr="00A64244">
        <w:rPr>
          <w:rFonts w:asciiTheme="majorBidi" w:hAnsiTheme="majorBidi" w:cstheme="majorBidi"/>
          <w:sz w:val="24"/>
          <w:szCs w:val="24"/>
        </w:rPr>
        <w:t>be</w:t>
      </w:r>
      <w:r w:rsidRPr="00A64244">
        <w:rPr>
          <w:rFonts w:asciiTheme="majorBidi" w:hAnsiTheme="majorBidi" w:cstheme="majorBidi"/>
          <w:sz w:val="24"/>
          <w:szCs w:val="24"/>
        </w:rPr>
        <w:t xml:space="preserve"> estimated state vector at time </w:t>
      </w:r>
      <m:oMath>
        <m:r>
          <w:rPr>
            <w:rFonts w:ascii="Cambria Math" w:hAnsi="Cambria Math" w:cstheme="majorBidi"/>
            <w:sz w:val="24"/>
            <w:szCs w:val="24"/>
          </w:rPr>
          <m:t>t</m:t>
        </m:r>
      </m:oMath>
      <w:r w:rsidR="004157E5">
        <w:rPr>
          <w:rFonts w:asciiTheme="majorBidi" w:eastAsiaTheme="minorEastAsia" w:hAnsiTheme="majorBidi" w:cstheme="majorBidi"/>
          <w:sz w:val="24"/>
          <w:szCs w:val="24"/>
        </w:rPr>
        <w:t>.</w:t>
      </w:r>
    </w:p>
    <w:p w14:paraId="5EAD823C" w14:textId="20DDF38C" w:rsidR="004157E5" w:rsidRDefault="004157E5" w:rsidP="004E41B5">
      <w:pPr>
        <w:bidi w:val="0"/>
        <w:jc w:val="both"/>
        <w:rPr>
          <w:rFonts w:asciiTheme="majorBidi" w:hAnsiTheme="majorBidi" w:cstheme="majorBidi"/>
          <w:sz w:val="24"/>
          <w:szCs w:val="24"/>
        </w:rPr>
      </w:pPr>
      <w:r>
        <w:rPr>
          <w:rFonts w:asciiTheme="majorBidi" w:hAnsiTheme="majorBidi" w:cstheme="majorBidi"/>
          <w:sz w:val="24"/>
          <w:szCs w:val="24"/>
        </w:rPr>
        <w:t>The Kalman filter is optimal in the sense of the minimal mean square error i.e. the Kalman filter estimation, minimizes the expectation of the squared estimation error</w:t>
      </w:r>
    </w:p>
    <w:p w14:paraId="7DD5164D" w14:textId="20858DFA" w:rsidR="004157E5" w:rsidRPr="003528CE" w:rsidRDefault="004157E5" w:rsidP="004E41B5">
      <w:pPr>
        <w:bidi w:val="0"/>
        <w:jc w:val="both"/>
        <w:rPr>
          <w:rFonts w:asciiTheme="majorBidi" w:eastAsiaTheme="minorEastAsia" w:hAnsiTheme="majorBidi" w:cstheme="majorBidi"/>
        </w:rPr>
      </w:pPr>
      <m:oMathPara>
        <m:oMath>
          <m:r>
            <w:rPr>
              <w:rFonts w:ascii="Cambria Math" w:hAnsi="Cambria Math" w:cstheme="majorBidi"/>
            </w:rPr>
            <m:t>E[</m:t>
          </m:r>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t</m:t>
                      </m:r>
                    </m:sub>
                  </m:sSub>
                  <m:r>
                    <w:rPr>
                      <w:rFonts w:ascii="Cambria Math" w:hAnsi="Cambria Math" w:cstheme="majorBidi"/>
                    </w:rPr>
                    <m:t>-</m:t>
                  </m:r>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x</m:t>
                          </m:r>
                        </m:e>
                      </m:acc>
                    </m:e>
                    <m:sub>
                      <m:r>
                        <w:rPr>
                          <w:rFonts w:ascii="Cambria Math" w:hAnsi="Cambria Math" w:cstheme="majorBidi"/>
                        </w:rPr>
                        <m:t>t</m:t>
                      </m:r>
                    </m:sub>
                  </m:sSub>
                </m:e>
              </m:d>
            </m:e>
            <m:sup>
              <m:r>
                <w:rPr>
                  <w:rFonts w:ascii="Cambria Math" w:hAnsi="Cambria Math" w:cstheme="majorBidi"/>
                </w:rPr>
                <m:t>2</m:t>
              </m:r>
            </m:sup>
          </m:sSup>
          <m:r>
            <w:rPr>
              <w:rFonts w:ascii="Cambria Math" w:hAnsi="Cambria Math" w:cstheme="majorBidi"/>
            </w:rPr>
            <m:t>]</m:t>
          </m:r>
        </m:oMath>
      </m:oMathPara>
    </w:p>
    <w:p w14:paraId="3EA46685" w14:textId="3DA14F36" w:rsidR="003528CE" w:rsidRPr="003528CE" w:rsidRDefault="003528CE" w:rsidP="003528CE">
      <w:pPr>
        <w:bidi w:val="0"/>
        <w:jc w:val="both"/>
        <w:rPr>
          <w:rFonts w:asciiTheme="majorBidi" w:eastAsiaTheme="minorEastAsia" w:hAnsiTheme="majorBidi" w:cstheme="majorBidi"/>
          <w:sz w:val="24"/>
          <w:szCs w:val="24"/>
        </w:rPr>
      </w:pPr>
      <w:r w:rsidRPr="003528CE">
        <w:rPr>
          <w:rFonts w:asciiTheme="majorBidi" w:eastAsiaTheme="minorEastAsia" w:hAnsiTheme="majorBidi" w:cstheme="majorBidi"/>
          <w:sz w:val="24"/>
          <w:szCs w:val="24"/>
        </w:rPr>
        <w:t>Under the conditions of a linear model and Gaussian white noise.</w:t>
      </w:r>
    </w:p>
    <w:p w14:paraId="1C643475" w14:textId="20E29082" w:rsidR="004157E5" w:rsidRPr="004157E5" w:rsidRDefault="00B12B69" w:rsidP="004E41B5">
      <w:pPr>
        <w:bidi w:val="0"/>
        <w:jc w:val="both"/>
        <w:rPr>
          <w:rFonts w:asciiTheme="majorBidi" w:hAnsiTheme="majorBidi" w:cstheme="majorBidi"/>
          <w:sz w:val="24"/>
          <w:szCs w:val="24"/>
        </w:rPr>
      </w:pPr>
      <w:r>
        <w:rPr>
          <w:rFonts w:asciiTheme="majorBidi" w:hAnsiTheme="majorBidi" w:cstheme="majorBidi"/>
          <w:sz w:val="24"/>
          <w:szCs w:val="24"/>
        </w:rPr>
        <w:t>Thus, the Euclidean distance between the state of the system to it’s estimation is minimal. Being so, we would expect to get a good estimation of all the state vector entries</w:t>
      </w:r>
      <w:r w:rsidR="00F35F1C">
        <w:rPr>
          <w:rFonts w:asciiTheme="majorBidi" w:hAnsiTheme="majorBidi" w:cstheme="majorBidi"/>
          <w:sz w:val="24"/>
          <w:szCs w:val="24"/>
        </w:rPr>
        <w:t xml:space="preserve"> – position and velocity</w:t>
      </w:r>
      <w:r>
        <w:rPr>
          <w:rFonts w:asciiTheme="majorBidi" w:hAnsiTheme="majorBidi" w:cstheme="majorBidi"/>
          <w:sz w:val="24"/>
          <w:szCs w:val="24"/>
        </w:rPr>
        <w:t xml:space="preserve">. In our case, as seen in </w:t>
      </w:r>
      <w:r w:rsidR="0061463D" w:rsidRPr="0049241F">
        <w:rPr>
          <w:rFonts w:asciiTheme="majorBidi" w:eastAsiaTheme="minorEastAsia" w:hAnsiTheme="majorBidi" w:cstheme="majorBidi"/>
          <w:sz w:val="24"/>
          <w:szCs w:val="24"/>
        </w:rPr>
        <w:t>Fig.</w:t>
      </w:r>
      <w:r w:rsidR="0061463D">
        <w:rPr>
          <w:rFonts w:asciiTheme="majorBidi" w:eastAsiaTheme="minorEastAsia" w:hAnsiTheme="majorBidi" w:cstheme="majorBidi"/>
          <w:sz w:val="24"/>
          <w:szCs w:val="24"/>
        </w:rPr>
        <w:t xml:space="preserve"> (</w:t>
      </w:r>
      <w:r w:rsidR="0061463D" w:rsidRPr="0049241F">
        <w:rPr>
          <w:rFonts w:asciiTheme="majorBidi" w:eastAsiaTheme="minorEastAsia" w:hAnsiTheme="majorBidi" w:cstheme="majorBidi"/>
          <w:sz w:val="24"/>
          <w:szCs w:val="24"/>
        </w:rPr>
        <w:t>2.</w:t>
      </w:r>
      <w:r w:rsidR="0061463D">
        <w:rPr>
          <w:rFonts w:asciiTheme="majorBidi" w:eastAsiaTheme="minorEastAsia" w:hAnsiTheme="majorBidi" w:cstheme="majorBidi"/>
          <w:sz w:val="24"/>
          <w:szCs w:val="24"/>
        </w:rPr>
        <w:t>4)</w:t>
      </w:r>
      <w:r w:rsidR="004D5306">
        <w:rPr>
          <w:rFonts w:asciiTheme="majorBidi" w:eastAsiaTheme="minorEastAsia" w:hAnsiTheme="majorBidi" w:cstheme="majorBidi"/>
          <w:sz w:val="24"/>
          <w:szCs w:val="24"/>
        </w:rPr>
        <w:t xml:space="preserve"> the velocity estimation is almost spot on, due to this property of the Kalman filter.</w:t>
      </w:r>
    </w:p>
    <w:p w14:paraId="39279D68" w14:textId="77777777" w:rsidR="00E23395" w:rsidRDefault="00E23395" w:rsidP="00E23395">
      <w:pPr>
        <w:bidi w:val="0"/>
        <w:rPr>
          <w:rFonts w:asciiTheme="majorBidi" w:hAnsiTheme="majorBidi" w:cstheme="majorBidi"/>
          <w:sz w:val="28"/>
          <w:szCs w:val="28"/>
        </w:rPr>
      </w:pPr>
    </w:p>
    <w:p w14:paraId="7FC85121" w14:textId="77777777" w:rsidR="00E23395" w:rsidRDefault="00E23395" w:rsidP="00E23395">
      <w:pPr>
        <w:bidi w:val="0"/>
        <w:rPr>
          <w:rFonts w:asciiTheme="majorBidi" w:hAnsiTheme="majorBidi" w:cstheme="majorBidi"/>
          <w:sz w:val="28"/>
          <w:szCs w:val="28"/>
        </w:rPr>
      </w:pPr>
    </w:p>
    <w:p w14:paraId="42DD5D64" w14:textId="77777777" w:rsidR="00E23395" w:rsidRPr="00D0155B" w:rsidRDefault="00E23395" w:rsidP="00E23395">
      <w:pPr>
        <w:bidi w:val="0"/>
        <w:rPr>
          <w:rFonts w:asciiTheme="majorBidi" w:hAnsiTheme="majorBidi" w:cstheme="majorBidi"/>
          <w:b/>
          <w:bCs/>
          <w:sz w:val="28"/>
          <w:szCs w:val="28"/>
        </w:rPr>
      </w:pPr>
      <w:r w:rsidRPr="00D0155B">
        <w:rPr>
          <w:rFonts w:asciiTheme="majorBidi" w:hAnsiTheme="majorBidi" w:cstheme="majorBidi"/>
          <w:b/>
          <w:bCs/>
          <w:sz w:val="28"/>
          <w:szCs w:val="28"/>
        </w:rPr>
        <w:t xml:space="preserve">position and velocity with Kalman filter, </w:t>
      </w:r>
      <w:r w:rsidRPr="00D0155B">
        <w:rPr>
          <w:rFonts w:asciiTheme="majorBidi" w:hAnsiTheme="majorBidi" w:cstheme="majorBidi"/>
          <w:b/>
          <w:bCs/>
          <w:position w:val="-16"/>
          <w:sz w:val="28"/>
          <w:szCs w:val="28"/>
        </w:rPr>
        <w:object w:dxaOrig="859" w:dyaOrig="440" w14:anchorId="39D98B1F">
          <v:shape id="_x0000_i1084" type="#_x0000_t75" style="width:44.25pt;height:23.25pt" o:ole="">
            <v:imagedata r:id="rId122" o:title=""/>
          </v:shape>
          <o:OLEObject Type="Embed" ProgID="Equation.DSMT4" ShapeID="_x0000_i1084" DrawAspect="Content" ObjectID="_1585392537" r:id="rId123"/>
        </w:object>
      </w:r>
      <w:r w:rsidRPr="00D0155B">
        <w:rPr>
          <w:rFonts w:asciiTheme="majorBidi" w:hAnsiTheme="majorBidi" w:cstheme="majorBidi"/>
          <w:b/>
          <w:bCs/>
          <w:sz w:val="28"/>
          <w:szCs w:val="28"/>
        </w:rPr>
        <w:t xml:space="preserve">  :</w:t>
      </w:r>
    </w:p>
    <w:p w14:paraId="6DCD966C" w14:textId="77777777" w:rsidR="00021D89" w:rsidRDefault="00E23395" w:rsidP="008C442A">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BAF628" wp14:editId="44824AD3">
            <wp:extent cx="5274310" cy="3953846"/>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4" cstate="print"/>
                    <a:srcRect/>
                    <a:stretch>
                      <a:fillRect/>
                    </a:stretch>
                  </pic:blipFill>
                  <pic:spPr bwMode="auto">
                    <a:xfrm>
                      <a:off x="0" y="0"/>
                      <a:ext cx="5274310" cy="3953846"/>
                    </a:xfrm>
                    <a:prstGeom prst="rect">
                      <a:avLst/>
                    </a:prstGeom>
                    <a:noFill/>
                    <a:ln w="9525">
                      <a:noFill/>
                      <a:miter lim="800000"/>
                      <a:headEnd/>
                      <a:tailEnd/>
                    </a:ln>
                  </pic:spPr>
                </pic:pic>
              </a:graphicData>
            </a:graphic>
          </wp:inline>
        </w:drawing>
      </w:r>
      <w:r w:rsidR="008C442A">
        <w:rPr>
          <w:rFonts w:asciiTheme="majorBidi" w:hAnsiTheme="majorBidi" w:cstheme="majorBidi" w:hint="cs"/>
          <w:sz w:val="28"/>
          <w:szCs w:val="28"/>
          <w:rtl/>
        </w:rPr>
        <w:t xml:space="preserve"> </w:t>
      </w:r>
    </w:p>
    <w:p w14:paraId="1326F97A" w14:textId="29259ABF" w:rsidR="00021D89" w:rsidRPr="00A066AA" w:rsidRDefault="00021D89" w:rsidP="00021D89">
      <w:pPr>
        <w:bidi w:val="0"/>
        <w:rPr>
          <w:rFonts w:asciiTheme="majorBidi" w:hAnsiTheme="majorBidi" w:cstheme="majorBidi"/>
          <w:sz w:val="20"/>
          <w:szCs w:val="20"/>
        </w:rPr>
      </w:pPr>
      <w:r>
        <w:rPr>
          <w:rFonts w:asciiTheme="majorBidi" w:hAnsiTheme="majorBidi" w:cstheme="majorBidi"/>
          <w:sz w:val="20"/>
          <w:szCs w:val="20"/>
        </w:rPr>
        <w:t>Figu</w:t>
      </w:r>
      <w:r w:rsidR="004E41B5">
        <w:rPr>
          <w:rFonts w:asciiTheme="majorBidi" w:hAnsiTheme="majorBidi" w:cstheme="majorBidi"/>
          <w:sz w:val="20"/>
          <w:szCs w:val="20"/>
        </w:rPr>
        <w:t>r</w:t>
      </w:r>
      <w:r>
        <w:rPr>
          <w:rFonts w:asciiTheme="majorBidi" w:hAnsiTheme="majorBidi" w:cstheme="majorBidi"/>
          <w:sz w:val="20"/>
          <w:szCs w:val="20"/>
        </w:rPr>
        <w:t xml:space="preserve">e 2.5: </w:t>
      </w:r>
      <w:r w:rsidR="004E41B5">
        <w:rPr>
          <w:rFonts w:asciiTheme="majorBidi" w:hAnsiTheme="majorBidi" w:cstheme="majorBidi"/>
          <w:sz w:val="20"/>
          <w:szCs w:val="20"/>
        </w:rPr>
        <w:t xml:space="preserve">The position as retrieved from the sensor reading in black, smoothed sensor readings as seen in the previous section in blue, Kalman Filter position estimation in green and finally the real position in red. Clearly, the Kalman Filter achieves far better results </w:t>
      </w:r>
      <w:proofErr w:type="spellStart"/>
      <w:r w:rsidR="004E41B5">
        <w:rPr>
          <w:rFonts w:asciiTheme="majorBidi" w:hAnsiTheme="majorBidi" w:cstheme="majorBidi"/>
          <w:sz w:val="20"/>
          <w:szCs w:val="20"/>
        </w:rPr>
        <w:t>then</w:t>
      </w:r>
      <w:proofErr w:type="spellEnd"/>
      <w:r w:rsidR="004E41B5">
        <w:rPr>
          <w:rFonts w:asciiTheme="majorBidi" w:hAnsiTheme="majorBidi" w:cstheme="majorBidi"/>
          <w:sz w:val="20"/>
          <w:szCs w:val="20"/>
        </w:rPr>
        <w:t xml:space="preserve"> the moving average filter.</w:t>
      </w:r>
    </w:p>
    <w:p w14:paraId="130BA833" w14:textId="69FF8545" w:rsidR="00EB5178" w:rsidRDefault="004E41B5" w:rsidP="004E41B5">
      <w:pPr>
        <w:bidi w:val="0"/>
        <w:jc w:val="both"/>
        <w:rPr>
          <w:rFonts w:asciiTheme="majorBidi" w:eastAsiaTheme="minorEastAsia" w:hAnsiTheme="majorBidi" w:cstheme="majorBidi"/>
          <w:sz w:val="24"/>
          <w:szCs w:val="24"/>
        </w:rPr>
      </w:pPr>
      <w:r>
        <w:rPr>
          <w:rFonts w:asciiTheme="majorBidi" w:hAnsiTheme="majorBidi" w:cstheme="majorBidi"/>
          <w:sz w:val="24"/>
          <w:szCs w:val="24"/>
        </w:rPr>
        <w:t xml:space="preserve">In this section we performed the same simulation as in the previous sections, only this time attributing the small variance of </w:t>
      </w:r>
      <m:oMath>
        <m:sSubSup>
          <m:sSubSupPr>
            <m:ctrlPr>
              <w:rPr>
                <w:rFonts w:ascii="Cambria Math" w:hAnsi="Cambria Math" w:cstheme="majorBidi"/>
                <w:i/>
              </w:rPr>
            </m:ctrlPr>
          </m:sSubSupPr>
          <m:e>
            <m:r>
              <w:rPr>
                <w:rFonts w:ascii="Cambria Math" w:hAnsi="Cambria Math" w:cstheme="majorBidi"/>
              </w:rPr>
              <m:t>σ</m:t>
            </m:r>
          </m:e>
          <m:sub>
            <m:r>
              <w:rPr>
                <w:rFonts w:ascii="Cambria Math" w:hAnsi="Cambria Math" w:cstheme="majorBidi"/>
              </w:rPr>
              <m:t>obs</m:t>
            </m:r>
          </m:sub>
          <m:sup>
            <m:r>
              <w:rPr>
                <w:rFonts w:ascii="Cambria Math" w:hAnsi="Cambria Math" w:cstheme="majorBidi"/>
              </w:rPr>
              <m:t>2</m:t>
            </m:r>
          </m:sup>
        </m:sSubSup>
        <m:r>
          <w:rPr>
            <w:rFonts w:ascii="Cambria Math" w:eastAsiaTheme="minorEastAsia" w:hAnsi="Cambria Math" w:cstheme="majorBidi"/>
          </w:rPr>
          <m:t>=1</m:t>
        </m:r>
      </m:oMath>
      <w:r>
        <w:rPr>
          <w:rFonts w:asciiTheme="majorBidi" w:eastAsiaTheme="minorEastAsia" w:hAnsiTheme="majorBidi" w:cstheme="majorBidi"/>
        </w:rPr>
        <w:t xml:space="preserve">, </w:t>
      </w:r>
      <w:r>
        <w:rPr>
          <w:rFonts w:asciiTheme="majorBidi" w:eastAsiaTheme="minorEastAsia" w:hAnsiTheme="majorBidi" w:cstheme="majorBidi"/>
          <w:sz w:val="24"/>
          <w:szCs w:val="24"/>
        </w:rPr>
        <w:t>to the observation. From the simulation results we can assume that this variance</w:t>
      </w:r>
      <w:r w:rsidR="009E0791">
        <w:rPr>
          <w:rFonts w:asciiTheme="majorBidi" w:eastAsiaTheme="minorEastAsia" w:hAnsiTheme="majorBidi" w:cstheme="majorBidi"/>
          <w:sz w:val="24"/>
          <w:szCs w:val="24"/>
        </w:rPr>
        <w:t xml:space="preserve"> of the sensor noise</w:t>
      </w:r>
      <w:r>
        <w:rPr>
          <w:rFonts w:asciiTheme="majorBidi" w:eastAsiaTheme="minorEastAsia" w:hAnsiTheme="majorBidi" w:cstheme="majorBidi"/>
          <w:sz w:val="24"/>
          <w:szCs w:val="24"/>
        </w:rPr>
        <w:t xml:space="preserve"> is rather small compared to the real variance</w:t>
      </w:r>
      <w:r w:rsidR="009E0791">
        <w:rPr>
          <w:rFonts w:asciiTheme="majorBidi" w:eastAsiaTheme="minorEastAsia" w:hAnsiTheme="majorBidi" w:cstheme="majorBidi"/>
          <w:sz w:val="24"/>
          <w:szCs w:val="24"/>
        </w:rPr>
        <w:t>,</w:t>
      </w:r>
      <w:r w:rsidR="00EB5178">
        <w:rPr>
          <w:rFonts w:asciiTheme="majorBidi" w:eastAsiaTheme="minorEastAsia" w:hAnsiTheme="majorBidi" w:cstheme="majorBidi"/>
          <w:sz w:val="24"/>
          <w:szCs w:val="24"/>
        </w:rPr>
        <w:t xml:space="preserve"> due to the inaccurate results that arise from Fig. (2.5). Let us try to asses the true variance of the sensor using some pooled statistics:</w:t>
      </w:r>
    </w:p>
    <w:p w14:paraId="56CA933F" w14:textId="77777777" w:rsidR="00EB5178" w:rsidRDefault="00EB5178" w:rsidP="00EB5178">
      <w:pPr>
        <w:bidi w:val="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Given a random variable (</w:t>
      </w:r>
      <w:proofErr w:type="spellStart"/>
      <w:r>
        <w:rPr>
          <w:rFonts w:asciiTheme="majorBidi" w:eastAsiaTheme="minorEastAsia" w:hAnsiTheme="majorBidi" w:cstheme="majorBidi"/>
          <w:sz w:val="24"/>
          <w:szCs w:val="24"/>
        </w:rPr>
        <w:t>r.v</w:t>
      </w:r>
      <w:proofErr w:type="spellEnd"/>
      <w:r>
        <w:rPr>
          <w:rFonts w:asciiTheme="majorBidi" w:eastAsiaTheme="minorEastAsia" w:hAnsiTheme="majorBidi" w:cstheme="majorBidi"/>
          <w:sz w:val="24"/>
          <w:szCs w:val="24"/>
        </w:rPr>
        <w:t xml:space="preserve">.) that represents the system’s measurements </w:t>
      </w:r>
    </w:p>
    <w:p w14:paraId="028B478E" w14:textId="5662880F" w:rsidR="00EB5178" w:rsidRPr="00791B69" w:rsidRDefault="00EB5178" w:rsidP="00791B69">
      <w:pPr>
        <w:bidi w:val="0"/>
        <w:jc w:val="center"/>
        <w:rPr>
          <w:rFonts w:asciiTheme="majorBidi" w:eastAsiaTheme="minorEastAsia" w:hAnsiTheme="majorBidi" w:cstheme="majorBidi"/>
          <w:sz w:val="28"/>
          <w:szCs w:val="28"/>
        </w:rPr>
      </w:pPr>
      <m:oMathPara>
        <m:oMath>
          <m:r>
            <w:rPr>
              <w:rFonts w:ascii="Cambria Math" w:hAnsi="Cambria Math" w:cstheme="majorBidi"/>
              <w:sz w:val="24"/>
              <w:szCs w:val="24"/>
            </w:rPr>
            <m:t>z=</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realPosition</m:t>
              </m:r>
            </m:sub>
          </m:sSub>
          <m:r>
            <w:rPr>
              <w:rFonts w:ascii="Cambria Math" w:eastAsiaTheme="minorEastAsia" w:hAnsi="Cambria Math" w:cstheme="majorBidi"/>
              <w:sz w:val="24"/>
              <w:szCs w:val="24"/>
            </w:rPr>
            <m:t>+</m:t>
          </m:r>
          <m:r>
            <m:rPr>
              <m:sty m:val="p"/>
            </m:rPr>
            <w:rPr>
              <w:rFonts w:ascii="Cambria Math" w:eastAsiaTheme="minorEastAsia" w:hAnsi="Cambria Math" w:cstheme="majorBidi"/>
              <w:sz w:val="24"/>
              <w:szCs w:val="24"/>
            </w:rPr>
            <m:t>δ,         δ</m:t>
          </m:r>
          <m:r>
            <w:rPr>
              <w:rFonts w:ascii="Cambria Math" w:eastAsiaTheme="minorEastAsia" w:hAnsi="Cambria Math" w:cstheme="majorBidi"/>
              <w:sz w:val="24"/>
              <w:szCs w:val="24"/>
            </w:rPr>
            <m:t>~N(0,</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σ</m:t>
              </m:r>
            </m:e>
            <m:sub>
              <m:r>
                <w:rPr>
                  <w:rFonts w:ascii="Cambria Math" w:eastAsiaTheme="minorEastAsia" w:hAnsi="Cambria Math" w:cstheme="majorBidi"/>
                  <w:sz w:val="24"/>
                  <w:szCs w:val="24"/>
                </w:rPr>
                <m:t>obs</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m:t>
          </m:r>
        </m:oMath>
      </m:oMathPara>
    </w:p>
    <w:p w14:paraId="3F8ADECF" w14:textId="0591008D" w:rsidR="00EB5178" w:rsidRDefault="00791B69" w:rsidP="00EB5178">
      <w:pPr>
        <w:bidi w:val="0"/>
        <w:jc w:val="both"/>
        <w:rPr>
          <w:rFonts w:asciiTheme="majorBidi" w:hAnsiTheme="majorBidi" w:cstheme="majorBidi"/>
          <w:sz w:val="24"/>
          <w:szCs w:val="24"/>
        </w:rPr>
      </w:pPr>
      <w:r>
        <w:rPr>
          <w:rFonts w:asciiTheme="majorBidi" w:hAnsiTheme="majorBidi" w:cstheme="majorBidi"/>
          <w:sz w:val="24"/>
          <w:szCs w:val="24"/>
        </w:rPr>
        <w:t>Therefor we can see that variance of the measurement is:</w:t>
      </w:r>
    </w:p>
    <w:p w14:paraId="34FC6979" w14:textId="6E417FD4" w:rsidR="00791B69" w:rsidRPr="00791B69" w:rsidRDefault="00791B69" w:rsidP="00791B69">
      <w:pPr>
        <w:bidi w:val="0"/>
        <w:jc w:val="both"/>
        <w:rPr>
          <w:rFonts w:asciiTheme="majorBidi" w:eastAsiaTheme="minorEastAsia" w:hAnsiTheme="majorBidi" w:cstheme="majorBidi"/>
        </w:rPr>
      </w:pPr>
      <m:oMathPara>
        <m:oMath>
          <m:r>
            <m:rPr>
              <m:sty m:val="p"/>
            </m:rPr>
            <w:rPr>
              <w:rFonts w:ascii="Cambria Math" w:hAnsi="Cambria Math" w:cstheme="majorBidi"/>
              <w:sz w:val="24"/>
              <w:szCs w:val="24"/>
            </w:rPr>
            <m:t>E</m:t>
          </m:r>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z-</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realPosition</m:t>
                          </m:r>
                        </m:sub>
                      </m:sSub>
                    </m:e>
                  </m:d>
                </m:e>
                <m:sup>
                  <m:r>
                    <w:rPr>
                      <w:rFonts w:ascii="Cambria Math" w:hAnsi="Cambria Math" w:cstheme="majorBidi"/>
                      <w:sz w:val="24"/>
                      <w:szCs w:val="24"/>
                    </w:rPr>
                    <m:t>2</m:t>
                  </m:r>
                </m:sup>
              </m:sSup>
            </m:e>
          </m:d>
          <m:r>
            <w:rPr>
              <w:rFonts w:ascii="Cambria Math" w:hAnsi="Cambria Math" w:cstheme="majorBidi"/>
              <w:sz w:val="24"/>
              <w:szCs w:val="24"/>
            </w:rPr>
            <m:t>=</m:t>
          </m:r>
          <m:r>
            <m:rPr>
              <m:sty m:val="p"/>
            </m:rPr>
            <w:rPr>
              <w:rFonts w:ascii="Cambria Math" w:hAnsi="Cambria Math" w:cstheme="majorBidi"/>
              <w:sz w:val="24"/>
              <w:szCs w:val="24"/>
            </w:rPr>
            <m:t>E</m:t>
          </m:r>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m:rPr>
                      <m:sty m:val="p"/>
                    </m:rPr>
                    <w:rPr>
                      <w:rFonts w:ascii="Cambria Math" w:eastAsiaTheme="minorEastAsia" w:hAnsi="Cambria Math" w:cstheme="majorBidi"/>
                      <w:sz w:val="24"/>
                      <w:szCs w:val="24"/>
                    </w:rPr>
                    <m:t>δ</m:t>
                  </m:r>
                </m:e>
                <m:sup>
                  <m:r>
                    <w:rPr>
                      <w:rFonts w:ascii="Cambria Math" w:hAnsi="Cambria Math" w:cstheme="majorBidi"/>
                      <w:sz w:val="24"/>
                      <w:szCs w:val="24"/>
                    </w:rPr>
                    <m:t>2</m:t>
                  </m:r>
                </m:sup>
              </m:sSup>
            </m:e>
          </m:d>
          <m:r>
            <w:rPr>
              <w:rFonts w:ascii="Cambria Math" w:hAnsi="Cambria Math" w:cstheme="majorBidi"/>
              <w:sz w:val="24"/>
              <w:szCs w:val="24"/>
            </w:rPr>
            <m:t>=</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σ</m:t>
              </m:r>
            </m:e>
            <m:sub>
              <m:r>
                <w:rPr>
                  <w:rFonts w:ascii="Cambria Math" w:eastAsiaTheme="minorEastAsia" w:hAnsi="Cambria Math" w:cstheme="majorBidi"/>
                  <w:sz w:val="24"/>
                  <w:szCs w:val="24"/>
                </w:rPr>
                <m:t>obs</m:t>
              </m:r>
            </m:sub>
            <m:sup>
              <m:r>
                <w:rPr>
                  <w:rFonts w:ascii="Cambria Math" w:eastAsiaTheme="minorEastAsia" w:hAnsi="Cambria Math" w:cstheme="majorBidi"/>
                  <w:sz w:val="24"/>
                  <w:szCs w:val="24"/>
                </w:rPr>
                <m:t>2</m:t>
              </m:r>
            </m:sup>
          </m:sSubSup>
        </m:oMath>
      </m:oMathPara>
    </w:p>
    <w:p w14:paraId="61D1E0E0" w14:textId="50D63A4B" w:rsidR="00791B69" w:rsidRDefault="00791B69" w:rsidP="00791B69">
      <w:pPr>
        <w:bidi w:val="0"/>
        <w:jc w:val="both"/>
        <w:rPr>
          <w:rFonts w:asciiTheme="majorBidi" w:hAnsiTheme="majorBidi" w:cstheme="majorBidi"/>
          <w:sz w:val="24"/>
          <w:szCs w:val="24"/>
        </w:rPr>
      </w:pPr>
      <w:r>
        <w:rPr>
          <w:rFonts w:asciiTheme="majorBidi" w:hAnsiTheme="majorBidi" w:cstheme="majorBidi"/>
          <w:sz w:val="24"/>
          <w:szCs w:val="24"/>
        </w:rPr>
        <w:t>Which can be estimated by:</w:t>
      </w:r>
    </w:p>
    <w:p w14:paraId="45874303" w14:textId="06BA11CB" w:rsidR="00791B69" w:rsidRPr="00791B69" w:rsidRDefault="00F143B0" w:rsidP="00791B69">
      <w:pPr>
        <w:bidi w:val="0"/>
        <w:jc w:val="both"/>
        <w:rPr>
          <w:rFonts w:asciiTheme="majorBidi" w:eastAsiaTheme="minorEastAsia" w:hAnsiTheme="majorBidi" w:cstheme="majorBidi"/>
        </w:rPr>
      </w:pPr>
      <m:oMathPara>
        <m:oMath>
          <m:sSubSup>
            <m:sSubSupPr>
              <m:ctrlPr>
                <w:rPr>
                  <w:rFonts w:ascii="Cambria Math" w:eastAsiaTheme="minorEastAsia" w:hAnsi="Cambria Math" w:cstheme="majorBidi"/>
                  <w:i/>
                  <w:sz w:val="24"/>
                  <w:szCs w:val="24"/>
                </w:rPr>
              </m:ctrlPr>
            </m:sSubSup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σ</m:t>
                  </m:r>
                </m:e>
              </m:acc>
            </m:e>
            <m:sub>
              <m:r>
                <w:rPr>
                  <w:rFonts w:ascii="Cambria Math" w:eastAsiaTheme="minorEastAsia" w:hAnsi="Cambria Math" w:cstheme="majorBidi"/>
                  <w:sz w:val="24"/>
                  <w:szCs w:val="24"/>
                </w:rPr>
                <m:t>obs</m:t>
              </m:r>
            </m:sub>
            <m:sup>
              <m:r>
                <w:rPr>
                  <w:rFonts w:ascii="Cambria Math" w:eastAsiaTheme="minorEastAsia" w:hAnsi="Cambria Math" w:cstheme="majorBidi"/>
                  <w:sz w:val="24"/>
                  <w:szCs w:val="24"/>
                </w:rPr>
                <m:t>2</m:t>
              </m:r>
            </m:sup>
          </m:sSubSup>
          <m:r>
            <m:rPr>
              <m:sty m:val="p"/>
            </m:rPr>
            <w:rPr>
              <w:rFonts w:ascii="Cambria Math" w:hAnsi="Cambria Math" w:cstheme="majorBidi"/>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T</m:t>
              </m:r>
            </m:den>
          </m:f>
          <m:nary>
            <m:naryPr>
              <m:chr m:val="∑"/>
              <m:limLoc m:val="undOvr"/>
              <m:ctrlPr>
                <w:rPr>
                  <w:rFonts w:ascii="Cambria Math" w:hAnsi="Cambria Math" w:cstheme="majorBidi"/>
                  <w:sz w:val="24"/>
                  <w:szCs w:val="24"/>
                </w:rPr>
              </m:ctrlPr>
            </m:naryPr>
            <m:sub>
              <m:r>
                <w:rPr>
                  <w:rFonts w:ascii="Cambria Math" w:hAnsi="Cambria Math" w:cstheme="majorBidi"/>
                  <w:sz w:val="24"/>
                  <w:szCs w:val="24"/>
                </w:rPr>
                <m:t>t=0</m:t>
              </m:r>
            </m:sub>
            <m:sup>
              <m:r>
                <w:rPr>
                  <w:rFonts w:ascii="Cambria Math" w:hAnsi="Cambria Math" w:cstheme="majorBidi"/>
                  <w:sz w:val="24"/>
                  <w:szCs w:val="24"/>
                </w:rPr>
                <m:t>T</m:t>
              </m:r>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t</m:t>
                          </m:r>
                        </m:sub>
                      </m:sSub>
                    </m:e>
                  </m:d>
                </m:e>
                <m:sup>
                  <m:r>
                    <w:rPr>
                      <w:rFonts w:ascii="Cambria Math" w:hAnsi="Cambria Math" w:cstheme="majorBidi"/>
                      <w:sz w:val="24"/>
                      <w:szCs w:val="24"/>
                    </w:rPr>
                    <m:t>2</m:t>
                  </m:r>
                </m:sup>
              </m:sSup>
            </m:e>
          </m:nary>
        </m:oMath>
      </m:oMathPara>
    </w:p>
    <w:p w14:paraId="2B4955E4" w14:textId="044A8C83" w:rsidR="00791B69" w:rsidRPr="00F846BC" w:rsidRDefault="00F846BC" w:rsidP="00791B69">
      <w:pPr>
        <w:bidi w:val="0"/>
        <w:jc w:val="both"/>
        <w:rPr>
          <w:rFonts w:asciiTheme="majorBidi" w:eastAsiaTheme="minorEastAsia" w:hAnsiTheme="majorBidi" w:cstheme="majorBidi"/>
          <w:sz w:val="24"/>
          <w:szCs w:val="24"/>
        </w:rPr>
      </w:pPr>
      <w:r>
        <w:rPr>
          <w:rFonts w:asciiTheme="majorBidi" w:hAnsiTheme="majorBidi" w:cstheme="majorBidi"/>
          <w:sz w:val="24"/>
          <w:szCs w:val="24"/>
        </w:rPr>
        <w:t xml:space="preserve">By performing 1000 Monte-Carlo runs the true observation variance was estimated to be </w:t>
      </w:r>
      <m:oMath>
        <m:r>
          <m:rPr>
            <m:sty m:val="p"/>
          </m:rPr>
          <w:rPr>
            <w:rFonts w:ascii="Cambria Math" w:eastAsiaTheme="minorEastAsia" w:hAnsi="Cambria Math" w:cstheme="majorBidi"/>
            <w:sz w:val="28"/>
            <w:szCs w:val="28"/>
          </w:rPr>
          <w:br/>
        </m:r>
      </m:oMath>
      <m:oMathPara>
        <m:oMath>
          <m:sSubSup>
            <m:sSubSupPr>
              <m:ctrlPr>
                <w:rPr>
                  <w:rFonts w:ascii="Cambria Math" w:eastAsiaTheme="minorEastAsia" w:hAnsi="Cambria Math" w:cstheme="majorBidi"/>
                  <w:i/>
                  <w:sz w:val="24"/>
                  <w:szCs w:val="24"/>
                </w:rPr>
              </m:ctrlPr>
            </m:sSubSupPr>
            <m:e>
              <m:acc>
                <m:accPr>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σ</m:t>
                  </m:r>
                </m:e>
              </m:acc>
            </m:e>
            <m:sub>
              <m:r>
                <w:rPr>
                  <w:rFonts w:ascii="Cambria Math" w:eastAsiaTheme="minorEastAsia" w:hAnsi="Cambria Math" w:cstheme="majorBidi"/>
                  <w:sz w:val="24"/>
                  <w:szCs w:val="24"/>
                </w:rPr>
                <m:t>obs</m:t>
              </m:r>
            </m:sub>
            <m:sup>
              <m:r>
                <w:rPr>
                  <w:rFonts w:ascii="Cambria Math" w:eastAsiaTheme="minorEastAsia" w:hAnsi="Cambria Math" w:cstheme="majorBidi"/>
                  <w:sz w:val="24"/>
                  <w:szCs w:val="24"/>
                </w:rPr>
                <m:t>2</m:t>
              </m:r>
            </m:sup>
          </m:sSubSup>
          <m:r>
            <m:rPr>
              <m:sty m:val="p"/>
            </m:rPr>
            <w:rPr>
              <w:rFonts w:ascii="Cambria Math" w:hAnsi="Cambria Math" w:cstheme="majorBidi"/>
              <w:sz w:val="24"/>
              <w:szCs w:val="24"/>
            </w:rPr>
            <m:t>≈110</m:t>
          </m:r>
        </m:oMath>
      </m:oMathPara>
    </w:p>
    <w:p w14:paraId="3AFD2DEB" w14:textId="5A450013" w:rsidR="00F846BC" w:rsidRDefault="00F846BC" w:rsidP="00F846BC">
      <w:pPr>
        <w:bidi w:val="0"/>
        <w:jc w:val="both"/>
        <w:rPr>
          <w:rFonts w:asciiTheme="majorBidi" w:eastAsiaTheme="minorEastAsia" w:hAnsiTheme="majorBidi" w:cstheme="majorBidi"/>
          <w:sz w:val="24"/>
          <w:szCs w:val="24"/>
        </w:rPr>
      </w:pPr>
      <w:r>
        <w:rPr>
          <w:rFonts w:asciiTheme="majorBidi" w:hAnsiTheme="majorBidi" w:cstheme="majorBidi"/>
          <w:sz w:val="24"/>
          <w:szCs w:val="24"/>
        </w:rPr>
        <w:t xml:space="preserve">which clearly justifies the claim that the preferable results were those of the </w:t>
      </w:r>
      <w:r w:rsidR="006245BA">
        <w:rPr>
          <w:rFonts w:asciiTheme="majorBidi" w:hAnsiTheme="majorBidi" w:cstheme="majorBidi"/>
          <w:sz w:val="24"/>
          <w:szCs w:val="24"/>
        </w:rPr>
        <w:t>simulation in</w:t>
      </w:r>
      <w:r>
        <w:rPr>
          <w:rFonts w:asciiTheme="majorBidi" w:hAnsiTheme="majorBidi" w:cstheme="majorBidi"/>
          <w:sz w:val="24"/>
          <w:szCs w:val="24"/>
        </w:rPr>
        <w:t xml:space="preserve"> the previous section</w:t>
      </w:r>
      <w:r w:rsidR="00783D8A">
        <w:rPr>
          <w:rFonts w:asciiTheme="majorBidi" w:hAnsiTheme="majorBidi" w:cstheme="majorBidi"/>
          <w:sz w:val="24"/>
          <w:szCs w:val="24"/>
        </w:rPr>
        <w:t xml:space="preserve"> (</w:t>
      </w:r>
      <m:oMath>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obs</m:t>
            </m:r>
          </m:sub>
          <m:sup>
            <m:r>
              <w:rPr>
                <w:rFonts w:ascii="Cambria Math" w:hAnsi="Cambria Math" w:cstheme="majorBidi"/>
                <w:sz w:val="24"/>
                <w:szCs w:val="24"/>
              </w:rPr>
              <m:t>2</m:t>
            </m:r>
          </m:sup>
        </m:sSubSup>
        <m:r>
          <w:rPr>
            <w:rFonts w:ascii="Cambria Math" w:hAnsi="Cambria Math" w:cstheme="majorBidi"/>
            <w:sz w:val="24"/>
            <w:szCs w:val="24"/>
          </w:rPr>
          <m:t>=100</m:t>
        </m:r>
      </m:oMath>
      <w:r w:rsidR="00783D8A">
        <w:rPr>
          <w:rFonts w:asciiTheme="majorBidi" w:eastAsiaTheme="minorEastAsia" w:hAnsiTheme="majorBidi" w:cstheme="majorBidi"/>
          <w:sz w:val="24"/>
          <w:szCs w:val="24"/>
        </w:rPr>
        <w:t>)</w:t>
      </w:r>
      <w:r w:rsidR="00783D8A">
        <w:rPr>
          <w:rFonts w:asciiTheme="majorBidi" w:hAnsiTheme="majorBidi" w:cstheme="majorBidi"/>
          <w:sz w:val="24"/>
          <w:szCs w:val="24"/>
        </w:rPr>
        <w:t xml:space="preserve">, due to better assessment of </w:t>
      </w:r>
      <m:oMath>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obs</m:t>
            </m:r>
          </m:sub>
          <m:sup>
            <m:r>
              <w:rPr>
                <w:rFonts w:ascii="Cambria Math" w:hAnsi="Cambria Math" w:cstheme="majorBidi"/>
                <w:sz w:val="24"/>
                <w:szCs w:val="24"/>
              </w:rPr>
              <m:t>2</m:t>
            </m:r>
          </m:sup>
        </m:sSubSup>
      </m:oMath>
      <w:r w:rsidR="00783D8A">
        <w:rPr>
          <w:rFonts w:asciiTheme="majorBidi" w:eastAsiaTheme="minorEastAsia" w:hAnsiTheme="majorBidi" w:cstheme="majorBidi"/>
          <w:sz w:val="24"/>
          <w:szCs w:val="24"/>
        </w:rPr>
        <w:t>.</w:t>
      </w:r>
    </w:p>
    <w:p w14:paraId="55E631F2" w14:textId="266F764F" w:rsidR="00DB1BF2" w:rsidRPr="00A24130" w:rsidRDefault="00F7081C" w:rsidP="00A24130">
      <w:pPr>
        <w:bidi w:val="0"/>
        <w:jc w:val="both"/>
        <w:rPr>
          <w:rFonts w:asciiTheme="majorBidi" w:hAnsiTheme="majorBidi" w:cstheme="majorBidi"/>
          <w:rtl/>
        </w:rPr>
      </w:pPr>
      <w:r>
        <w:rPr>
          <w:rFonts w:asciiTheme="majorBidi" w:hAnsiTheme="majorBidi" w:cstheme="majorBidi"/>
          <w:sz w:val="24"/>
          <w:szCs w:val="24"/>
        </w:rPr>
        <w:t xml:space="preserve">Being smaller, </w:t>
      </w:r>
      <m:oMath>
        <m:sSubSup>
          <m:sSubSupPr>
            <m:ctrlPr>
              <w:rPr>
                <w:rFonts w:ascii="Cambria Math" w:hAnsi="Cambria Math" w:cstheme="majorBidi"/>
                <w:i/>
                <w:sz w:val="24"/>
                <w:szCs w:val="24"/>
              </w:rPr>
            </m:ctrlPr>
          </m:sSubSupPr>
          <m:e>
            <m:r>
              <w:rPr>
                <w:rFonts w:ascii="Cambria Math" w:hAnsi="Cambria Math" w:cstheme="majorBidi"/>
                <w:sz w:val="24"/>
                <w:szCs w:val="24"/>
              </w:rPr>
              <m:t>σ</m:t>
            </m:r>
          </m:e>
          <m:sub>
            <m:r>
              <w:rPr>
                <w:rFonts w:ascii="Cambria Math" w:hAnsi="Cambria Math" w:cstheme="majorBidi"/>
                <w:sz w:val="24"/>
                <w:szCs w:val="24"/>
              </w:rPr>
              <m:t>obs</m:t>
            </m:r>
          </m:sub>
          <m:sup>
            <m:r>
              <w:rPr>
                <w:rFonts w:ascii="Cambria Math" w:hAnsi="Cambria Math" w:cstheme="majorBidi"/>
                <w:sz w:val="24"/>
                <w:szCs w:val="24"/>
              </w:rPr>
              <m:t>2</m:t>
            </m:r>
          </m:sup>
        </m:sSubSup>
      </m:oMath>
      <w:r>
        <w:rPr>
          <w:rFonts w:asciiTheme="majorBidi" w:eastAsiaTheme="minorEastAsia" w:hAnsiTheme="majorBidi" w:cstheme="majorBidi"/>
          <w:sz w:val="24"/>
          <w:szCs w:val="24"/>
        </w:rPr>
        <w:t xml:space="preserve"> forces the algorithm to trust the measurement more (because there is less uncertainty to them) and thus results in a larger Kalman gain which gives more weight to the measurement in the final correction step.  </w:t>
      </w:r>
    </w:p>
    <w:p w14:paraId="68E369D7" w14:textId="77777777" w:rsidR="00CD4799" w:rsidRDefault="00E23395" w:rsidP="00E23395">
      <w:pPr>
        <w:bidi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57D68E0" wp14:editId="472D4C9D">
            <wp:extent cx="5274310" cy="395384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5" cstate="print"/>
                    <a:srcRect/>
                    <a:stretch>
                      <a:fillRect/>
                    </a:stretch>
                  </pic:blipFill>
                  <pic:spPr bwMode="auto">
                    <a:xfrm>
                      <a:off x="0" y="0"/>
                      <a:ext cx="5274310" cy="3953846"/>
                    </a:xfrm>
                    <a:prstGeom prst="rect">
                      <a:avLst/>
                    </a:prstGeom>
                    <a:noFill/>
                    <a:ln w="9525">
                      <a:noFill/>
                      <a:miter lim="800000"/>
                      <a:headEnd/>
                      <a:tailEnd/>
                    </a:ln>
                  </pic:spPr>
                </pic:pic>
              </a:graphicData>
            </a:graphic>
          </wp:inline>
        </w:drawing>
      </w:r>
    </w:p>
    <w:p w14:paraId="04908A6F" w14:textId="137EEB7B" w:rsidR="00021D89" w:rsidRDefault="00021D89" w:rsidP="00021D89">
      <w:pPr>
        <w:bidi w:val="0"/>
        <w:rPr>
          <w:rFonts w:asciiTheme="majorBidi" w:eastAsiaTheme="minorEastAsia" w:hAnsiTheme="majorBidi" w:cstheme="majorBidi"/>
          <w:sz w:val="20"/>
          <w:szCs w:val="20"/>
          <w:highlight w:val="yellow"/>
        </w:rPr>
      </w:pPr>
      <w:r>
        <w:rPr>
          <w:rFonts w:asciiTheme="majorBidi" w:hAnsiTheme="majorBidi" w:cstheme="majorBidi"/>
          <w:sz w:val="20"/>
          <w:szCs w:val="20"/>
        </w:rPr>
        <w:t>Figu</w:t>
      </w:r>
      <w:r w:rsidR="00F35F1C">
        <w:rPr>
          <w:rFonts w:asciiTheme="majorBidi" w:hAnsiTheme="majorBidi" w:cstheme="majorBidi"/>
          <w:sz w:val="20"/>
          <w:szCs w:val="20"/>
        </w:rPr>
        <w:t>r</w:t>
      </w:r>
      <w:r>
        <w:rPr>
          <w:rFonts w:asciiTheme="majorBidi" w:hAnsiTheme="majorBidi" w:cstheme="majorBidi"/>
          <w:sz w:val="20"/>
          <w:szCs w:val="20"/>
        </w:rPr>
        <w:t>e 2.6</w:t>
      </w:r>
      <w:r w:rsidR="00BE5E36">
        <w:rPr>
          <w:rFonts w:asciiTheme="majorBidi" w:hAnsiTheme="majorBidi" w:cstheme="majorBidi"/>
          <w:sz w:val="20"/>
          <w:szCs w:val="20"/>
        </w:rPr>
        <w:t>.1</w:t>
      </w:r>
      <w:r>
        <w:rPr>
          <w:rFonts w:asciiTheme="majorBidi" w:hAnsiTheme="majorBidi" w:cstheme="majorBidi"/>
          <w:sz w:val="20"/>
          <w:szCs w:val="20"/>
        </w:rPr>
        <w:t xml:space="preserve">: </w:t>
      </w:r>
      <w:r w:rsidR="00F35F1C">
        <w:rPr>
          <w:rFonts w:asciiTheme="majorBidi" w:hAnsiTheme="majorBidi" w:cstheme="majorBidi"/>
          <w:sz w:val="20"/>
          <w:szCs w:val="20"/>
        </w:rPr>
        <w:t xml:space="preserve">The estimated velocity using numerical differentiation of the position measurements, real velocity and the velocity estimated by the Kalman filter algorithm. Once more it is quite clear that the Kalman filter yielded far more accurate results </w:t>
      </w:r>
      <w:r w:rsidR="00BE5E36">
        <w:rPr>
          <w:rFonts w:asciiTheme="majorBidi" w:hAnsiTheme="majorBidi" w:cstheme="majorBidi"/>
          <w:sz w:val="20"/>
          <w:szCs w:val="20"/>
        </w:rPr>
        <w:t>than</w:t>
      </w:r>
      <w:r w:rsidR="00F35F1C">
        <w:rPr>
          <w:rFonts w:asciiTheme="majorBidi" w:hAnsiTheme="majorBidi" w:cstheme="majorBidi"/>
          <w:sz w:val="20"/>
          <w:szCs w:val="20"/>
        </w:rPr>
        <w:t xml:space="preserve"> those of the numerical scheme. </w:t>
      </w:r>
    </w:p>
    <w:p w14:paraId="0731CD3D" w14:textId="0DEC95C1" w:rsidR="00BE5E36" w:rsidRDefault="00BE5E36" w:rsidP="00BE5E36">
      <w:pPr>
        <w:bidi w:val="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Fig. (2.6.1) shows us the velocity estimate generated by the Kalman filter against the true velocity, and the velocity estimate </w:t>
      </w:r>
      <w:r w:rsidR="007B3E8D">
        <w:rPr>
          <w:rFonts w:asciiTheme="majorBidi" w:eastAsiaTheme="minorEastAsia" w:hAnsiTheme="majorBidi" w:cstheme="majorBidi"/>
          <w:sz w:val="24"/>
          <w:szCs w:val="24"/>
        </w:rPr>
        <w:t>generated</w:t>
      </w:r>
      <w:r>
        <w:rPr>
          <w:rFonts w:asciiTheme="majorBidi" w:eastAsiaTheme="minorEastAsia" w:hAnsiTheme="majorBidi" w:cstheme="majorBidi"/>
          <w:sz w:val="24"/>
          <w:szCs w:val="24"/>
        </w:rPr>
        <w:t xml:space="preserve"> by numerical differentiation of the sensor readings. It is </w:t>
      </w:r>
      <w:r w:rsidR="007B3E8D">
        <w:rPr>
          <w:rFonts w:asciiTheme="majorBidi" w:eastAsiaTheme="minorEastAsia" w:hAnsiTheme="majorBidi" w:cstheme="majorBidi"/>
          <w:sz w:val="24"/>
          <w:szCs w:val="24"/>
        </w:rPr>
        <w:t>quite</w:t>
      </w:r>
      <w:r>
        <w:rPr>
          <w:rFonts w:asciiTheme="majorBidi" w:eastAsiaTheme="minorEastAsia" w:hAnsiTheme="majorBidi" w:cstheme="majorBidi"/>
          <w:sz w:val="24"/>
          <w:szCs w:val="24"/>
        </w:rPr>
        <w:t xml:space="preserve"> clear that once again, even when we underestimated the sensors noise variance, better results were yielded via the Kalman filter</w:t>
      </w:r>
      <w:r w:rsidR="009E0791">
        <w:rPr>
          <w:rFonts w:asciiTheme="majorBidi" w:eastAsiaTheme="minorEastAsia" w:hAnsiTheme="majorBidi" w:cstheme="majorBidi"/>
          <w:sz w:val="24"/>
          <w:szCs w:val="24"/>
        </w:rPr>
        <w:t xml:space="preserve"> that those of numerical differentiation</w:t>
      </w:r>
      <w:r>
        <w:rPr>
          <w:rFonts w:asciiTheme="majorBidi" w:eastAsiaTheme="minorEastAsia" w:hAnsiTheme="majorBidi" w:cstheme="majorBidi"/>
          <w:sz w:val="24"/>
          <w:szCs w:val="24"/>
        </w:rPr>
        <w:t xml:space="preserve">. The reason for this is that in the Kalman filter, the process model is also taken into consideration in the prediction step, and although the algorithm gives more weight to the observations (compared to the previous section in which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σ</m:t>
            </m:r>
          </m:e>
          <m:sub>
            <m:r>
              <w:rPr>
                <w:rFonts w:ascii="Cambria Math" w:eastAsiaTheme="minorEastAsia" w:hAnsi="Cambria Math" w:cstheme="majorBidi"/>
                <w:sz w:val="24"/>
                <w:szCs w:val="24"/>
              </w:rPr>
              <m:t>obs</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=100</m:t>
        </m:r>
      </m:oMath>
      <w:r>
        <w:rPr>
          <w:rFonts w:asciiTheme="majorBidi" w:eastAsiaTheme="minorEastAsia" w:hAnsiTheme="majorBidi" w:cstheme="majorBidi"/>
          <w:sz w:val="24"/>
          <w:szCs w:val="24"/>
        </w:rPr>
        <w:t>)</w:t>
      </w:r>
      <w:r w:rsidR="007B3E8D">
        <w:rPr>
          <w:rFonts w:asciiTheme="majorBidi" w:eastAsiaTheme="minorEastAsia" w:hAnsiTheme="majorBidi" w:cstheme="majorBidi"/>
          <w:sz w:val="24"/>
          <w:szCs w:val="24"/>
        </w:rPr>
        <w:t>, the prediction step based on the linear model, is still taken to consideration.</w:t>
      </w:r>
    </w:p>
    <w:p w14:paraId="1E997B32" w14:textId="3E65CD6C" w:rsidR="007B3E8D" w:rsidRPr="00BE5E36" w:rsidRDefault="007B3E8D" w:rsidP="007B3E8D">
      <w:pPr>
        <w:bidi w:val="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Once we noticed that both Kalman filters implemented, yielded far better results than those of the smoothed estimate, we are able compare the two Kalman filters. In the following figure we will notice that the velocity generated by the Kalman filter which underestimates the sensor variance, will be worse than that of the Kalman filter with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σ</m:t>
            </m:r>
          </m:e>
          <m:sub>
            <m:r>
              <w:rPr>
                <w:rFonts w:ascii="Cambria Math" w:eastAsiaTheme="minorEastAsia" w:hAnsi="Cambria Math" w:cstheme="majorBidi"/>
                <w:sz w:val="24"/>
                <w:szCs w:val="24"/>
              </w:rPr>
              <m:t>obs</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=100</m:t>
        </m:r>
      </m:oMath>
      <w:r>
        <w:rPr>
          <w:rFonts w:asciiTheme="majorBidi" w:eastAsiaTheme="minorEastAsia" w:hAnsiTheme="majorBidi" w:cstheme="majorBidi"/>
          <w:sz w:val="24"/>
          <w:szCs w:val="24"/>
        </w:rPr>
        <w:t>.</w:t>
      </w:r>
    </w:p>
    <w:p w14:paraId="77171EC4" w14:textId="2A8E098B" w:rsidR="00BE5E36" w:rsidRDefault="00BE5E36" w:rsidP="00BE5E36">
      <w:pPr>
        <w:bidi w:val="0"/>
        <w:rPr>
          <w:rFonts w:asciiTheme="majorBidi" w:hAnsiTheme="majorBidi" w:cstheme="majorBidi"/>
          <w:sz w:val="20"/>
          <w:szCs w:val="20"/>
        </w:rPr>
      </w:pPr>
      <w:r>
        <w:rPr>
          <w:noProof/>
        </w:rPr>
        <w:drawing>
          <wp:inline distT="0" distB="0" distL="0" distR="0" wp14:anchorId="5D942707" wp14:editId="167A5A6D">
            <wp:extent cx="5274310" cy="39554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3729C110" w14:textId="4D5E129E" w:rsidR="00BE5E36" w:rsidRDefault="00BE5E36" w:rsidP="00BE5E36">
      <w:pPr>
        <w:bidi w:val="0"/>
        <w:rPr>
          <w:rFonts w:asciiTheme="majorBidi" w:eastAsiaTheme="minorEastAsia" w:hAnsiTheme="majorBidi" w:cstheme="majorBidi"/>
          <w:sz w:val="20"/>
          <w:szCs w:val="20"/>
        </w:rPr>
      </w:pPr>
      <w:r>
        <w:rPr>
          <w:rFonts w:asciiTheme="majorBidi" w:hAnsiTheme="majorBidi" w:cstheme="majorBidi"/>
          <w:sz w:val="20"/>
          <w:szCs w:val="20"/>
        </w:rPr>
        <w:t xml:space="preserve">Figure 2.6.2: </w:t>
      </w:r>
      <w:r w:rsidR="00190E6F">
        <w:rPr>
          <w:rFonts w:asciiTheme="majorBidi" w:hAnsiTheme="majorBidi" w:cstheme="majorBidi"/>
          <w:sz w:val="20"/>
          <w:szCs w:val="20"/>
        </w:rPr>
        <w:t xml:space="preserve">The velocity generated by the two Kalman filter simulations, </w:t>
      </w:r>
      <m:oMath>
        <m:sSubSup>
          <m:sSubSupPr>
            <m:ctrlPr>
              <w:rPr>
                <w:rFonts w:ascii="Cambria Math" w:eastAsiaTheme="minorEastAsia" w:hAnsi="Cambria Math" w:cstheme="majorBidi"/>
                <w:i/>
                <w:sz w:val="20"/>
                <w:szCs w:val="20"/>
              </w:rPr>
            </m:ctrlPr>
          </m:sSubSupPr>
          <m:e>
            <m:r>
              <w:rPr>
                <w:rFonts w:ascii="Cambria Math" w:eastAsiaTheme="minorEastAsia" w:hAnsi="Cambria Math" w:cstheme="majorBidi"/>
                <w:sz w:val="20"/>
                <w:szCs w:val="20"/>
              </w:rPr>
              <m:t>σ</m:t>
            </m:r>
          </m:e>
          <m:sub>
            <m:r>
              <w:rPr>
                <w:rFonts w:ascii="Cambria Math" w:eastAsiaTheme="minorEastAsia" w:hAnsi="Cambria Math" w:cstheme="majorBidi"/>
                <w:sz w:val="20"/>
                <w:szCs w:val="20"/>
              </w:rPr>
              <m:t>obs</m:t>
            </m:r>
          </m:sub>
          <m:sup>
            <m:r>
              <w:rPr>
                <w:rFonts w:ascii="Cambria Math" w:eastAsiaTheme="minorEastAsia" w:hAnsi="Cambria Math" w:cstheme="majorBidi"/>
                <w:sz w:val="20"/>
                <w:szCs w:val="20"/>
              </w:rPr>
              <m:t>2</m:t>
            </m:r>
          </m:sup>
        </m:sSubSup>
        <m:r>
          <w:rPr>
            <w:rFonts w:ascii="Cambria Math" w:eastAsiaTheme="minorEastAsia" w:hAnsi="Cambria Math" w:cstheme="majorBidi"/>
            <w:sz w:val="20"/>
            <w:szCs w:val="20"/>
          </w:rPr>
          <m:t>=100</m:t>
        </m:r>
      </m:oMath>
      <w:r w:rsidR="00190E6F">
        <w:rPr>
          <w:rFonts w:asciiTheme="majorBidi" w:eastAsiaTheme="minorEastAsia" w:hAnsiTheme="majorBidi" w:cstheme="majorBidi"/>
          <w:sz w:val="20"/>
          <w:szCs w:val="20"/>
        </w:rPr>
        <w:t xml:space="preserve"> in green and </w:t>
      </w:r>
      <m:oMath>
        <m:sSubSup>
          <m:sSubSupPr>
            <m:ctrlPr>
              <w:rPr>
                <w:rFonts w:ascii="Cambria Math" w:eastAsiaTheme="minorEastAsia" w:hAnsi="Cambria Math" w:cstheme="majorBidi"/>
                <w:i/>
                <w:sz w:val="20"/>
                <w:szCs w:val="20"/>
              </w:rPr>
            </m:ctrlPr>
          </m:sSubSupPr>
          <m:e>
            <m:r>
              <w:rPr>
                <w:rFonts w:ascii="Cambria Math" w:eastAsiaTheme="minorEastAsia" w:hAnsi="Cambria Math" w:cstheme="majorBidi"/>
                <w:sz w:val="20"/>
                <w:szCs w:val="20"/>
              </w:rPr>
              <m:t>σ</m:t>
            </m:r>
          </m:e>
          <m:sub>
            <m:r>
              <w:rPr>
                <w:rFonts w:ascii="Cambria Math" w:eastAsiaTheme="minorEastAsia" w:hAnsi="Cambria Math" w:cstheme="majorBidi"/>
                <w:sz w:val="20"/>
                <w:szCs w:val="20"/>
              </w:rPr>
              <m:t>obs</m:t>
            </m:r>
          </m:sub>
          <m:sup>
            <m:r>
              <w:rPr>
                <w:rFonts w:ascii="Cambria Math" w:eastAsiaTheme="minorEastAsia" w:hAnsi="Cambria Math" w:cstheme="majorBidi"/>
                <w:sz w:val="20"/>
                <w:szCs w:val="20"/>
              </w:rPr>
              <m:t>2</m:t>
            </m:r>
          </m:sup>
        </m:sSubSup>
        <m:r>
          <w:rPr>
            <w:rFonts w:ascii="Cambria Math" w:eastAsiaTheme="minorEastAsia" w:hAnsi="Cambria Math" w:cstheme="majorBidi"/>
            <w:sz w:val="20"/>
            <w:szCs w:val="20"/>
          </w:rPr>
          <m:t>=1</m:t>
        </m:r>
      </m:oMath>
      <w:r w:rsidR="00190E6F">
        <w:rPr>
          <w:rFonts w:asciiTheme="majorBidi" w:eastAsiaTheme="minorEastAsia" w:hAnsiTheme="majorBidi" w:cstheme="majorBidi"/>
          <w:sz w:val="20"/>
          <w:szCs w:val="20"/>
        </w:rPr>
        <w:t xml:space="preserve"> in blue, and the true velocity. For the reasons discussed above, we see that underestimating the sensor noise, results in decreasing accuracy.   </w:t>
      </w:r>
    </w:p>
    <w:p w14:paraId="2CFD04E0" w14:textId="01B0E3A4" w:rsidR="00B816C0" w:rsidRDefault="00B816C0" w:rsidP="00B816C0">
      <w:pPr>
        <w:bidi w:val="0"/>
        <w:rPr>
          <w:rFonts w:asciiTheme="majorBidi" w:hAnsiTheme="majorBidi" w:cstheme="majorBidi"/>
          <w:sz w:val="20"/>
          <w:szCs w:val="20"/>
        </w:rPr>
      </w:pPr>
    </w:p>
    <w:p w14:paraId="04DED5D7" w14:textId="4839D126" w:rsidR="00FE4C69" w:rsidRPr="00FE4C69" w:rsidRDefault="00B816C0" w:rsidP="00FE4C69">
      <w:pPr>
        <w:bidi w:val="0"/>
        <w:rPr>
          <w:rFonts w:asciiTheme="majorBidi" w:eastAsiaTheme="minorEastAsia" w:hAnsiTheme="majorBidi" w:cstheme="majorBidi"/>
          <w:sz w:val="24"/>
          <w:szCs w:val="24"/>
        </w:rPr>
      </w:pPr>
      <w:r>
        <w:rPr>
          <w:rFonts w:asciiTheme="majorBidi" w:hAnsiTheme="majorBidi" w:cstheme="majorBidi"/>
          <w:sz w:val="24"/>
          <w:szCs w:val="24"/>
        </w:rPr>
        <w:t xml:space="preserve">As can be seen in </w:t>
      </w:r>
      <w:r>
        <w:rPr>
          <w:rFonts w:asciiTheme="majorBidi" w:eastAsiaTheme="minorEastAsia" w:hAnsiTheme="majorBidi" w:cstheme="majorBidi"/>
          <w:sz w:val="24"/>
          <w:szCs w:val="24"/>
        </w:rPr>
        <w:t xml:space="preserve">Fig. (2.6.2), </w:t>
      </w:r>
      <w:r w:rsidR="00FE4C69">
        <w:rPr>
          <w:rFonts w:asciiTheme="majorBidi" w:eastAsiaTheme="minorEastAsia" w:hAnsiTheme="majorBidi" w:cstheme="majorBidi"/>
          <w:sz w:val="24"/>
          <w:szCs w:val="24"/>
        </w:rPr>
        <w:t xml:space="preserve">the velocity estimation of the underestimated </w:t>
      </w:r>
      <m:oMath>
        <m:sSubSup>
          <m:sSubSupPr>
            <m:ctrlPr>
              <w:rPr>
                <w:rFonts w:ascii="Cambria Math" w:eastAsiaTheme="minorEastAsia" w:hAnsi="Cambria Math" w:cstheme="majorBidi"/>
                <w:i/>
                <w:sz w:val="20"/>
                <w:szCs w:val="20"/>
              </w:rPr>
            </m:ctrlPr>
          </m:sSubSupPr>
          <m:e>
            <m:r>
              <w:rPr>
                <w:rFonts w:ascii="Cambria Math" w:eastAsiaTheme="minorEastAsia" w:hAnsi="Cambria Math" w:cstheme="majorBidi"/>
                <w:sz w:val="20"/>
                <w:szCs w:val="20"/>
              </w:rPr>
              <m:t>σ</m:t>
            </m:r>
          </m:e>
          <m:sub>
            <m:r>
              <w:rPr>
                <w:rFonts w:ascii="Cambria Math" w:eastAsiaTheme="minorEastAsia" w:hAnsi="Cambria Math" w:cstheme="majorBidi"/>
                <w:sz w:val="20"/>
                <w:szCs w:val="20"/>
              </w:rPr>
              <m:t>obs</m:t>
            </m:r>
          </m:sub>
          <m:sup>
            <m:r>
              <w:rPr>
                <w:rFonts w:ascii="Cambria Math" w:eastAsiaTheme="minorEastAsia" w:hAnsi="Cambria Math" w:cstheme="majorBidi"/>
                <w:sz w:val="20"/>
                <w:szCs w:val="20"/>
              </w:rPr>
              <m:t>2</m:t>
            </m:r>
          </m:sup>
        </m:sSubSup>
        <m:r>
          <w:rPr>
            <w:rFonts w:ascii="Cambria Math" w:eastAsiaTheme="minorEastAsia" w:hAnsi="Cambria Math" w:cstheme="majorBidi"/>
            <w:sz w:val="20"/>
            <w:szCs w:val="20"/>
          </w:rPr>
          <m:t>=1</m:t>
        </m:r>
      </m:oMath>
      <w:r w:rsidR="00FE4C69">
        <w:rPr>
          <w:rFonts w:asciiTheme="majorBidi" w:eastAsiaTheme="minorEastAsia" w:hAnsiTheme="majorBidi" w:cstheme="majorBidi"/>
          <w:sz w:val="20"/>
          <w:szCs w:val="20"/>
        </w:rPr>
        <w:t xml:space="preserve">, </w:t>
      </w:r>
      <w:r w:rsidR="00FE4C69">
        <w:rPr>
          <w:rFonts w:asciiTheme="majorBidi" w:eastAsiaTheme="minorEastAsia" w:hAnsiTheme="majorBidi" w:cstheme="majorBidi"/>
          <w:sz w:val="24"/>
          <w:szCs w:val="24"/>
        </w:rPr>
        <w:t xml:space="preserve">yields far less accurate results that those of the other Kalman simulation of </w:t>
      </w:r>
      <m:oMath>
        <m:sSubSup>
          <m:sSubSupPr>
            <m:ctrlPr>
              <w:rPr>
                <w:rFonts w:ascii="Cambria Math" w:eastAsiaTheme="minorEastAsia" w:hAnsi="Cambria Math" w:cstheme="majorBidi"/>
                <w:i/>
                <w:sz w:val="20"/>
                <w:szCs w:val="20"/>
              </w:rPr>
            </m:ctrlPr>
          </m:sSubSupPr>
          <m:e>
            <m:r>
              <w:rPr>
                <w:rFonts w:ascii="Cambria Math" w:eastAsiaTheme="minorEastAsia" w:hAnsi="Cambria Math" w:cstheme="majorBidi"/>
                <w:sz w:val="20"/>
                <w:szCs w:val="20"/>
              </w:rPr>
              <m:t>σ</m:t>
            </m:r>
          </m:e>
          <m:sub>
            <m:r>
              <w:rPr>
                <w:rFonts w:ascii="Cambria Math" w:eastAsiaTheme="minorEastAsia" w:hAnsi="Cambria Math" w:cstheme="majorBidi"/>
                <w:sz w:val="20"/>
                <w:szCs w:val="20"/>
              </w:rPr>
              <m:t>obs</m:t>
            </m:r>
          </m:sub>
          <m:sup>
            <m:r>
              <w:rPr>
                <w:rFonts w:ascii="Cambria Math" w:eastAsiaTheme="minorEastAsia" w:hAnsi="Cambria Math" w:cstheme="majorBidi"/>
                <w:sz w:val="20"/>
                <w:szCs w:val="20"/>
              </w:rPr>
              <m:t>2</m:t>
            </m:r>
          </m:sup>
        </m:sSubSup>
        <m:r>
          <w:rPr>
            <w:rFonts w:ascii="Cambria Math" w:eastAsiaTheme="minorEastAsia" w:hAnsi="Cambria Math" w:cstheme="majorBidi"/>
            <w:sz w:val="20"/>
            <w:szCs w:val="20"/>
          </w:rPr>
          <m:t>=100</m:t>
        </m:r>
      </m:oMath>
      <w:r w:rsidR="00FE4C69">
        <w:rPr>
          <w:rFonts w:asciiTheme="majorBidi" w:eastAsiaTheme="minorEastAsia" w:hAnsiTheme="majorBidi" w:cstheme="majorBidi"/>
          <w:sz w:val="20"/>
          <w:szCs w:val="20"/>
        </w:rPr>
        <w:t xml:space="preserve">. </w:t>
      </w:r>
      <w:r w:rsidR="00FE4C69">
        <w:rPr>
          <w:rFonts w:asciiTheme="majorBidi" w:eastAsiaTheme="minorEastAsia" w:hAnsiTheme="majorBidi" w:cstheme="majorBidi"/>
          <w:sz w:val="24"/>
          <w:szCs w:val="24"/>
        </w:rPr>
        <w:t xml:space="preserve">These results are </w:t>
      </w:r>
      <w:r w:rsidR="00B406BA">
        <w:rPr>
          <w:rFonts w:asciiTheme="majorBidi" w:eastAsiaTheme="minorEastAsia" w:hAnsiTheme="majorBidi" w:cstheme="majorBidi"/>
          <w:sz w:val="24"/>
          <w:szCs w:val="24"/>
        </w:rPr>
        <w:t xml:space="preserve">not surprising as the position estimates </w:t>
      </w:r>
      <w:r w:rsidR="00EF1E4E">
        <w:rPr>
          <w:rFonts w:asciiTheme="majorBidi" w:eastAsiaTheme="minorEastAsia" w:hAnsiTheme="majorBidi" w:cstheme="majorBidi"/>
          <w:sz w:val="24"/>
          <w:szCs w:val="24"/>
        </w:rPr>
        <w:t xml:space="preserve">has </w:t>
      </w:r>
      <w:r w:rsidR="00B406BA">
        <w:rPr>
          <w:rFonts w:asciiTheme="majorBidi" w:eastAsiaTheme="minorEastAsia" w:hAnsiTheme="majorBidi" w:cstheme="majorBidi"/>
          <w:sz w:val="24"/>
          <w:szCs w:val="24"/>
        </w:rPr>
        <w:t>shown the same results (for the reasons discussed before)</w:t>
      </w:r>
      <w:r w:rsidR="009E0791">
        <w:rPr>
          <w:rFonts w:asciiTheme="majorBidi" w:eastAsiaTheme="minorEastAsia" w:hAnsiTheme="majorBidi" w:cstheme="majorBidi"/>
          <w:sz w:val="24"/>
          <w:szCs w:val="24"/>
        </w:rPr>
        <w:t>.</w:t>
      </w:r>
    </w:p>
    <w:p w14:paraId="378DA2FC" w14:textId="4CF39426" w:rsidR="00F33C3B" w:rsidRDefault="00F33C3B" w:rsidP="005E1903">
      <w:pPr>
        <w:bidi w:val="0"/>
        <w:rPr>
          <w:rFonts w:asciiTheme="majorBidi" w:hAnsiTheme="majorBidi" w:cstheme="majorBidi"/>
          <w:sz w:val="24"/>
          <w:szCs w:val="24"/>
          <w:highlight w:val="yellow"/>
          <w:u w:val="single"/>
        </w:rPr>
      </w:pPr>
    </w:p>
    <w:p w14:paraId="37874947" w14:textId="5C12E99B" w:rsidR="005E1903" w:rsidRDefault="005E1903" w:rsidP="005E1903">
      <w:pPr>
        <w:bidi w:val="0"/>
        <w:rPr>
          <w:rFonts w:asciiTheme="majorBidi" w:hAnsiTheme="majorBidi" w:cstheme="majorBidi"/>
          <w:sz w:val="28"/>
          <w:szCs w:val="28"/>
        </w:rPr>
      </w:pPr>
    </w:p>
    <w:p w14:paraId="5C98BDB8" w14:textId="77777777" w:rsidR="005E1903" w:rsidRDefault="005E1903" w:rsidP="005E1903">
      <w:pPr>
        <w:bidi w:val="0"/>
        <w:rPr>
          <w:rFonts w:asciiTheme="majorBidi" w:hAnsiTheme="majorBidi" w:cstheme="majorBidi"/>
          <w:sz w:val="28"/>
          <w:szCs w:val="28"/>
          <w:rtl/>
        </w:rPr>
      </w:pPr>
    </w:p>
    <w:p w14:paraId="01338990" w14:textId="31310D9D" w:rsidR="00F35F1C" w:rsidRDefault="00F35F1C" w:rsidP="00F35F1C">
      <w:pPr>
        <w:bidi w:val="0"/>
        <w:jc w:val="center"/>
        <w:rPr>
          <w:rFonts w:asciiTheme="majorBidi" w:hAnsiTheme="majorBidi" w:cstheme="majorBidi"/>
          <w:sz w:val="28"/>
          <w:szCs w:val="28"/>
          <w:rtl/>
        </w:rPr>
      </w:pPr>
    </w:p>
    <w:p w14:paraId="41E411A2" w14:textId="77777777" w:rsidR="00F35F1C" w:rsidRDefault="00F35F1C" w:rsidP="00F35F1C">
      <w:pPr>
        <w:bidi w:val="0"/>
        <w:jc w:val="center"/>
        <w:rPr>
          <w:rFonts w:asciiTheme="majorBidi" w:hAnsiTheme="majorBidi" w:cstheme="majorBidi"/>
          <w:sz w:val="28"/>
          <w:szCs w:val="28"/>
        </w:rPr>
      </w:pPr>
    </w:p>
    <w:p w14:paraId="7484BE40" w14:textId="18BC5768" w:rsidR="00BF760B" w:rsidRPr="00BF760B" w:rsidRDefault="00BF760B" w:rsidP="00125128">
      <w:pPr>
        <w:bidi w:val="0"/>
        <w:rPr>
          <w:rFonts w:asciiTheme="majorBidi" w:hAnsiTheme="majorBidi" w:cstheme="majorBidi"/>
          <w:b/>
          <w:bCs/>
          <w:sz w:val="28"/>
          <w:szCs w:val="28"/>
        </w:rPr>
      </w:pPr>
      <w:r>
        <w:rPr>
          <w:rFonts w:asciiTheme="majorBidi" w:hAnsiTheme="majorBidi" w:cstheme="majorBidi"/>
          <w:b/>
          <w:bCs/>
          <w:sz w:val="28"/>
          <w:szCs w:val="28"/>
        </w:rPr>
        <w:t>2e)</w:t>
      </w:r>
    </w:p>
    <w:p w14:paraId="4FB2633B" w14:textId="5CA657D7" w:rsidR="00125128" w:rsidRPr="00D0155B" w:rsidRDefault="00125128" w:rsidP="00BF760B">
      <w:pPr>
        <w:bidi w:val="0"/>
        <w:rPr>
          <w:rFonts w:asciiTheme="majorBidi" w:hAnsiTheme="majorBidi" w:cstheme="majorBidi"/>
          <w:b/>
          <w:bCs/>
          <w:sz w:val="28"/>
          <w:szCs w:val="28"/>
        </w:rPr>
      </w:pPr>
      <w:r w:rsidRPr="00D0155B">
        <w:rPr>
          <w:rFonts w:asciiTheme="majorBidi" w:hAnsiTheme="majorBidi" w:cstheme="majorBidi"/>
          <w:b/>
          <w:bCs/>
          <w:sz w:val="28"/>
          <w:szCs w:val="28"/>
        </w:rPr>
        <w:t>PDF's plots for three different time steps:</w:t>
      </w:r>
    </w:p>
    <w:p w14:paraId="0995A56E" w14:textId="7CC73433" w:rsidR="00125128" w:rsidRDefault="00596B01" w:rsidP="00125128">
      <w:pPr>
        <w:bidi w:val="0"/>
        <w:rPr>
          <w:rFonts w:asciiTheme="majorBidi" w:hAnsiTheme="majorBidi" w:cstheme="majorBidi"/>
          <w:sz w:val="28"/>
          <w:szCs w:val="28"/>
        </w:rPr>
      </w:pPr>
      <w:r w:rsidRPr="00596B01">
        <w:rPr>
          <w:rFonts w:asciiTheme="majorBidi" w:hAnsiTheme="majorBidi" w:cstheme="majorBidi"/>
          <w:noProof/>
          <w:sz w:val="28"/>
          <w:szCs w:val="28"/>
        </w:rPr>
        <w:drawing>
          <wp:inline distT="0" distB="0" distL="0" distR="0" wp14:anchorId="522E009A" wp14:editId="6F341C61">
            <wp:extent cx="5274310" cy="3953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bookmarkStart w:id="0" w:name="_GoBack"/>
      <w:bookmarkEnd w:id="0"/>
    </w:p>
    <w:p w14:paraId="65E33569" w14:textId="761DCE19" w:rsidR="00021D89" w:rsidRPr="00A066AA" w:rsidRDefault="00021D89" w:rsidP="00021D89">
      <w:pPr>
        <w:bidi w:val="0"/>
        <w:rPr>
          <w:rFonts w:asciiTheme="majorBidi" w:hAnsiTheme="majorBidi" w:cstheme="majorBidi"/>
          <w:sz w:val="20"/>
          <w:szCs w:val="20"/>
        </w:rPr>
      </w:pPr>
      <w:r>
        <w:rPr>
          <w:rFonts w:asciiTheme="majorBidi" w:hAnsiTheme="majorBidi" w:cstheme="majorBidi"/>
          <w:sz w:val="20"/>
          <w:szCs w:val="20"/>
        </w:rPr>
        <w:t>Figu</w:t>
      </w:r>
      <w:r w:rsidR="00F35F1C">
        <w:rPr>
          <w:rFonts w:asciiTheme="majorBidi" w:hAnsiTheme="majorBidi" w:cstheme="majorBidi"/>
          <w:sz w:val="20"/>
          <w:szCs w:val="20"/>
        </w:rPr>
        <w:t>r</w:t>
      </w:r>
      <w:r>
        <w:rPr>
          <w:rFonts w:asciiTheme="majorBidi" w:hAnsiTheme="majorBidi" w:cstheme="majorBidi"/>
          <w:sz w:val="20"/>
          <w:szCs w:val="20"/>
        </w:rPr>
        <w:t xml:space="preserve">e 2.7: </w:t>
      </w:r>
      <w:r w:rsidR="00F35F1C">
        <w:rPr>
          <w:rFonts w:asciiTheme="majorBidi" w:hAnsiTheme="majorBidi" w:cstheme="majorBidi"/>
          <w:sz w:val="20"/>
          <w:szCs w:val="20"/>
        </w:rPr>
        <w:t>The pdf’s (partial density functions) of the prediction step estimate, observation, and correction step estimate at time t=0. The straight</w:t>
      </w:r>
      <w:r w:rsidR="00467127">
        <w:rPr>
          <w:rFonts w:asciiTheme="majorBidi" w:hAnsiTheme="majorBidi" w:cstheme="majorBidi"/>
          <w:sz w:val="20"/>
          <w:szCs w:val="20"/>
        </w:rPr>
        <w:t xml:space="preserve"> dashed</w:t>
      </w:r>
      <w:r w:rsidR="00F35F1C">
        <w:rPr>
          <w:rFonts w:asciiTheme="majorBidi" w:hAnsiTheme="majorBidi" w:cstheme="majorBidi"/>
          <w:sz w:val="20"/>
          <w:szCs w:val="20"/>
        </w:rPr>
        <w:t xml:space="preserve"> line indicates the true position of the system</w:t>
      </w:r>
      <w:r w:rsidR="00467127">
        <w:rPr>
          <w:rFonts w:asciiTheme="majorBidi" w:hAnsiTheme="majorBidi" w:cstheme="majorBidi"/>
          <w:sz w:val="20"/>
          <w:szCs w:val="20"/>
        </w:rPr>
        <w:t xml:space="preserve"> (in this figure the prediction and correction densities are superimposed on the true position and thus it is seen as a straight line)</w:t>
      </w:r>
      <w:r w:rsidR="00F35F1C">
        <w:rPr>
          <w:rFonts w:asciiTheme="majorBidi" w:hAnsiTheme="majorBidi" w:cstheme="majorBidi"/>
          <w:sz w:val="20"/>
          <w:szCs w:val="20"/>
        </w:rPr>
        <w:t>.</w:t>
      </w:r>
    </w:p>
    <w:p w14:paraId="09872FD4" w14:textId="77777777" w:rsidR="00CF5FA7" w:rsidRDefault="00CF5FA7" w:rsidP="00021D89">
      <w:pPr>
        <w:bidi w:val="0"/>
        <w:rPr>
          <w:rFonts w:asciiTheme="majorBidi" w:hAnsiTheme="majorBidi" w:cstheme="majorBidi"/>
          <w:sz w:val="24"/>
          <w:szCs w:val="24"/>
        </w:rPr>
      </w:pPr>
    </w:p>
    <w:p w14:paraId="6DBD54A4" w14:textId="3AD16338" w:rsidR="00CF5FA7" w:rsidRDefault="00CF5FA7" w:rsidP="00CF5FA7">
      <w:pPr>
        <w:bidi w:val="0"/>
        <w:rPr>
          <w:rFonts w:asciiTheme="majorBidi" w:hAnsiTheme="majorBidi" w:cstheme="majorBidi"/>
          <w:sz w:val="24"/>
          <w:szCs w:val="24"/>
        </w:rPr>
      </w:pPr>
      <w:r>
        <w:rPr>
          <w:rFonts w:asciiTheme="majorBidi" w:hAnsiTheme="majorBidi" w:cstheme="majorBidi"/>
          <w:sz w:val="24"/>
          <w:szCs w:val="24"/>
        </w:rPr>
        <w:t xml:space="preserve">In this section we plotted three functions that represent the prediction, correction and observation partial density at three different time steps </w:t>
      </w:r>
      <m:oMath>
        <m:r>
          <w:rPr>
            <w:rFonts w:ascii="Cambria Math" w:hAnsi="Cambria Math" w:cstheme="majorBidi"/>
            <w:sz w:val="24"/>
            <w:szCs w:val="24"/>
          </w:rPr>
          <m:t>t=0, 5, 10</m:t>
        </m:r>
        <m:r>
          <w:rPr>
            <w:rFonts w:ascii="Cambria Math" w:eastAsiaTheme="minorEastAsia" w:hAnsi="Cambria Math" w:cstheme="majorBidi"/>
            <w:sz w:val="24"/>
            <w:szCs w:val="24"/>
          </w:rPr>
          <m:t xml:space="preserve"> [sec]</m:t>
        </m:r>
      </m:oMath>
      <w:r>
        <w:rPr>
          <w:rFonts w:asciiTheme="majorBidi" w:hAnsiTheme="majorBidi" w:cstheme="majorBidi"/>
          <w:sz w:val="24"/>
          <w:szCs w:val="24"/>
        </w:rPr>
        <w:t xml:space="preserve"> . These </w:t>
      </w:r>
      <w:proofErr w:type="gramStart"/>
      <w:r>
        <w:rPr>
          <w:rFonts w:asciiTheme="majorBidi" w:hAnsiTheme="majorBidi" w:cstheme="majorBidi"/>
          <w:sz w:val="24"/>
          <w:szCs w:val="24"/>
        </w:rPr>
        <w:t>pdf’s</w:t>
      </w:r>
      <w:proofErr w:type="gramEnd"/>
      <w:r>
        <w:rPr>
          <w:rFonts w:asciiTheme="majorBidi" w:hAnsiTheme="majorBidi" w:cstheme="majorBidi"/>
          <w:sz w:val="24"/>
          <w:szCs w:val="24"/>
        </w:rPr>
        <w:t xml:space="preserve"> are the result of the simulation that attributed a variance of </w:t>
      </w:r>
      <m:oMath>
        <m:sSubSup>
          <m:sSubSupPr>
            <m:ctrlPr>
              <w:rPr>
                <w:rFonts w:ascii="Cambria Math" w:eastAsiaTheme="minorEastAsia" w:hAnsi="Cambria Math" w:cstheme="majorBidi"/>
                <w:i/>
              </w:rPr>
            </m:ctrlPr>
          </m:sSubSupPr>
          <m:e>
            <m:r>
              <w:rPr>
                <w:rFonts w:ascii="Cambria Math" w:eastAsiaTheme="minorEastAsia" w:hAnsi="Cambria Math" w:cstheme="majorBidi"/>
              </w:rPr>
              <m:t>σ</m:t>
            </m:r>
          </m:e>
          <m:sub>
            <m:r>
              <w:rPr>
                <w:rFonts w:ascii="Cambria Math" w:eastAsiaTheme="minorEastAsia" w:hAnsi="Cambria Math" w:cstheme="majorBidi"/>
              </w:rPr>
              <m:t>obs</m:t>
            </m:r>
          </m:sub>
          <m:sup>
            <m:r>
              <w:rPr>
                <w:rFonts w:ascii="Cambria Math" w:eastAsiaTheme="minorEastAsia" w:hAnsi="Cambria Math" w:cstheme="majorBidi"/>
              </w:rPr>
              <m:t>2</m:t>
            </m:r>
          </m:sup>
        </m:sSubSup>
        <m:r>
          <w:rPr>
            <w:rFonts w:ascii="Cambria Math" w:eastAsiaTheme="minorEastAsia" w:hAnsi="Cambria Math" w:cstheme="majorBidi"/>
          </w:rPr>
          <m:t>=100</m:t>
        </m:r>
      </m:oMath>
      <w:r>
        <w:rPr>
          <w:rFonts w:asciiTheme="majorBidi" w:eastAsiaTheme="minorEastAsia" w:hAnsiTheme="majorBidi" w:cstheme="majorBidi"/>
        </w:rPr>
        <w:t xml:space="preserve"> to the measuring device.</w:t>
      </w:r>
    </w:p>
    <w:p w14:paraId="75622C1C" w14:textId="610B84F1" w:rsidR="00021D89" w:rsidRPr="00F35F1C" w:rsidRDefault="00F35F1C" w:rsidP="00CF5FA7">
      <w:pPr>
        <w:bidi w:val="0"/>
        <w:rPr>
          <w:rFonts w:asciiTheme="majorBidi" w:hAnsiTheme="majorBidi" w:cstheme="majorBidi"/>
          <w:sz w:val="24"/>
          <w:szCs w:val="24"/>
        </w:rPr>
      </w:pPr>
      <w:r>
        <w:rPr>
          <w:rFonts w:asciiTheme="majorBidi" w:hAnsiTheme="majorBidi" w:cstheme="majorBidi"/>
          <w:sz w:val="24"/>
          <w:szCs w:val="24"/>
        </w:rPr>
        <w:t xml:space="preserve">As </w:t>
      </w:r>
      <w:r w:rsidR="00CF5FA7">
        <w:rPr>
          <w:rFonts w:asciiTheme="majorBidi" w:hAnsiTheme="majorBidi" w:cstheme="majorBidi"/>
          <w:sz w:val="24"/>
          <w:szCs w:val="24"/>
        </w:rPr>
        <w:t xml:space="preserve">the Covariance in the beginning is </w:t>
      </w:r>
      <m:oMath>
        <m:sSub>
          <m:sSubPr>
            <m:ctrlPr>
              <w:rPr>
                <w:rFonts w:ascii="Cambria Math" w:hAnsi="Cambria Math" w:cstheme="majorBidi"/>
                <w:i/>
                <w:sz w:val="24"/>
                <w:szCs w:val="24"/>
              </w:rPr>
            </m:ctrlPr>
          </m:sSubPr>
          <m:e>
            <m:r>
              <m:rPr>
                <m:sty m:val="p"/>
              </m:rPr>
              <w:rPr>
                <w:rFonts w:ascii="Cambria Math" w:hAnsi="Cambria Math" w:cstheme="majorBidi"/>
                <w:sz w:val="24"/>
                <w:szCs w:val="24"/>
              </w:rPr>
              <m:t>Σ</m:t>
            </m:r>
            <m:ctrlPr>
              <w:rPr>
                <w:rFonts w:ascii="Cambria Math" w:hAnsi="Cambria Math" w:cstheme="majorBidi"/>
                <w:sz w:val="24"/>
                <w:szCs w:val="24"/>
              </w:rPr>
            </m:ctrlPr>
          </m:e>
          <m:sub>
            <m:r>
              <w:rPr>
                <w:rFonts w:ascii="Cambria Math" w:hAnsi="Cambria Math" w:cstheme="majorBidi"/>
                <w:sz w:val="24"/>
                <w:szCs w:val="24"/>
              </w:rPr>
              <m:t>0</m:t>
            </m:r>
          </m:sub>
        </m:sSub>
        <m:r>
          <w:rPr>
            <w:rFonts w:ascii="Cambria Math" w:hAnsi="Cambria Math" w:cstheme="majorBidi"/>
            <w:sz w:val="24"/>
            <w:szCs w:val="24"/>
          </w:rPr>
          <m:t>=</m:t>
        </m:r>
        <m:d>
          <m:dPr>
            <m:ctrlPr>
              <w:rPr>
                <w:rFonts w:ascii="Cambria Math" w:hAnsi="Cambria Math" w:cstheme="majorBidi"/>
                <w:i/>
                <w:sz w:val="24"/>
                <w:szCs w:val="24"/>
              </w:rPr>
            </m:ctrlPr>
          </m:dPr>
          <m:e>
            <m:m>
              <m:mPr>
                <m:mcs>
                  <m:mc>
                    <m:mcPr>
                      <m:count m:val="2"/>
                      <m:mcJc m:val="center"/>
                    </m:mcPr>
                  </m:mc>
                </m:mcs>
                <m:ctrlPr>
                  <w:rPr>
                    <w:rFonts w:ascii="Cambria Math" w:hAnsi="Cambria Math" w:cstheme="majorBidi"/>
                    <w:i/>
                    <w:sz w:val="24"/>
                    <w:szCs w:val="24"/>
                  </w:rPr>
                </m:ctrlPr>
              </m:mPr>
              <m:mr>
                <m:e>
                  <m:r>
                    <w:rPr>
                      <w:rFonts w:ascii="Cambria Math" w:hAnsi="Cambria Math" w:cstheme="majorBidi"/>
                      <w:sz w:val="24"/>
                      <w:szCs w:val="24"/>
                      <w:highlight w:val="green"/>
                    </w:rPr>
                    <m:t>0</m:t>
                  </m:r>
                </m:e>
                <m:e>
                  <m:r>
                    <w:rPr>
                      <w:rFonts w:ascii="Cambria Math" w:hAnsi="Cambria Math" w:cstheme="majorBidi"/>
                      <w:sz w:val="24"/>
                      <w:szCs w:val="24"/>
                    </w:rPr>
                    <m:t>0</m:t>
                  </m:r>
                </m:e>
              </m:mr>
              <m:mr>
                <m:e>
                  <m:r>
                    <w:rPr>
                      <w:rFonts w:ascii="Cambria Math" w:hAnsi="Cambria Math" w:cstheme="majorBidi"/>
                      <w:sz w:val="24"/>
                      <w:szCs w:val="24"/>
                    </w:rPr>
                    <m:t>0</m:t>
                  </m:r>
                </m:e>
                <m:e>
                  <m:r>
                    <w:rPr>
                      <w:rFonts w:ascii="Cambria Math" w:hAnsi="Cambria Math" w:cstheme="majorBidi"/>
                      <w:sz w:val="24"/>
                      <w:szCs w:val="24"/>
                    </w:rPr>
                    <m:t>0</m:t>
                  </m:r>
                </m:e>
              </m:mr>
            </m:m>
          </m:e>
        </m:d>
      </m:oMath>
      <w:r w:rsidR="00CF5FA7">
        <w:rPr>
          <w:rFonts w:asciiTheme="majorBidi" w:hAnsiTheme="majorBidi" w:cstheme="majorBidi"/>
          <w:sz w:val="24"/>
          <w:szCs w:val="24"/>
        </w:rPr>
        <w:t xml:space="preserve"> we can conclude that the first position of the car is deterministic. For this </w:t>
      </w:r>
      <w:r w:rsidR="00467127">
        <w:rPr>
          <w:rFonts w:asciiTheme="majorBidi" w:hAnsiTheme="majorBidi" w:cstheme="majorBidi"/>
          <w:sz w:val="24"/>
          <w:szCs w:val="24"/>
        </w:rPr>
        <w:t>reason,</w:t>
      </w:r>
      <w:r w:rsidR="00CF5FA7">
        <w:rPr>
          <w:rFonts w:asciiTheme="majorBidi" w:hAnsiTheme="majorBidi" w:cstheme="majorBidi"/>
          <w:sz w:val="24"/>
          <w:szCs w:val="24"/>
        </w:rPr>
        <w:t xml:space="preserve"> the first position estimate is the exact position with zero uncertainty. </w:t>
      </w:r>
      <w:r w:rsidR="00467127">
        <w:rPr>
          <w:rFonts w:asciiTheme="majorBidi" w:hAnsiTheme="majorBidi" w:cstheme="majorBidi"/>
          <w:sz w:val="24"/>
          <w:szCs w:val="24"/>
        </w:rPr>
        <w:t xml:space="preserve">The observation though, is highly uncertain as its variance throughout the simulation is very high.  </w:t>
      </w:r>
    </w:p>
    <w:p w14:paraId="6557A1FD" w14:textId="37939E24" w:rsidR="00125128" w:rsidRDefault="00F143B0" w:rsidP="00125128">
      <w:pPr>
        <w:bidi w:val="0"/>
        <w:rPr>
          <w:rFonts w:asciiTheme="majorBidi" w:hAnsiTheme="majorBidi" w:cstheme="majorBidi"/>
          <w:sz w:val="28"/>
          <w:szCs w:val="28"/>
        </w:rPr>
      </w:pPr>
      <w:r w:rsidRPr="00F143B0">
        <w:rPr>
          <w:rFonts w:asciiTheme="majorBidi" w:hAnsiTheme="majorBidi" w:cstheme="majorBidi"/>
          <w:noProof/>
          <w:sz w:val="28"/>
          <w:szCs w:val="28"/>
        </w:rPr>
        <w:lastRenderedPageBreak/>
        <w:drawing>
          <wp:inline distT="0" distB="0" distL="0" distR="0" wp14:anchorId="71F94B66" wp14:editId="64897DE7">
            <wp:extent cx="5274310" cy="3953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3CFBF135" w14:textId="325625C4" w:rsidR="00467127" w:rsidRPr="00A066AA" w:rsidRDefault="00467127" w:rsidP="00467127">
      <w:pPr>
        <w:bidi w:val="0"/>
        <w:rPr>
          <w:rFonts w:asciiTheme="majorBidi" w:hAnsiTheme="majorBidi" w:cstheme="majorBidi"/>
          <w:sz w:val="20"/>
          <w:szCs w:val="20"/>
        </w:rPr>
      </w:pPr>
      <w:r>
        <w:rPr>
          <w:rFonts w:asciiTheme="majorBidi" w:hAnsiTheme="majorBidi" w:cstheme="majorBidi"/>
          <w:sz w:val="20"/>
          <w:szCs w:val="20"/>
        </w:rPr>
        <w:t xml:space="preserve">Figure 2.8: The </w:t>
      </w:r>
      <w:proofErr w:type="gramStart"/>
      <w:r>
        <w:rPr>
          <w:rFonts w:asciiTheme="majorBidi" w:hAnsiTheme="majorBidi" w:cstheme="majorBidi"/>
          <w:sz w:val="20"/>
          <w:szCs w:val="20"/>
        </w:rPr>
        <w:t>pdf’s</w:t>
      </w:r>
      <w:proofErr w:type="gramEnd"/>
      <w:r>
        <w:rPr>
          <w:rFonts w:asciiTheme="majorBidi" w:hAnsiTheme="majorBidi" w:cstheme="majorBidi"/>
          <w:sz w:val="20"/>
          <w:szCs w:val="20"/>
        </w:rPr>
        <w:t xml:space="preserve"> of the prediction step estimate, observation, and correction step estimate at time t=5. The straight dashed line indicates the true position of the system.</w:t>
      </w:r>
    </w:p>
    <w:p w14:paraId="33D976FF" w14:textId="0950AB94" w:rsidR="003C6A15" w:rsidRDefault="00467127" w:rsidP="003C6A15">
      <w:pPr>
        <w:bidi w:val="0"/>
        <w:jc w:val="both"/>
        <w:rPr>
          <w:rFonts w:asciiTheme="majorBidi" w:hAnsiTheme="majorBidi" w:cstheme="majorBidi"/>
          <w:sz w:val="24"/>
          <w:szCs w:val="24"/>
        </w:rPr>
      </w:pPr>
      <w:r>
        <w:rPr>
          <w:rFonts w:asciiTheme="majorBidi" w:hAnsiTheme="majorBidi" w:cstheme="majorBidi"/>
          <w:sz w:val="24"/>
          <w:szCs w:val="24"/>
        </w:rPr>
        <w:t xml:space="preserve">As can be seen in Fig. (2.8) the variance of the prediction step is far smaller then this of the observation. Therefor we would expect that the correction step’s density would be closer (i.e. the means of the Gaussians) </w:t>
      </w:r>
      <w:r w:rsidR="003C6A15">
        <w:rPr>
          <w:rFonts w:asciiTheme="majorBidi" w:hAnsiTheme="majorBidi" w:cstheme="majorBidi"/>
          <w:sz w:val="24"/>
          <w:szCs w:val="24"/>
        </w:rPr>
        <w:t>to the prediction step (as a small Kalman gain would indicate). This result is reasonable as we would obviously trust the more certain data. Furthermore, it is notable that the correction step’s mean would always be bounded between the means of the measurement and the prediction step’s densities.</w:t>
      </w:r>
    </w:p>
    <w:p w14:paraId="76D30662" w14:textId="11E8A17B" w:rsidR="003C6A15" w:rsidRDefault="003C6A15" w:rsidP="003C6A15">
      <w:pPr>
        <w:bidi w:val="0"/>
        <w:jc w:val="both"/>
        <w:rPr>
          <w:rFonts w:asciiTheme="majorBidi" w:hAnsiTheme="majorBidi" w:cstheme="majorBidi"/>
          <w:sz w:val="24"/>
          <w:szCs w:val="24"/>
        </w:rPr>
      </w:pPr>
      <w:r>
        <w:rPr>
          <w:rFonts w:asciiTheme="majorBidi" w:hAnsiTheme="majorBidi" w:cstheme="majorBidi"/>
          <w:sz w:val="24"/>
          <w:szCs w:val="24"/>
        </w:rPr>
        <w:t xml:space="preserve">As the Kalman gain gets smaller due to large </w:t>
      </w:r>
      <w:r w:rsidR="00D21F69">
        <w:rPr>
          <w:rFonts w:asciiTheme="majorBidi" w:hAnsiTheme="majorBidi" w:cstheme="majorBidi"/>
          <w:sz w:val="24"/>
          <w:szCs w:val="24"/>
        </w:rPr>
        <w:t>observation uncertainty, the mean of the correction step would tend more to the mean of the prediction step as:</w:t>
      </w:r>
    </w:p>
    <w:p w14:paraId="2487A994" w14:textId="067D8896" w:rsidR="00D21F69" w:rsidRPr="00D21F69" w:rsidRDefault="00F143B0" w:rsidP="00D21F69">
      <w:pPr>
        <w:bidi w:val="0"/>
        <w:jc w:val="both"/>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m:rPr>
                  <m:sty m:val="p"/>
                </m:rPr>
                <w:rPr>
                  <w:rFonts w:ascii="Cambria Math" w:hAnsi="Cambria Math" w:cstheme="majorBidi"/>
                  <w:sz w:val="24"/>
                  <w:szCs w:val="24"/>
                </w:rPr>
                <m:t>μ</m:t>
              </m:r>
              <m:ctrlPr>
                <w:rPr>
                  <w:rFonts w:ascii="Cambria Math" w:hAnsi="Cambria Math" w:cstheme="majorBidi"/>
                  <w:sz w:val="24"/>
                  <w:szCs w:val="24"/>
                </w:rPr>
              </m:ctrlP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μ</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t</m:t>
              </m:r>
            </m:sub>
          </m:sSub>
          <m:r>
            <w:rPr>
              <w:rFonts w:ascii="Cambria Math" w:hAnsi="Cambria Math" w:cstheme="majorBidi"/>
              <w:sz w:val="24"/>
              <w:szCs w:val="24"/>
            </w:rPr>
            <m:t>-C</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μ</m:t>
                  </m:r>
                </m:e>
              </m:acc>
            </m:e>
            <m:sub>
              <m:r>
                <w:rPr>
                  <w:rFonts w:ascii="Cambria Math" w:hAnsi="Cambria Math" w:cstheme="majorBidi"/>
                  <w:sz w:val="24"/>
                  <w:szCs w:val="24"/>
                </w:rPr>
                <m:t>t</m:t>
              </m:r>
            </m:sub>
          </m:sSub>
          <m:r>
            <w:rPr>
              <w:rFonts w:ascii="Cambria Math" w:hAnsi="Cambria Math" w:cstheme="majorBidi"/>
              <w:sz w:val="24"/>
              <w:szCs w:val="24"/>
            </w:rPr>
            <m:t>)</m:t>
          </m:r>
        </m:oMath>
      </m:oMathPara>
    </w:p>
    <w:p w14:paraId="18ED92E6" w14:textId="7B469A95" w:rsidR="00D21F69" w:rsidRDefault="00D21F69" w:rsidP="00D21F69">
      <w:pPr>
        <w:bidi w:val="0"/>
        <w:jc w:val="both"/>
        <w:rPr>
          <w:rFonts w:asciiTheme="majorBidi" w:hAnsiTheme="majorBidi" w:cstheme="majorBidi"/>
          <w:sz w:val="24"/>
          <w:szCs w:val="24"/>
        </w:rPr>
      </w:pPr>
      <w:r>
        <w:rPr>
          <w:rFonts w:asciiTheme="majorBidi" w:hAnsiTheme="majorBidi" w:cstheme="majorBidi"/>
          <w:sz w:val="24"/>
          <w:szCs w:val="24"/>
        </w:rPr>
        <w:t>Would suggest. In addition, we would expect to gain certainty as we integrate the measurements in the process, as we utilize more data, just as seen in class (predict – lose certainty, measure – gain certainty). This property is not so apparent in this simulation</w:t>
      </w:r>
      <w:r w:rsidR="00E93B2C">
        <w:rPr>
          <w:rFonts w:asciiTheme="majorBidi" w:hAnsiTheme="majorBidi" w:cstheme="majorBidi"/>
          <w:sz w:val="24"/>
          <w:szCs w:val="24"/>
        </w:rPr>
        <w:t xml:space="preserve"> because of the ratio between the process uncertainty and the measurement’s uncertainty</w:t>
      </w:r>
      <w:r>
        <w:rPr>
          <w:rFonts w:asciiTheme="majorBidi" w:hAnsiTheme="majorBidi" w:cstheme="majorBidi"/>
          <w:sz w:val="24"/>
          <w:szCs w:val="24"/>
        </w:rPr>
        <w:t xml:space="preserve">. </w:t>
      </w:r>
      <w:r w:rsidR="00E93B2C">
        <w:rPr>
          <w:rFonts w:asciiTheme="majorBidi" w:hAnsiTheme="majorBidi" w:cstheme="majorBidi"/>
          <w:sz w:val="24"/>
          <w:szCs w:val="24"/>
        </w:rPr>
        <w:t>Once more</w:t>
      </w:r>
      <w:r>
        <w:rPr>
          <w:rFonts w:asciiTheme="majorBidi" w:hAnsiTheme="majorBidi" w:cstheme="majorBidi"/>
          <w:sz w:val="24"/>
          <w:szCs w:val="24"/>
        </w:rPr>
        <w:t>,</w:t>
      </w:r>
      <w:r w:rsidR="00E93B2C">
        <w:rPr>
          <w:rFonts w:asciiTheme="majorBidi" w:hAnsiTheme="majorBidi" w:cstheme="majorBidi"/>
          <w:sz w:val="24"/>
          <w:szCs w:val="24"/>
        </w:rPr>
        <w:t xml:space="preserve"> this is manifested in</w:t>
      </w:r>
      <w:r>
        <w:rPr>
          <w:rFonts w:asciiTheme="majorBidi" w:hAnsiTheme="majorBidi" w:cstheme="majorBidi"/>
          <w:sz w:val="24"/>
          <w:szCs w:val="24"/>
        </w:rPr>
        <w:t xml:space="preserve"> the Kalman gain </w:t>
      </w:r>
      <w:r w:rsidR="00E93B2C">
        <w:rPr>
          <w:rFonts w:asciiTheme="majorBidi" w:hAnsiTheme="majorBidi" w:cstheme="majorBidi"/>
          <w:sz w:val="24"/>
          <w:szCs w:val="24"/>
        </w:rPr>
        <w:t>which</w:t>
      </w:r>
      <w:r>
        <w:rPr>
          <w:rFonts w:asciiTheme="majorBidi" w:hAnsiTheme="majorBidi" w:cstheme="majorBidi"/>
          <w:sz w:val="24"/>
          <w:szCs w:val="24"/>
        </w:rPr>
        <w:t xml:space="preserve"> gets smaller</w:t>
      </w:r>
      <w:r w:rsidR="00E93B2C">
        <w:rPr>
          <w:rFonts w:asciiTheme="majorBidi" w:hAnsiTheme="majorBidi" w:cstheme="majorBidi"/>
          <w:sz w:val="24"/>
          <w:szCs w:val="24"/>
        </w:rPr>
        <w:t xml:space="preserve"> and effect </w:t>
      </w:r>
      <w:r>
        <w:rPr>
          <w:rFonts w:asciiTheme="majorBidi" w:hAnsiTheme="majorBidi" w:cstheme="majorBidi"/>
          <w:sz w:val="24"/>
          <w:szCs w:val="24"/>
        </w:rPr>
        <w:t>the process’s Covariance matrix, by:</w:t>
      </w:r>
    </w:p>
    <w:p w14:paraId="3947F3E8" w14:textId="293B6B30" w:rsidR="00021D89" w:rsidRDefault="00F143B0" w:rsidP="00D0155B">
      <w:pPr>
        <w:bidi w:val="0"/>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m:rPr>
                  <m:sty m:val="p"/>
                </m:rPr>
                <w:rPr>
                  <w:rFonts w:ascii="Cambria Math" w:hAnsi="Cambria Math" w:cstheme="majorBidi"/>
                  <w:sz w:val="24"/>
                  <w:szCs w:val="24"/>
                </w:rPr>
                <m:t>Σ</m:t>
              </m:r>
              <m:ctrlPr>
                <w:rPr>
                  <w:rFonts w:ascii="Cambria Math" w:hAnsi="Cambria Math" w:cstheme="majorBidi"/>
                  <w:sz w:val="24"/>
                  <w:szCs w:val="24"/>
                </w:rPr>
              </m:ctrlPr>
            </m:e>
            <m:sub>
              <m:r>
                <w:rPr>
                  <w:rFonts w:ascii="Cambria Math" w:hAnsi="Cambria Math" w:cstheme="majorBidi"/>
                  <w:sz w:val="24"/>
                  <w:szCs w:val="24"/>
                </w:rPr>
                <m:t>t</m:t>
              </m:r>
            </m:sub>
          </m:sSub>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I-</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t</m:t>
                  </m:r>
                </m:sub>
              </m:sSub>
              <m:r>
                <w:rPr>
                  <w:rFonts w:ascii="Cambria Math" w:hAnsi="Cambria Math" w:cstheme="majorBidi"/>
                  <w:sz w:val="24"/>
                  <w:szCs w:val="24"/>
                </w:rPr>
                <m:t>C</m:t>
              </m:r>
            </m:e>
          </m:d>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m:rPr>
                      <m:sty m:val="p"/>
                    </m:rPr>
                    <w:rPr>
                      <w:rFonts w:ascii="Cambria Math" w:hAnsi="Cambria Math" w:cstheme="majorBidi"/>
                      <w:sz w:val="24"/>
                      <w:szCs w:val="24"/>
                    </w:rPr>
                    <m:t>Σ</m:t>
                  </m:r>
                  <m:ctrlPr>
                    <w:rPr>
                      <w:rFonts w:ascii="Cambria Math" w:hAnsi="Cambria Math" w:cstheme="majorBidi"/>
                      <w:sz w:val="24"/>
                      <w:szCs w:val="24"/>
                    </w:rPr>
                  </m:ctrlPr>
                </m:e>
              </m:acc>
            </m:e>
            <m:sub>
              <m:r>
                <w:rPr>
                  <w:rFonts w:ascii="Cambria Math" w:hAnsi="Cambria Math" w:cstheme="majorBidi"/>
                  <w:sz w:val="24"/>
                  <w:szCs w:val="24"/>
                </w:rPr>
                <m:t>t</m:t>
              </m:r>
            </m:sub>
          </m:sSub>
        </m:oMath>
      </m:oMathPara>
    </w:p>
    <w:p w14:paraId="71496CD8" w14:textId="0C562530" w:rsidR="00021D89" w:rsidRPr="00E93B2C" w:rsidRDefault="00E93B2C" w:rsidP="00E93B2C">
      <w:pPr>
        <w:bidi w:val="0"/>
        <w:rPr>
          <w:rFonts w:asciiTheme="majorBidi" w:hAnsiTheme="majorBidi" w:cstheme="majorBidi"/>
          <w:sz w:val="24"/>
          <w:szCs w:val="24"/>
        </w:rPr>
      </w:pPr>
      <w:r>
        <w:rPr>
          <w:rFonts w:asciiTheme="majorBidi" w:hAnsiTheme="majorBidi" w:cstheme="majorBidi"/>
          <w:sz w:val="24"/>
          <w:szCs w:val="24"/>
        </w:rPr>
        <w:t xml:space="preserve">As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t</m:t>
            </m:r>
          </m:sub>
        </m:sSub>
      </m:oMath>
      <w:r>
        <w:rPr>
          <w:rFonts w:asciiTheme="majorBidi" w:eastAsiaTheme="minorEastAsia" w:hAnsiTheme="majorBidi" w:cstheme="majorBidi"/>
          <w:sz w:val="24"/>
          <w:szCs w:val="24"/>
        </w:rPr>
        <w:t xml:space="preserve"> gets smaller, the correction’s covariance</w:t>
      </w:r>
      <w:r w:rsidR="001C3863">
        <w:rPr>
          <w:rFonts w:asciiTheme="majorBidi" w:eastAsiaTheme="minorEastAsia" w:hAnsiTheme="majorBidi" w:cstheme="majorBidi"/>
          <w:sz w:val="24"/>
          <w:szCs w:val="24"/>
        </w:rPr>
        <w:t xml:space="preserve"> will be more similar to the prediction’s covariance.</w:t>
      </w:r>
    </w:p>
    <w:p w14:paraId="4BB7C8A4" w14:textId="6222AAF9" w:rsidR="00021D89" w:rsidRPr="00F143B0" w:rsidRDefault="00F143B0" w:rsidP="00117BB3">
      <w:pPr>
        <w:rPr>
          <w:rFonts w:asciiTheme="majorBidi" w:hAnsiTheme="majorBidi" w:cstheme="majorBidi"/>
          <w:sz w:val="28"/>
          <w:szCs w:val="28"/>
        </w:rPr>
      </w:pPr>
      <w:r w:rsidRPr="00F143B0">
        <w:rPr>
          <w:rFonts w:asciiTheme="majorBidi" w:hAnsiTheme="majorBidi" w:cs="Times New Roman" w:hint="cs"/>
          <w:noProof/>
          <w:sz w:val="28"/>
          <w:szCs w:val="28"/>
          <w:rtl/>
        </w:rPr>
        <w:lastRenderedPageBreak/>
        <w:drawing>
          <wp:inline distT="0" distB="0" distL="0" distR="0" wp14:anchorId="0B04CBF5" wp14:editId="4F8C431D">
            <wp:extent cx="5274310" cy="3953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14:paraId="0D3F3122" w14:textId="5E35FF9B" w:rsidR="00467127" w:rsidRPr="00A066AA" w:rsidRDefault="00467127" w:rsidP="00467127">
      <w:pPr>
        <w:bidi w:val="0"/>
        <w:rPr>
          <w:rFonts w:asciiTheme="majorBidi" w:hAnsiTheme="majorBidi" w:cstheme="majorBidi"/>
          <w:sz w:val="20"/>
          <w:szCs w:val="20"/>
        </w:rPr>
      </w:pPr>
      <w:r>
        <w:rPr>
          <w:rFonts w:asciiTheme="majorBidi" w:hAnsiTheme="majorBidi" w:cstheme="majorBidi"/>
          <w:sz w:val="20"/>
          <w:szCs w:val="20"/>
        </w:rPr>
        <w:t xml:space="preserve">Figure 2.9: The </w:t>
      </w:r>
      <w:proofErr w:type="gramStart"/>
      <w:r>
        <w:rPr>
          <w:rFonts w:asciiTheme="majorBidi" w:hAnsiTheme="majorBidi" w:cstheme="majorBidi"/>
          <w:sz w:val="20"/>
          <w:szCs w:val="20"/>
        </w:rPr>
        <w:t>pdf’s</w:t>
      </w:r>
      <w:proofErr w:type="gramEnd"/>
      <w:r>
        <w:rPr>
          <w:rFonts w:asciiTheme="majorBidi" w:hAnsiTheme="majorBidi" w:cstheme="majorBidi"/>
          <w:sz w:val="20"/>
          <w:szCs w:val="20"/>
        </w:rPr>
        <w:t xml:space="preserve"> of the prediction step estimate, observation, and correction step estimate at time t=10. The straight dashed line indicates the true position of the system.</w:t>
      </w:r>
    </w:p>
    <w:p w14:paraId="626129C7" w14:textId="77777777" w:rsidR="00021D89" w:rsidRPr="00467127" w:rsidRDefault="00021D89" w:rsidP="00117BB3">
      <w:pPr>
        <w:rPr>
          <w:rFonts w:asciiTheme="majorBidi" w:hAnsiTheme="majorBidi" w:cstheme="majorBidi"/>
          <w:sz w:val="28"/>
          <w:szCs w:val="28"/>
        </w:rPr>
      </w:pPr>
    </w:p>
    <w:p w14:paraId="25112725" w14:textId="28D2848C" w:rsidR="00117BB3" w:rsidRDefault="005C464B" w:rsidP="005159B6">
      <w:pPr>
        <w:bidi w:val="0"/>
        <w:jc w:val="both"/>
        <w:rPr>
          <w:rFonts w:asciiTheme="majorBidi" w:hAnsiTheme="majorBidi" w:cstheme="majorBidi"/>
          <w:sz w:val="24"/>
          <w:szCs w:val="24"/>
        </w:rPr>
      </w:pPr>
      <w:r>
        <w:rPr>
          <w:rFonts w:asciiTheme="majorBidi" w:hAnsiTheme="majorBidi" w:cstheme="majorBidi"/>
          <w:sz w:val="24"/>
          <w:szCs w:val="24"/>
        </w:rPr>
        <w:t>In Fig. (2.9) we see that the correction step’s mean coincides with th</w:t>
      </w:r>
      <w:r w:rsidR="008C0611">
        <w:rPr>
          <w:rFonts w:asciiTheme="majorBidi" w:hAnsiTheme="majorBidi" w:cstheme="majorBidi"/>
          <w:sz w:val="24"/>
          <w:szCs w:val="24"/>
        </w:rPr>
        <w:t>e</w:t>
      </w:r>
      <w:r>
        <w:rPr>
          <w:rFonts w:asciiTheme="majorBidi" w:hAnsiTheme="majorBidi" w:cstheme="majorBidi"/>
          <w:sz w:val="24"/>
          <w:szCs w:val="24"/>
        </w:rPr>
        <w:t xml:space="preserve"> dashed line which represent the true position, and thus yielding a good estimate. As seen </w:t>
      </w:r>
      <w:r w:rsidR="008C65EE">
        <w:rPr>
          <w:rFonts w:asciiTheme="majorBidi" w:hAnsiTheme="majorBidi" w:cstheme="majorBidi"/>
          <w:sz w:val="24"/>
          <w:szCs w:val="24"/>
        </w:rPr>
        <w:t xml:space="preserve">and discussed </w:t>
      </w:r>
      <w:r>
        <w:rPr>
          <w:rFonts w:asciiTheme="majorBidi" w:hAnsiTheme="majorBidi" w:cstheme="majorBidi"/>
          <w:sz w:val="24"/>
          <w:szCs w:val="24"/>
        </w:rPr>
        <w:t xml:space="preserve">in the previous figure, </w:t>
      </w:r>
      <w:r w:rsidR="002C104E">
        <w:rPr>
          <w:rFonts w:asciiTheme="majorBidi" w:hAnsiTheme="majorBidi" w:cstheme="majorBidi"/>
          <w:sz w:val="24"/>
          <w:szCs w:val="24"/>
        </w:rPr>
        <w:t>the correction</w:t>
      </w:r>
      <w:r w:rsidR="008C65EE">
        <w:rPr>
          <w:rFonts w:asciiTheme="majorBidi" w:hAnsiTheme="majorBidi" w:cstheme="majorBidi"/>
          <w:sz w:val="24"/>
          <w:szCs w:val="24"/>
        </w:rPr>
        <w:t>’</w:t>
      </w:r>
      <w:r w:rsidR="002C104E">
        <w:rPr>
          <w:rFonts w:asciiTheme="majorBidi" w:hAnsiTheme="majorBidi" w:cstheme="majorBidi"/>
          <w:sz w:val="24"/>
          <w:szCs w:val="24"/>
        </w:rPr>
        <w:t>s</w:t>
      </w:r>
      <w:r>
        <w:rPr>
          <w:rFonts w:asciiTheme="majorBidi" w:hAnsiTheme="majorBidi" w:cstheme="majorBidi"/>
          <w:sz w:val="24"/>
          <w:szCs w:val="24"/>
        </w:rPr>
        <w:t xml:space="preserve"> pdf is far closer to that of the prediction than to the observation’s pdf, and the variance of the correction step’s pdf, is not noticeably smaller than that of the prediction step. Again, this is due to the ratio between the measurement uncertainty and the process’s noise uncertainty which is manifested in </w:t>
      </w:r>
      <w:r w:rsidR="008C65EE">
        <w:rPr>
          <w:rFonts w:asciiTheme="majorBidi" w:hAnsiTheme="majorBidi" w:cstheme="majorBidi"/>
          <w:sz w:val="24"/>
          <w:szCs w:val="24"/>
        </w:rPr>
        <w:t>a small</w:t>
      </w:r>
      <w:r>
        <w:rPr>
          <w:rFonts w:asciiTheme="majorBidi" w:hAnsiTheme="majorBidi" w:cstheme="majorBidi"/>
          <w:sz w:val="24"/>
          <w:szCs w:val="24"/>
        </w:rPr>
        <w:t xml:space="preserve"> Kalman gain.</w:t>
      </w:r>
    </w:p>
    <w:p w14:paraId="2F33C9AC" w14:textId="70CCAB04" w:rsidR="00294C9B" w:rsidRDefault="00294C9B" w:rsidP="00294C9B">
      <w:pPr>
        <w:bidi w:val="0"/>
        <w:jc w:val="both"/>
        <w:rPr>
          <w:rFonts w:asciiTheme="majorBidi" w:hAnsiTheme="majorBidi" w:cstheme="majorBidi"/>
          <w:sz w:val="28"/>
          <w:szCs w:val="28"/>
        </w:rPr>
      </w:pPr>
    </w:p>
    <w:p w14:paraId="76C9A8FE" w14:textId="316511E2" w:rsidR="00294C9B" w:rsidRDefault="00294C9B" w:rsidP="00294C9B">
      <w:pPr>
        <w:bidi w:val="0"/>
        <w:jc w:val="both"/>
        <w:rPr>
          <w:rFonts w:asciiTheme="majorBidi" w:hAnsiTheme="majorBidi" w:cstheme="majorBidi"/>
          <w:sz w:val="28"/>
          <w:szCs w:val="28"/>
        </w:rPr>
      </w:pPr>
    </w:p>
    <w:p w14:paraId="0D6BDD73" w14:textId="7E1B5027" w:rsidR="00294C9B" w:rsidRDefault="00294C9B" w:rsidP="00294C9B">
      <w:pPr>
        <w:bidi w:val="0"/>
        <w:jc w:val="both"/>
        <w:rPr>
          <w:rFonts w:asciiTheme="majorBidi" w:hAnsiTheme="majorBidi" w:cstheme="majorBidi"/>
          <w:sz w:val="28"/>
          <w:szCs w:val="28"/>
        </w:rPr>
      </w:pPr>
    </w:p>
    <w:p w14:paraId="78DEDE07" w14:textId="18F8A81C" w:rsidR="00294C9B" w:rsidRDefault="00294C9B" w:rsidP="00294C9B">
      <w:pPr>
        <w:bidi w:val="0"/>
        <w:jc w:val="both"/>
        <w:rPr>
          <w:rFonts w:asciiTheme="majorBidi" w:hAnsiTheme="majorBidi" w:cstheme="majorBidi"/>
          <w:sz w:val="28"/>
          <w:szCs w:val="28"/>
        </w:rPr>
      </w:pPr>
    </w:p>
    <w:p w14:paraId="1655ED80" w14:textId="79850B3B" w:rsidR="00294C9B" w:rsidRDefault="00294C9B" w:rsidP="00294C9B">
      <w:pPr>
        <w:bidi w:val="0"/>
        <w:jc w:val="both"/>
        <w:rPr>
          <w:rFonts w:asciiTheme="majorBidi" w:hAnsiTheme="majorBidi" w:cstheme="majorBidi"/>
          <w:sz w:val="28"/>
          <w:szCs w:val="28"/>
        </w:rPr>
      </w:pPr>
    </w:p>
    <w:p w14:paraId="000CDE6F" w14:textId="08BDEF84" w:rsidR="00294C9B" w:rsidRDefault="00294C9B" w:rsidP="00294C9B">
      <w:pPr>
        <w:bidi w:val="0"/>
        <w:jc w:val="both"/>
        <w:rPr>
          <w:rFonts w:asciiTheme="majorBidi" w:hAnsiTheme="majorBidi" w:cstheme="majorBidi"/>
          <w:sz w:val="28"/>
          <w:szCs w:val="28"/>
        </w:rPr>
      </w:pPr>
    </w:p>
    <w:p w14:paraId="799A4E5A" w14:textId="2FBCD16B" w:rsidR="00294C9B" w:rsidRDefault="00294C9B" w:rsidP="00294C9B">
      <w:pPr>
        <w:bidi w:val="0"/>
        <w:jc w:val="both"/>
        <w:rPr>
          <w:rFonts w:asciiTheme="majorBidi" w:hAnsiTheme="majorBidi" w:cstheme="majorBidi"/>
          <w:sz w:val="28"/>
          <w:szCs w:val="28"/>
        </w:rPr>
      </w:pPr>
    </w:p>
    <w:p w14:paraId="79BACDE9" w14:textId="7E7FFEFA" w:rsidR="00294C9B" w:rsidRPr="00C41A15" w:rsidRDefault="00294C9B" w:rsidP="00294C9B">
      <w:pPr>
        <w:bidi w:val="0"/>
        <w:jc w:val="both"/>
        <w:rPr>
          <w:rFonts w:asciiTheme="majorBidi" w:hAnsiTheme="majorBidi" w:cstheme="majorBidi"/>
          <w:b/>
          <w:bCs/>
          <w:sz w:val="32"/>
          <w:szCs w:val="32"/>
        </w:rPr>
      </w:pPr>
      <w:r w:rsidRPr="00C41A15">
        <w:rPr>
          <w:rFonts w:asciiTheme="majorBidi" w:hAnsiTheme="majorBidi" w:cstheme="majorBidi"/>
          <w:b/>
          <w:bCs/>
          <w:sz w:val="32"/>
          <w:szCs w:val="32"/>
        </w:rPr>
        <w:lastRenderedPageBreak/>
        <w:t>Appendix</w:t>
      </w:r>
    </w:p>
    <w:p w14:paraId="0F65B1F0" w14:textId="5FB36415" w:rsidR="00294C9B" w:rsidRDefault="00294C9B" w:rsidP="00294C9B">
      <w:pPr>
        <w:bidi w:val="0"/>
        <w:jc w:val="both"/>
        <w:rPr>
          <w:rFonts w:asciiTheme="majorBidi" w:hAnsiTheme="majorBidi" w:cstheme="majorBidi"/>
          <w:b/>
          <w:bCs/>
          <w:sz w:val="24"/>
          <w:szCs w:val="24"/>
        </w:rPr>
      </w:pPr>
      <w:r w:rsidRPr="00C41A15">
        <w:rPr>
          <w:rFonts w:asciiTheme="majorBidi" w:hAnsiTheme="majorBidi" w:cstheme="majorBidi"/>
          <w:b/>
          <w:bCs/>
          <w:sz w:val="24"/>
          <w:szCs w:val="24"/>
        </w:rPr>
        <w:t>MATLAB code</w:t>
      </w:r>
    </w:p>
    <w:p w14:paraId="3E8FC73F" w14:textId="07C6E266" w:rsidR="00C552AB" w:rsidRDefault="00C552AB" w:rsidP="00C552AB">
      <w:pPr>
        <w:pStyle w:val="TOC2"/>
        <w:tabs>
          <w:tab w:val="right" w:leader="dot" w:pos="8296"/>
        </w:tabs>
        <w:bidi w:val="0"/>
        <w:rPr>
          <w:noProof/>
          <w:rtl/>
        </w:rPr>
      </w:pPr>
      <w:r>
        <w:rPr>
          <w:rtl/>
        </w:rPr>
        <w:fldChar w:fldCharType="begin"/>
      </w:r>
      <w:r>
        <w:rPr>
          <w:rtl/>
        </w:rPr>
        <w:instrText xml:space="preserve"> </w:instrText>
      </w:r>
      <w:r>
        <w:instrText>TOC</w:instrText>
      </w:r>
      <w:r>
        <w:rPr>
          <w:rtl/>
        </w:rPr>
        <w:instrText xml:space="preserve"> \</w:instrText>
      </w:r>
      <w:r>
        <w:instrText>o "2-2</w:instrText>
      </w:r>
      <w:r>
        <w:rPr>
          <w:rtl/>
        </w:rPr>
        <w:instrText xml:space="preserve">" </w:instrText>
      </w:r>
      <w:r>
        <w:rPr>
          <w:rtl/>
        </w:rPr>
        <w:fldChar w:fldCharType="separate"/>
      </w:r>
      <w:r>
        <w:rPr>
          <w:noProof/>
        </w:rPr>
        <w:t>Work Assignment 1 - Kalman Filter Implementation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Toc511320514 \h</w:instrText>
      </w:r>
      <w:r>
        <w:rPr>
          <w:noProof/>
          <w:rtl/>
        </w:rPr>
        <w:instrText xml:space="preserve"> </w:instrText>
      </w:r>
      <w:r>
        <w:rPr>
          <w:noProof/>
          <w:rtl/>
        </w:rPr>
      </w:r>
      <w:r>
        <w:rPr>
          <w:noProof/>
          <w:rtl/>
        </w:rPr>
        <w:fldChar w:fldCharType="separate"/>
      </w:r>
      <w:r w:rsidR="008C6CFD">
        <w:rPr>
          <w:noProof/>
        </w:rPr>
        <w:t>16</w:t>
      </w:r>
      <w:r>
        <w:rPr>
          <w:noProof/>
          <w:rtl/>
        </w:rPr>
        <w:fldChar w:fldCharType="end"/>
      </w:r>
    </w:p>
    <w:p w14:paraId="2CDB8BFD" w14:textId="2BE897BB" w:rsidR="00C552AB" w:rsidRDefault="00C552AB" w:rsidP="00C552AB">
      <w:pPr>
        <w:pStyle w:val="TOC2"/>
        <w:tabs>
          <w:tab w:val="right" w:leader="dot" w:pos="8296"/>
        </w:tabs>
        <w:bidi w:val="0"/>
        <w:rPr>
          <w:noProof/>
          <w:rtl/>
        </w:rPr>
      </w:pPr>
      <w:r>
        <w:rPr>
          <w:noProof/>
        </w:rPr>
        <w:t>Section (b): moving average filter</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Toc511320515 \h</w:instrText>
      </w:r>
      <w:r>
        <w:rPr>
          <w:noProof/>
          <w:rtl/>
        </w:rPr>
        <w:instrText xml:space="preserve"> </w:instrText>
      </w:r>
      <w:r>
        <w:rPr>
          <w:noProof/>
          <w:rtl/>
        </w:rPr>
      </w:r>
      <w:r>
        <w:rPr>
          <w:noProof/>
          <w:rtl/>
        </w:rPr>
        <w:fldChar w:fldCharType="separate"/>
      </w:r>
      <w:r w:rsidR="008C6CFD">
        <w:rPr>
          <w:noProof/>
        </w:rPr>
        <w:t>16</w:t>
      </w:r>
      <w:r>
        <w:rPr>
          <w:noProof/>
          <w:rtl/>
        </w:rPr>
        <w:fldChar w:fldCharType="end"/>
      </w:r>
    </w:p>
    <w:p w14:paraId="7D962E84" w14:textId="63DB13BD" w:rsidR="00C552AB" w:rsidRDefault="00C552AB" w:rsidP="00C552AB">
      <w:pPr>
        <w:pStyle w:val="TOC2"/>
        <w:tabs>
          <w:tab w:val="right" w:leader="dot" w:pos="8296"/>
        </w:tabs>
        <w:bidi w:val="0"/>
        <w:rPr>
          <w:noProof/>
          <w:rtl/>
        </w:rPr>
      </w:pPr>
      <w:r>
        <w:rPr>
          <w:noProof/>
        </w:rPr>
        <w:t>Section (c): the true state of the model</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Toc511320516 \h</w:instrText>
      </w:r>
      <w:r>
        <w:rPr>
          <w:noProof/>
          <w:rtl/>
        </w:rPr>
        <w:instrText xml:space="preserve"> </w:instrText>
      </w:r>
      <w:r>
        <w:rPr>
          <w:noProof/>
          <w:rtl/>
        </w:rPr>
      </w:r>
      <w:r>
        <w:rPr>
          <w:noProof/>
          <w:rtl/>
        </w:rPr>
        <w:fldChar w:fldCharType="separate"/>
      </w:r>
      <w:r w:rsidR="008C6CFD">
        <w:rPr>
          <w:noProof/>
        </w:rPr>
        <w:t>17</w:t>
      </w:r>
      <w:r>
        <w:rPr>
          <w:noProof/>
          <w:rtl/>
        </w:rPr>
        <w:fldChar w:fldCharType="end"/>
      </w:r>
    </w:p>
    <w:p w14:paraId="05837458" w14:textId="69188AFA" w:rsidR="00C552AB" w:rsidRDefault="00C552AB" w:rsidP="00C552AB">
      <w:pPr>
        <w:pStyle w:val="TOC2"/>
        <w:tabs>
          <w:tab w:val="right" w:leader="dot" w:pos="8296"/>
        </w:tabs>
        <w:bidi w:val="0"/>
        <w:rPr>
          <w:noProof/>
          <w:rtl/>
        </w:rPr>
      </w:pPr>
      <w:r>
        <w:rPr>
          <w:noProof/>
        </w:rPr>
        <w:t>section (d): Kalman filter simulation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Toc511320517 \h</w:instrText>
      </w:r>
      <w:r>
        <w:rPr>
          <w:noProof/>
          <w:rtl/>
        </w:rPr>
        <w:instrText xml:space="preserve"> </w:instrText>
      </w:r>
      <w:r>
        <w:rPr>
          <w:noProof/>
          <w:rtl/>
        </w:rPr>
      </w:r>
      <w:r>
        <w:rPr>
          <w:noProof/>
          <w:rtl/>
        </w:rPr>
        <w:fldChar w:fldCharType="separate"/>
      </w:r>
      <w:r w:rsidR="008C6CFD">
        <w:rPr>
          <w:noProof/>
        </w:rPr>
        <w:t>17</w:t>
      </w:r>
      <w:r>
        <w:rPr>
          <w:noProof/>
          <w:rtl/>
        </w:rPr>
        <w:fldChar w:fldCharType="end"/>
      </w:r>
    </w:p>
    <w:p w14:paraId="1F130726" w14:textId="0FBAE94E" w:rsidR="00C552AB" w:rsidRDefault="00C552AB" w:rsidP="00C552AB">
      <w:pPr>
        <w:pStyle w:val="TOC2"/>
        <w:tabs>
          <w:tab w:val="right" w:leader="dot" w:pos="8296"/>
        </w:tabs>
        <w:bidi w:val="0"/>
        <w:rPr>
          <w:noProof/>
          <w:rtl/>
        </w:rPr>
      </w:pPr>
      <w:r>
        <w:rPr>
          <w:noProof/>
        </w:rPr>
        <w:t>section (e): pdf's plotting (apply only if sigma2=100)</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Toc511320518 \h</w:instrText>
      </w:r>
      <w:r>
        <w:rPr>
          <w:noProof/>
          <w:rtl/>
        </w:rPr>
        <w:instrText xml:space="preserve"> </w:instrText>
      </w:r>
      <w:r>
        <w:rPr>
          <w:noProof/>
          <w:rtl/>
        </w:rPr>
      </w:r>
      <w:r>
        <w:rPr>
          <w:noProof/>
          <w:rtl/>
        </w:rPr>
        <w:fldChar w:fldCharType="separate"/>
      </w:r>
      <w:r w:rsidR="008C6CFD">
        <w:rPr>
          <w:noProof/>
        </w:rPr>
        <w:t>18</w:t>
      </w:r>
      <w:r>
        <w:rPr>
          <w:noProof/>
          <w:rtl/>
        </w:rPr>
        <w:fldChar w:fldCharType="end"/>
      </w:r>
    </w:p>
    <w:p w14:paraId="3805F29B" w14:textId="4417BBDA" w:rsidR="00C552AB" w:rsidRDefault="00C552AB" w:rsidP="00C552AB">
      <w:pPr>
        <w:pStyle w:val="TOC2"/>
        <w:tabs>
          <w:tab w:val="right" w:leader="dot" w:pos="8296"/>
        </w:tabs>
        <w:bidi w:val="0"/>
        <w:rPr>
          <w:noProof/>
          <w:rtl/>
        </w:rPr>
      </w:pPr>
      <w:r>
        <w:rPr>
          <w:noProof/>
        </w:rPr>
        <w:t>Velocity estimation between the two Kalman filter simulation</w:t>
      </w:r>
      <w:r>
        <w:rPr>
          <w:noProof/>
          <w:rtl/>
        </w:rPr>
        <w:tab/>
      </w:r>
      <w:r>
        <w:rPr>
          <w:noProof/>
          <w:rtl/>
        </w:rPr>
        <w:fldChar w:fldCharType="begin"/>
      </w:r>
      <w:r>
        <w:rPr>
          <w:noProof/>
          <w:rtl/>
        </w:rPr>
        <w:instrText xml:space="preserve"> </w:instrText>
      </w:r>
      <w:r>
        <w:rPr>
          <w:noProof/>
        </w:rPr>
        <w:instrText>PAGEREF</w:instrText>
      </w:r>
      <w:r>
        <w:rPr>
          <w:noProof/>
          <w:rtl/>
        </w:rPr>
        <w:instrText xml:space="preserve"> _</w:instrText>
      </w:r>
      <w:r>
        <w:rPr>
          <w:noProof/>
        </w:rPr>
        <w:instrText>Toc511320519 \h</w:instrText>
      </w:r>
      <w:r>
        <w:rPr>
          <w:noProof/>
          <w:rtl/>
        </w:rPr>
        <w:instrText xml:space="preserve"> </w:instrText>
      </w:r>
      <w:r>
        <w:rPr>
          <w:noProof/>
          <w:rtl/>
        </w:rPr>
      </w:r>
      <w:r>
        <w:rPr>
          <w:noProof/>
          <w:rtl/>
        </w:rPr>
        <w:fldChar w:fldCharType="separate"/>
      </w:r>
      <w:r w:rsidR="008C6CFD">
        <w:rPr>
          <w:noProof/>
        </w:rPr>
        <w:t>18</w:t>
      </w:r>
      <w:r>
        <w:rPr>
          <w:noProof/>
          <w:rtl/>
        </w:rPr>
        <w:fldChar w:fldCharType="end"/>
      </w:r>
    </w:p>
    <w:p w14:paraId="5738E7D1" w14:textId="77777777" w:rsidR="00C552AB" w:rsidRDefault="00C552AB" w:rsidP="00C552AB">
      <w:pPr>
        <w:pStyle w:val="Heading2"/>
        <w:bidi w:val="0"/>
      </w:pPr>
      <w:r>
        <w:rPr>
          <w:rtl/>
        </w:rPr>
        <w:fldChar w:fldCharType="end"/>
      </w:r>
      <w:bookmarkStart w:id="1" w:name="_Toc511320514"/>
      <w:r>
        <w:t>Work Assignment 1 - Kalman Filter Implementation</w:t>
      </w:r>
      <w:bookmarkEnd w:id="1"/>
    </w:p>
    <w:p w14:paraId="3D223004" w14:textId="77777777" w:rsidR="00C552AB" w:rsidRDefault="00C552AB" w:rsidP="00C552AB">
      <w:pPr>
        <w:pStyle w:val="MATLABCode"/>
        <w:bidi w:val="0"/>
        <w:rPr>
          <w:color w:val="000000"/>
        </w:rPr>
      </w:pPr>
      <w:r>
        <w:t xml:space="preserve">clc; clear </w:t>
      </w:r>
      <w:r w:rsidRPr="001D3840">
        <w:rPr>
          <w:color w:val="800000"/>
        </w:rPr>
        <w:t>all</w:t>
      </w:r>
      <w:r>
        <w:rPr>
          <w:color w:val="000000"/>
        </w:rPr>
        <w:t xml:space="preserve">; close </w:t>
      </w:r>
      <w:r w:rsidRPr="001D3840">
        <w:rPr>
          <w:color w:val="800000"/>
        </w:rPr>
        <w:t>all</w:t>
      </w:r>
      <w:r>
        <w:rPr>
          <w:color w:val="000000"/>
        </w:rPr>
        <w:t>;</w:t>
      </w:r>
      <w:r>
        <w:rPr>
          <w:color w:val="000000"/>
        </w:rPr>
        <w:br/>
      </w:r>
      <w:r w:rsidRPr="001D3840">
        <w:rPr>
          <w:color w:val="008000"/>
        </w:rPr>
        <w:t>% read the given measurment file and assign the appropriate values to a</w:t>
      </w:r>
      <w:r>
        <w:rPr>
          <w:color w:val="000000"/>
        </w:rPr>
        <w:br/>
      </w:r>
      <w:r w:rsidRPr="001D3840">
        <w:rPr>
          <w:color w:val="008000"/>
        </w:rPr>
        <w:t>% time array 'Time' and observations array 'z'.</w:t>
      </w:r>
      <w:r>
        <w:rPr>
          <w:color w:val="000000"/>
        </w:rPr>
        <w:br/>
        <w:t>data=dlmread(</w:t>
      </w:r>
      <w:r w:rsidRPr="001D3840">
        <w:rPr>
          <w:color w:val="800000"/>
        </w:rPr>
        <w:t>'data.txt'</w:t>
      </w:r>
      <w:r>
        <w:rPr>
          <w:color w:val="000000"/>
        </w:rPr>
        <w:t>);</w:t>
      </w:r>
      <w:r>
        <w:rPr>
          <w:color w:val="000000"/>
        </w:rPr>
        <w:br/>
        <w:t>Time=data(:,1);</w:t>
      </w:r>
      <w:r>
        <w:rPr>
          <w:color w:val="000000"/>
        </w:rPr>
        <w:br/>
        <w:t>z=data(:,2);</w:t>
      </w:r>
      <w:r>
        <w:rPr>
          <w:color w:val="000000"/>
        </w:rPr>
        <w:br/>
      </w:r>
      <w:r>
        <w:rPr>
          <w:color w:val="000000"/>
        </w:rPr>
        <w:br/>
      </w:r>
      <w:r w:rsidRPr="001D3840">
        <w:rPr>
          <w:color w:val="008000"/>
        </w:rPr>
        <w:t>% Initializing Parameters</w:t>
      </w:r>
      <w:r>
        <w:rPr>
          <w:color w:val="000000"/>
        </w:rPr>
        <w:br/>
        <w:t xml:space="preserve">T=10;               </w:t>
      </w:r>
      <w:r w:rsidRPr="001D3840">
        <w:rPr>
          <w:color w:val="008000"/>
        </w:rPr>
        <w:t>% total simulation time in seconds</w:t>
      </w:r>
      <w:r>
        <w:rPr>
          <w:color w:val="000000"/>
        </w:rPr>
        <w:br/>
        <w:t xml:space="preserve">dt=0.1;             </w:t>
      </w:r>
      <w:r w:rsidRPr="001D3840">
        <w:rPr>
          <w:color w:val="008000"/>
        </w:rPr>
        <w:t>% time interval</w:t>
      </w:r>
      <w:r>
        <w:rPr>
          <w:color w:val="000000"/>
        </w:rPr>
        <w:br/>
        <w:t xml:space="preserve">a=1.5;              </w:t>
      </w:r>
      <w:r w:rsidRPr="001D3840">
        <w:rPr>
          <w:color w:val="008000"/>
        </w:rPr>
        <w:t>% process acceleration action</w:t>
      </w:r>
      <w:r>
        <w:rPr>
          <w:color w:val="000000"/>
        </w:rPr>
        <w:br/>
        <w:t xml:space="preserve">sigma_a2=.25;       </w:t>
      </w:r>
      <w:r w:rsidRPr="001D3840">
        <w:rPr>
          <w:color w:val="008000"/>
        </w:rPr>
        <w:t>% variance of process interferance i.e. process noise</w:t>
      </w:r>
      <w:r>
        <w:rPr>
          <w:color w:val="000000"/>
        </w:rPr>
        <w:br/>
        <w:t xml:space="preserve">sigma2=100;           </w:t>
      </w:r>
      <w:r w:rsidRPr="001D3840">
        <w:rPr>
          <w:color w:val="008000"/>
        </w:rPr>
        <w:t>% the sensor readings varance (100 for first simulation and 1 for the second)</w:t>
      </w:r>
      <w:r>
        <w:rPr>
          <w:color w:val="000000"/>
        </w:rPr>
        <w:br/>
        <w:t xml:space="preserve">I=eye(2);           </w:t>
      </w:r>
      <w:r w:rsidRPr="001D3840">
        <w:rPr>
          <w:color w:val="008000"/>
        </w:rPr>
        <w:t>% identity matrix of appropriate dimensions for later use in the kalman algorithm.</w:t>
      </w:r>
      <w:r>
        <w:rPr>
          <w:color w:val="000000"/>
        </w:rPr>
        <w:br/>
      </w:r>
      <w:r>
        <w:rPr>
          <w:color w:val="000000"/>
        </w:rPr>
        <w:br/>
        <w:t>x_real(:,1)=[0;0];</w:t>
      </w:r>
      <w:r>
        <w:rPr>
          <w:color w:val="000000"/>
        </w:rPr>
        <w:br/>
        <w:t xml:space="preserve">x(:,1)=[0;0];     </w:t>
      </w:r>
      <w:r w:rsidRPr="001D3840">
        <w:rPr>
          <w:color w:val="008000"/>
        </w:rPr>
        <w:t>% x0 - initial state</w:t>
      </w:r>
      <w:r>
        <w:rPr>
          <w:color w:val="000000"/>
        </w:rPr>
        <w:br/>
        <w:t xml:space="preserve">P=zeros(2);       </w:t>
      </w:r>
      <w:r w:rsidRPr="001D3840">
        <w:rPr>
          <w:color w:val="008000"/>
        </w:rPr>
        <w:t>% P0 - initial covariance</w:t>
      </w:r>
      <w:r>
        <w:rPr>
          <w:color w:val="000000"/>
        </w:rPr>
        <w:br/>
      </w:r>
      <w:r>
        <w:rPr>
          <w:color w:val="000000"/>
        </w:rPr>
        <w:br/>
      </w:r>
      <w:r w:rsidRPr="001D3840">
        <w:rPr>
          <w:color w:val="008000"/>
        </w:rPr>
        <w:t>% Dinamic model deffinition according to Newtonian physics.</w:t>
      </w:r>
      <w:r>
        <w:rPr>
          <w:color w:val="000000"/>
        </w:rPr>
        <w:br/>
        <w:t>A=[1 dt; 0 1];</w:t>
      </w:r>
      <w:r>
        <w:rPr>
          <w:color w:val="000000"/>
        </w:rPr>
        <w:br/>
        <w:t>B=[dt^2/2; dt];</w:t>
      </w:r>
      <w:r>
        <w:rPr>
          <w:color w:val="000000"/>
        </w:rPr>
        <w:br/>
        <w:t>u=a;</w:t>
      </w:r>
      <w:r>
        <w:rPr>
          <w:color w:val="000000"/>
        </w:rPr>
        <w:br/>
        <w:t>C=[1 0];</w:t>
      </w:r>
      <w:r>
        <w:rPr>
          <w:color w:val="000000"/>
        </w:rPr>
        <w:br/>
        <w:t>R=[dt^4/4 dt^3/2; dt^3/2 dt^2]*sigma_a2;</w:t>
      </w:r>
      <w:r>
        <w:rPr>
          <w:color w:val="000000"/>
        </w:rPr>
        <w:br/>
        <w:t>Q=sigma2;</w:t>
      </w:r>
    </w:p>
    <w:p w14:paraId="6398E34A" w14:textId="77777777" w:rsidR="00C552AB" w:rsidRDefault="00C552AB" w:rsidP="00C552AB">
      <w:pPr>
        <w:pStyle w:val="Heading2"/>
        <w:bidi w:val="0"/>
      </w:pPr>
      <w:bookmarkStart w:id="2" w:name="_Toc511320515"/>
      <w:r>
        <w:t>Section (b): moving average filter</w:t>
      </w:r>
      <w:bookmarkEnd w:id="2"/>
    </w:p>
    <w:p w14:paraId="7B5485EA" w14:textId="77777777" w:rsidR="00C552AB" w:rsidRDefault="00C552AB" w:rsidP="00C552AB">
      <w:pPr>
        <w:pStyle w:val="MATLABCode"/>
        <w:bidi w:val="0"/>
        <w:rPr>
          <w:color w:val="000000"/>
        </w:rPr>
      </w:pPr>
      <w:r w:rsidRPr="001D3840">
        <w:rPr>
          <w:color w:val="008000"/>
          <w:rtl/>
        </w:rPr>
        <w:t xml:space="preserve">% </w:t>
      </w:r>
      <w:r w:rsidRPr="001D3840">
        <w:rPr>
          <w:color w:val="008000"/>
        </w:rPr>
        <w:t>estimated position plot</w:t>
      </w:r>
      <w:r>
        <w:rPr>
          <w:color w:val="000000"/>
        </w:rPr>
        <w:br/>
        <w:t>figure(1);</w:t>
      </w:r>
      <w:r>
        <w:rPr>
          <w:color w:val="000000"/>
        </w:rPr>
        <w:br/>
        <w:t>plot(Time,z,</w:t>
      </w:r>
      <w:r w:rsidRPr="001D3840">
        <w:rPr>
          <w:color w:val="800000"/>
        </w:rPr>
        <w:t>'k'</w:t>
      </w:r>
      <w:r>
        <w:rPr>
          <w:color w:val="000000"/>
        </w:rPr>
        <w:t>,Time,smooth(z),</w:t>
      </w:r>
      <w:r w:rsidRPr="001D3840">
        <w:rPr>
          <w:color w:val="800000"/>
        </w:rPr>
        <w:t>'b'</w:t>
      </w:r>
      <w:r>
        <w:rPr>
          <w:color w:val="000000"/>
        </w:rPr>
        <w:t xml:space="preserve">); grid </w:t>
      </w:r>
      <w:r w:rsidRPr="001D3840">
        <w:rPr>
          <w:color w:val="800000"/>
        </w:rPr>
        <w:t>on</w:t>
      </w:r>
      <w:r>
        <w:rPr>
          <w:color w:val="000000"/>
        </w:rPr>
        <w:t xml:space="preserve">; hold </w:t>
      </w:r>
      <w:r w:rsidRPr="001D3840">
        <w:rPr>
          <w:color w:val="800000"/>
        </w:rPr>
        <w:t>on</w:t>
      </w:r>
      <w:r>
        <w:rPr>
          <w:color w:val="000000"/>
        </w:rPr>
        <w:t>;</w:t>
      </w:r>
      <w:r>
        <w:rPr>
          <w:color w:val="000000"/>
        </w:rPr>
        <w:br/>
        <w:t>title(</w:t>
      </w:r>
      <w:r w:rsidRPr="001D3840">
        <w:rPr>
          <w:color w:val="800000"/>
        </w:rPr>
        <w:t>'Position VS. Time'</w:t>
      </w:r>
      <w:r>
        <w:rPr>
          <w:color w:val="000000"/>
        </w:rPr>
        <w:t>);</w:t>
      </w:r>
      <w:r>
        <w:rPr>
          <w:color w:val="000000"/>
        </w:rPr>
        <w:br/>
        <w:t>xlabel(</w:t>
      </w:r>
      <w:r w:rsidRPr="001D3840">
        <w:rPr>
          <w:color w:val="800000"/>
        </w:rPr>
        <w:t>'t[sec]'</w:t>
      </w:r>
      <w:r>
        <w:rPr>
          <w:color w:val="000000"/>
        </w:rPr>
        <w:t>); ylabel(</w:t>
      </w:r>
      <w:r w:rsidRPr="001D3840">
        <w:rPr>
          <w:color w:val="800000"/>
        </w:rPr>
        <w:t>'x[m]'</w:t>
      </w:r>
      <w:r>
        <w:rPr>
          <w:color w:val="000000"/>
        </w:rPr>
        <w:t>);</w:t>
      </w:r>
      <w:r>
        <w:rPr>
          <w:color w:val="000000"/>
        </w:rPr>
        <w:br/>
        <w:t>legend(</w:t>
      </w:r>
      <w:r w:rsidRPr="001D3840">
        <w:rPr>
          <w:color w:val="800000"/>
        </w:rPr>
        <w:t>'Observations'</w:t>
      </w:r>
      <w:r>
        <w:rPr>
          <w:color w:val="000000"/>
        </w:rPr>
        <w:t>,</w:t>
      </w:r>
      <w:r w:rsidRPr="001D3840">
        <w:rPr>
          <w:color w:val="800000"/>
        </w:rPr>
        <w:t>'Smoothed Observations'</w:t>
      </w:r>
      <w:r>
        <w:rPr>
          <w:color w:val="000000"/>
        </w:rPr>
        <w:t>,</w:t>
      </w:r>
      <w:r w:rsidRPr="001D3840">
        <w:rPr>
          <w:color w:val="800000"/>
        </w:rPr>
        <w:t>'Location'</w:t>
      </w:r>
      <w:r>
        <w:rPr>
          <w:color w:val="000000"/>
        </w:rPr>
        <w:t>,</w:t>
      </w:r>
      <w:r w:rsidRPr="001D3840">
        <w:rPr>
          <w:color w:val="800000"/>
        </w:rPr>
        <w:t>'SouthEast'</w:t>
      </w:r>
      <w:r>
        <w:rPr>
          <w:color w:val="000000"/>
        </w:rPr>
        <w:t>);</w:t>
      </w:r>
      <w:r>
        <w:rPr>
          <w:color w:val="000000"/>
        </w:rPr>
        <w:br/>
      </w:r>
      <w:r>
        <w:rPr>
          <w:color w:val="000000"/>
        </w:rPr>
        <w:br/>
      </w:r>
      <w:r w:rsidRPr="001D3840">
        <w:rPr>
          <w:color w:val="008000"/>
        </w:rPr>
        <w:t>% estimated velocity plot</w:t>
      </w:r>
      <w:r>
        <w:rPr>
          <w:color w:val="000000"/>
        </w:rPr>
        <w:br/>
        <w:t>figure(2);</w:t>
      </w:r>
      <w:r>
        <w:rPr>
          <w:color w:val="000000"/>
        </w:rPr>
        <w:br/>
      </w:r>
      <w:r>
        <w:rPr>
          <w:color w:val="000000"/>
        </w:rPr>
        <w:lastRenderedPageBreak/>
        <w:t>plot(Time(2:end),diff(z)/dt,</w:t>
      </w:r>
      <w:r w:rsidRPr="001D3840">
        <w:rPr>
          <w:color w:val="800000"/>
        </w:rPr>
        <w:t>'b'</w:t>
      </w:r>
      <w:r>
        <w:rPr>
          <w:color w:val="000000"/>
        </w:rPr>
        <w:t>,Time(2:end),diff(smooth(z))/dt,</w:t>
      </w:r>
      <w:r w:rsidRPr="001D3840">
        <w:rPr>
          <w:color w:val="800000"/>
        </w:rPr>
        <w:t>'c'</w:t>
      </w:r>
      <w:r>
        <w:rPr>
          <w:color w:val="000000"/>
        </w:rPr>
        <w:t xml:space="preserve">); grid </w:t>
      </w:r>
      <w:r w:rsidRPr="001D3840">
        <w:rPr>
          <w:color w:val="800000"/>
        </w:rPr>
        <w:t>on</w:t>
      </w:r>
      <w:r>
        <w:rPr>
          <w:color w:val="000000"/>
        </w:rPr>
        <w:t xml:space="preserve">; hold </w:t>
      </w:r>
      <w:r w:rsidRPr="001D3840">
        <w:rPr>
          <w:color w:val="800000"/>
        </w:rPr>
        <w:t>on</w:t>
      </w:r>
      <w:r>
        <w:rPr>
          <w:color w:val="000000"/>
        </w:rPr>
        <w:t>;</w:t>
      </w:r>
      <w:r>
        <w:rPr>
          <w:color w:val="000000"/>
        </w:rPr>
        <w:br/>
        <w:t>title(</w:t>
      </w:r>
      <w:r w:rsidRPr="001D3840">
        <w:rPr>
          <w:color w:val="800000"/>
        </w:rPr>
        <w:t>'Velocity VS. Time'</w:t>
      </w:r>
      <w:r>
        <w:rPr>
          <w:color w:val="000000"/>
        </w:rPr>
        <w:t>);</w:t>
      </w:r>
      <w:r>
        <w:rPr>
          <w:color w:val="000000"/>
        </w:rPr>
        <w:br/>
        <w:t>xlabel(</w:t>
      </w:r>
      <w:r w:rsidRPr="001D3840">
        <w:rPr>
          <w:color w:val="800000"/>
        </w:rPr>
        <w:t>'t[sec]'</w:t>
      </w:r>
      <w:r>
        <w:rPr>
          <w:color w:val="000000"/>
        </w:rPr>
        <w:t>); ylabel(</w:t>
      </w:r>
      <w:r w:rsidRPr="001D3840">
        <w:rPr>
          <w:color w:val="800000"/>
        </w:rPr>
        <w:t>'$\dot{x}$[m]'</w:t>
      </w:r>
      <w:r>
        <w:rPr>
          <w:color w:val="000000"/>
        </w:rPr>
        <w:t>,</w:t>
      </w:r>
      <w:r w:rsidRPr="001D3840">
        <w:rPr>
          <w:color w:val="800000"/>
        </w:rPr>
        <w:t>'Interpreter'</w:t>
      </w:r>
      <w:r>
        <w:rPr>
          <w:color w:val="000000"/>
        </w:rPr>
        <w:t>,</w:t>
      </w:r>
      <w:r w:rsidRPr="001D3840">
        <w:rPr>
          <w:color w:val="800000"/>
        </w:rPr>
        <w:t>'latex'</w:t>
      </w:r>
      <w:r>
        <w:rPr>
          <w:color w:val="000000"/>
        </w:rPr>
        <w:t>);</w:t>
      </w:r>
      <w:r>
        <w:rPr>
          <w:color w:val="000000"/>
        </w:rPr>
        <w:br/>
        <w:t>legend(</w:t>
      </w:r>
      <w:r w:rsidRPr="001D3840">
        <w:rPr>
          <w:color w:val="800000"/>
        </w:rPr>
        <w:t>'Velocity estimated by numerical derivations'</w:t>
      </w:r>
      <w:r>
        <w:rPr>
          <w:color w:val="000000"/>
        </w:rPr>
        <w:t>,</w:t>
      </w:r>
      <w:r w:rsidRPr="001D3840">
        <w:rPr>
          <w:color w:val="800000"/>
        </w:rPr>
        <w:t>'Velocity estimated by numerical derivations on smoothed data'</w:t>
      </w:r>
      <w:r>
        <w:rPr>
          <w:color w:val="000000"/>
        </w:rPr>
        <w:t>,</w:t>
      </w:r>
      <w:r w:rsidRPr="001D3840">
        <w:rPr>
          <w:color w:val="800000"/>
        </w:rPr>
        <w:t>'Location'</w:t>
      </w:r>
      <w:r>
        <w:rPr>
          <w:color w:val="000000"/>
        </w:rPr>
        <w:t>,</w:t>
      </w:r>
      <w:r w:rsidRPr="001D3840">
        <w:rPr>
          <w:color w:val="800000"/>
        </w:rPr>
        <w:t>'SouthEast'</w:t>
      </w:r>
      <w:r>
        <w:rPr>
          <w:color w:val="000000"/>
        </w:rPr>
        <w:t>);</w:t>
      </w:r>
    </w:p>
    <w:p w14:paraId="74A261C2" w14:textId="77777777" w:rsidR="00C552AB" w:rsidRDefault="00C552AB" w:rsidP="00C552AB">
      <w:pPr>
        <w:bidi w:val="0"/>
        <w:rPr>
          <w:rtl/>
        </w:rPr>
      </w:pPr>
    </w:p>
    <w:p w14:paraId="148D4425" w14:textId="77777777" w:rsidR="00C552AB" w:rsidRDefault="00C552AB" w:rsidP="00C552AB">
      <w:pPr>
        <w:bidi w:val="0"/>
        <w:rPr>
          <w:rtl/>
        </w:rPr>
      </w:pPr>
    </w:p>
    <w:p w14:paraId="0A7BEBE1" w14:textId="77777777" w:rsidR="00C552AB" w:rsidRDefault="00C552AB" w:rsidP="00C552AB">
      <w:pPr>
        <w:pStyle w:val="Heading2"/>
        <w:bidi w:val="0"/>
      </w:pPr>
      <w:bookmarkStart w:id="3" w:name="_Toc511320516"/>
      <w:r>
        <w:t>Section (c): the true state of the model</w:t>
      </w:r>
      <w:bookmarkEnd w:id="3"/>
    </w:p>
    <w:p w14:paraId="4F14BF33" w14:textId="77777777" w:rsidR="00C552AB" w:rsidRDefault="00C552AB" w:rsidP="00C552AB">
      <w:pPr>
        <w:pStyle w:val="MATLABCode"/>
        <w:bidi w:val="0"/>
        <w:rPr>
          <w:color w:val="000000"/>
        </w:rPr>
      </w:pPr>
      <w:r>
        <w:t>k=1;</w:t>
      </w:r>
      <w:r>
        <w:br/>
      </w:r>
      <w:r w:rsidRPr="001D3840">
        <w:rPr>
          <w:color w:val="0000FF"/>
        </w:rPr>
        <w:t>for</w:t>
      </w:r>
      <w:r>
        <w:rPr>
          <w:color w:val="000000"/>
        </w:rPr>
        <w:t xml:space="preserve"> t=dt:dt:T</w:t>
      </w:r>
      <w:r>
        <w:rPr>
          <w:color w:val="000000"/>
        </w:rPr>
        <w:br/>
        <w:t xml:space="preserve">    x_real(:,k+1)=A*x_real(:,k) + B*u + mvnrnd([0;0],R)';</w:t>
      </w:r>
      <w:r>
        <w:rPr>
          <w:color w:val="000000"/>
        </w:rPr>
        <w:br/>
        <w:t xml:space="preserve">    k=k+1;</w:t>
      </w:r>
      <w:r>
        <w:rPr>
          <w:color w:val="000000"/>
        </w:rPr>
        <w:br/>
      </w:r>
      <w:r w:rsidRPr="001D3840">
        <w:rPr>
          <w:color w:val="0000FF"/>
        </w:rPr>
        <w:t>end</w:t>
      </w:r>
      <w:r>
        <w:rPr>
          <w:color w:val="000000"/>
        </w:rPr>
        <w:br/>
      </w:r>
      <w:r>
        <w:rPr>
          <w:color w:val="000000"/>
        </w:rPr>
        <w:br/>
      </w:r>
      <w:r w:rsidRPr="001D3840">
        <w:rPr>
          <w:color w:val="008000"/>
        </w:rPr>
        <w:t>% superimposing the true state's position on the moving average estimation</w:t>
      </w:r>
      <w:r>
        <w:rPr>
          <w:color w:val="000000"/>
        </w:rPr>
        <w:br/>
        <w:t>figure(1);</w:t>
      </w:r>
      <w:r>
        <w:rPr>
          <w:color w:val="000000"/>
        </w:rPr>
        <w:br/>
        <w:t>plot(Time,x_real(1,:),</w:t>
      </w:r>
      <w:r w:rsidRPr="001D3840">
        <w:rPr>
          <w:color w:val="800000"/>
        </w:rPr>
        <w:t>'r'</w:t>
      </w:r>
      <w:r>
        <w:rPr>
          <w:color w:val="000000"/>
        </w:rPr>
        <w:t xml:space="preserve">); grid </w:t>
      </w:r>
      <w:r w:rsidRPr="001D3840">
        <w:rPr>
          <w:color w:val="800000"/>
        </w:rPr>
        <w:t>on</w:t>
      </w:r>
      <w:r>
        <w:rPr>
          <w:color w:val="000000"/>
        </w:rPr>
        <w:t xml:space="preserve">; hold </w:t>
      </w:r>
      <w:r w:rsidRPr="001D3840">
        <w:rPr>
          <w:color w:val="800000"/>
        </w:rPr>
        <w:t>on</w:t>
      </w:r>
      <w:r>
        <w:rPr>
          <w:color w:val="000000"/>
        </w:rPr>
        <w:t>;</w:t>
      </w:r>
      <w:r>
        <w:rPr>
          <w:color w:val="000000"/>
        </w:rPr>
        <w:br/>
        <w:t>legend(</w:t>
      </w:r>
      <w:r w:rsidRPr="001D3840">
        <w:rPr>
          <w:color w:val="800000"/>
        </w:rPr>
        <w:t>'Observations'</w:t>
      </w:r>
      <w:r>
        <w:rPr>
          <w:color w:val="000000"/>
        </w:rPr>
        <w:t>,</w:t>
      </w:r>
      <w:r w:rsidRPr="001D3840">
        <w:rPr>
          <w:color w:val="800000"/>
        </w:rPr>
        <w:t>'Smoothed Observations'</w:t>
      </w:r>
      <w:r>
        <w:rPr>
          <w:color w:val="000000"/>
        </w:rPr>
        <w:t>,</w:t>
      </w:r>
      <w:r w:rsidRPr="001D3840">
        <w:rPr>
          <w:color w:val="800000"/>
        </w:rPr>
        <w:t>'Real position'</w:t>
      </w:r>
      <w:r>
        <w:rPr>
          <w:color w:val="000000"/>
        </w:rPr>
        <w:t>,</w:t>
      </w:r>
      <w:r w:rsidRPr="001D3840">
        <w:rPr>
          <w:color w:val="800000"/>
        </w:rPr>
        <w:t>'Location'</w:t>
      </w:r>
      <w:r>
        <w:rPr>
          <w:color w:val="000000"/>
        </w:rPr>
        <w:t>,</w:t>
      </w:r>
      <w:r w:rsidRPr="001D3840">
        <w:rPr>
          <w:color w:val="800000"/>
        </w:rPr>
        <w:t>'SouthEast'</w:t>
      </w:r>
      <w:r>
        <w:rPr>
          <w:color w:val="000000"/>
        </w:rPr>
        <w:t>);</w:t>
      </w:r>
      <w:r>
        <w:rPr>
          <w:color w:val="000000"/>
        </w:rPr>
        <w:br/>
      </w:r>
      <w:r>
        <w:rPr>
          <w:color w:val="000000"/>
        </w:rPr>
        <w:br/>
      </w:r>
      <w:r w:rsidRPr="001D3840">
        <w:rPr>
          <w:color w:val="008000"/>
        </w:rPr>
        <w:t>% superimposing the true state's velocity on the moving average estimation</w:t>
      </w:r>
      <w:r>
        <w:rPr>
          <w:color w:val="000000"/>
        </w:rPr>
        <w:br/>
        <w:t>figure(2);</w:t>
      </w:r>
      <w:r>
        <w:rPr>
          <w:color w:val="000000"/>
        </w:rPr>
        <w:br/>
        <w:t>plot(Time(2:end),x_real(2,2:end),</w:t>
      </w:r>
      <w:r w:rsidRPr="001D3840">
        <w:rPr>
          <w:color w:val="800000"/>
        </w:rPr>
        <w:t>'r'</w:t>
      </w:r>
      <w:r>
        <w:rPr>
          <w:color w:val="000000"/>
        </w:rPr>
        <w:t xml:space="preserve">); grid </w:t>
      </w:r>
      <w:r w:rsidRPr="001D3840">
        <w:rPr>
          <w:color w:val="800000"/>
        </w:rPr>
        <w:t>on</w:t>
      </w:r>
      <w:r>
        <w:rPr>
          <w:color w:val="000000"/>
        </w:rPr>
        <w:t xml:space="preserve">; hold </w:t>
      </w:r>
      <w:r w:rsidRPr="001D3840">
        <w:rPr>
          <w:color w:val="800000"/>
        </w:rPr>
        <w:t>on</w:t>
      </w:r>
      <w:r>
        <w:rPr>
          <w:color w:val="000000"/>
        </w:rPr>
        <w:t>;</w:t>
      </w:r>
      <w:r>
        <w:rPr>
          <w:color w:val="000000"/>
        </w:rPr>
        <w:br/>
        <w:t>legend(</w:t>
      </w:r>
      <w:r w:rsidRPr="001D3840">
        <w:rPr>
          <w:color w:val="800000"/>
        </w:rPr>
        <w:t>'Velocity estimated by numerical derivations'</w:t>
      </w:r>
      <w:r>
        <w:rPr>
          <w:color w:val="000000"/>
        </w:rPr>
        <w:t>,</w:t>
      </w:r>
      <w:r w:rsidRPr="001D3840">
        <w:rPr>
          <w:color w:val="800000"/>
        </w:rPr>
        <w:t>'Velocity estimated by numerical derivations on smoothed data'</w:t>
      </w:r>
      <w:r>
        <w:rPr>
          <w:color w:val="000000"/>
        </w:rPr>
        <w:t>,</w:t>
      </w:r>
      <w:r w:rsidRPr="001D3840">
        <w:rPr>
          <w:color w:val="800000"/>
        </w:rPr>
        <w:t>'Real velocity'</w:t>
      </w:r>
      <w:r>
        <w:rPr>
          <w:color w:val="000000"/>
        </w:rPr>
        <w:t>,</w:t>
      </w:r>
      <w:r w:rsidRPr="001D3840">
        <w:rPr>
          <w:color w:val="800000"/>
        </w:rPr>
        <w:t>'Location'</w:t>
      </w:r>
      <w:r>
        <w:rPr>
          <w:color w:val="000000"/>
        </w:rPr>
        <w:t>,</w:t>
      </w:r>
      <w:r w:rsidRPr="001D3840">
        <w:rPr>
          <w:color w:val="800000"/>
        </w:rPr>
        <w:t>'SouthEast'</w:t>
      </w:r>
      <w:r>
        <w:rPr>
          <w:color w:val="000000"/>
        </w:rPr>
        <w:t>);</w:t>
      </w:r>
    </w:p>
    <w:p w14:paraId="69F7E4A9" w14:textId="77777777" w:rsidR="00C552AB" w:rsidRDefault="00C552AB" w:rsidP="00C552AB">
      <w:pPr>
        <w:bidi w:val="0"/>
        <w:rPr>
          <w:rtl/>
        </w:rPr>
      </w:pPr>
    </w:p>
    <w:p w14:paraId="660C1F21" w14:textId="77777777" w:rsidR="00C552AB" w:rsidRDefault="00C552AB" w:rsidP="00C552AB">
      <w:pPr>
        <w:bidi w:val="0"/>
        <w:rPr>
          <w:rtl/>
        </w:rPr>
      </w:pPr>
    </w:p>
    <w:p w14:paraId="7A1318DD" w14:textId="77777777" w:rsidR="00C552AB" w:rsidRDefault="00C552AB" w:rsidP="00C552AB">
      <w:pPr>
        <w:pStyle w:val="Heading2"/>
        <w:bidi w:val="0"/>
      </w:pPr>
      <w:bookmarkStart w:id="4" w:name="_Toc511320517"/>
      <w:r>
        <w:t>section (d): Kalman filter simulation</w:t>
      </w:r>
      <w:bookmarkEnd w:id="4"/>
    </w:p>
    <w:p w14:paraId="49ADDB5C" w14:textId="77777777" w:rsidR="00C552AB" w:rsidRDefault="00C552AB" w:rsidP="00C552AB">
      <w:pPr>
        <w:pStyle w:val="MATLABCode"/>
        <w:bidi w:val="0"/>
        <w:rPr>
          <w:color w:val="000000"/>
        </w:rPr>
      </w:pPr>
      <w:r>
        <w:t>k=1;</w:t>
      </w:r>
      <w:r>
        <w:br/>
      </w:r>
      <w:r w:rsidRPr="001D3840">
        <w:rPr>
          <w:color w:val="0000FF"/>
        </w:rPr>
        <w:t>for</w:t>
      </w:r>
      <w:r>
        <w:rPr>
          <w:color w:val="000000"/>
        </w:rPr>
        <w:t xml:space="preserve"> t=dt:dt:T</w:t>
      </w:r>
      <w:r>
        <w:rPr>
          <w:color w:val="000000"/>
        </w:rPr>
        <w:br/>
      </w:r>
      <w:r>
        <w:rPr>
          <w:color w:val="000000"/>
        </w:rPr>
        <w:br/>
      </w:r>
      <w:r w:rsidRPr="001D3840">
        <w:rPr>
          <w:color w:val="008000"/>
        </w:rPr>
        <w:t>% Predition</w:t>
      </w:r>
      <w:r>
        <w:rPr>
          <w:color w:val="000000"/>
        </w:rPr>
        <w:br/>
        <w:t xml:space="preserve">x(:,k+1)=A*x(:,k) + B*u ;       </w:t>
      </w:r>
      <w:r w:rsidRPr="001D3840">
        <w:rPr>
          <w:color w:val="008000"/>
        </w:rPr>
        <w:t>% state prediction (mean) x(k|k-1)</w:t>
      </w:r>
      <w:r>
        <w:rPr>
          <w:color w:val="000000"/>
        </w:rPr>
        <w:br/>
        <w:t xml:space="preserve">P = A*P*A' + R;                 </w:t>
      </w:r>
      <w:r w:rsidRPr="001D3840">
        <w:rPr>
          <w:color w:val="008000"/>
        </w:rPr>
        <w:t>% covarinace prediction P(k|k-1)</w:t>
      </w:r>
      <w:r>
        <w:rPr>
          <w:color w:val="000000"/>
        </w:rPr>
        <w:br/>
      </w:r>
      <w:r>
        <w:rPr>
          <w:color w:val="000000"/>
        </w:rPr>
        <w:br/>
        <w:t>x_1_0(:,k)=x(:,k+1);</w:t>
      </w:r>
      <w:r w:rsidRPr="001D3840">
        <w:rPr>
          <w:color w:val="008000"/>
        </w:rPr>
        <w:t>% only for pdf's plot in section (e)</w:t>
      </w:r>
      <w:r>
        <w:rPr>
          <w:color w:val="000000"/>
        </w:rPr>
        <w:br/>
        <w:t xml:space="preserve">P_1_0(:,:,k)=P;     </w:t>
      </w:r>
      <w:r w:rsidRPr="001D3840">
        <w:rPr>
          <w:color w:val="008000"/>
        </w:rPr>
        <w:t>% only for pdf's plot in section (e)</w:t>
      </w:r>
      <w:r>
        <w:rPr>
          <w:color w:val="000000"/>
        </w:rPr>
        <w:br/>
      </w:r>
      <w:r>
        <w:rPr>
          <w:color w:val="000000"/>
        </w:rPr>
        <w:br/>
      </w:r>
      <w:r w:rsidRPr="001D3840">
        <w:rPr>
          <w:color w:val="008000"/>
        </w:rPr>
        <w:t>% Correction/Filtering</w:t>
      </w:r>
      <w:r>
        <w:rPr>
          <w:color w:val="000000"/>
        </w:rPr>
        <w:br/>
        <w:t xml:space="preserve">S = C*P*C' + Q;                 </w:t>
      </w:r>
      <w:r w:rsidRPr="001D3840">
        <w:rPr>
          <w:color w:val="008000"/>
        </w:rPr>
        <w:t>% innovation covarince</w:t>
      </w:r>
      <w:r>
        <w:rPr>
          <w:color w:val="000000"/>
        </w:rPr>
        <w:br/>
        <w:t xml:space="preserve">K = P*C' / S;                   </w:t>
      </w:r>
      <w:r w:rsidRPr="001D3840">
        <w:rPr>
          <w:color w:val="008000"/>
        </w:rPr>
        <w:t>% Kalman Gain</w:t>
      </w:r>
      <w:r>
        <w:rPr>
          <w:color w:val="000000"/>
        </w:rPr>
        <w:br/>
        <w:t xml:space="preserve">y = z(k+1) - C*x(:,k+1);        </w:t>
      </w:r>
      <w:r w:rsidRPr="001D3840">
        <w:rPr>
          <w:color w:val="008000"/>
        </w:rPr>
        <w:t>% innovation measurement</w:t>
      </w:r>
      <w:r>
        <w:rPr>
          <w:color w:val="000000"/>
        </w:rPr>
        <w:br/>
        <w:t xml:space="preserve">x(:,k+1) = x(:,k+1) + K*(y) ;   </w:t>
      </w:r>
      <w:r w:rsidRPr="001D3840">
        <w:rPr>
          <w:color w:val="008000"/>
        </w:rPr>
        <w:t>% state filtered (mean) x(k|k)</w:t>
      </w:r>
      <w:r>
        <w:rPr>
          <w:color w:val="000000"/>
        </w:rPr>
        <w:br/>
        <w:t>P = (I-K*C)*P*(I-K*C)' + K*Q*K';</w:t>
      </w:r>
      <w:r w:rsidRPr="001D3840">
        <w:rPr>
          <w:color w:val="008000"/>
        </w:rPr>
        <w:t>%P = (I- K*C)*P  % covariance filtered P(k|k)</w:t>
      </w:r>
      <w:r>
        <w:rPr>
          <w:color w:val="000000"/>
        </w:rPr>
        <w:br/>
      </w:r>
      <w:r>
        <w:rPr>
          <w:color w:val="000000"/>
        </w:rPr>
        <w:br/>
        <w:t>x_1_1(:,k)=x(:,k+1);</w:t>
      </w:r>
      <w:r w:rsidRPr="001D3840">
        <w:rPr>
          <w:color w:val="008000"/>
        </w:rPr>
        <w:t>% only for pdf's plot in section (e)</w:t>
      </w:r>
      <w:r>
        <w:rPr>
          <w:color w:val="000000"/>
        </w:rPr>
        <w:br/>
        <w:t xml:space="preserve">P_1_1(:,:,k)=P;     </w:t>
      </w:r>
      <w:r w:rsidRPr="001D3840">
        <w:rPr>
          <w:color w:val="008000"/>
        </w:rPr>
        <w:t>% only for pdf's plot in section (e)</w:t>
      </w:r>
      <w:r>
        <w:rPr>
          <w:color w:val="000000"/>
        </w:rPr>
        <w:br/>
      </w:r>
      <w:r>
        <w:rPr>
          <w:color w:val="000000"/>
        </w:rPr>
        <w:br/>
        <w:t>k=k+1;</w:t>
      </w:r>
      <w:r>
        <w:rPr>
          <w:color w:val="000000"/>
        </w:rPr>
        <w:br/>
      </w:r>
      <w:r w:rsidRPr="001D3840">
        <w:rPr>
          <w:color w:val="0000FF"/>
        </w:rPr>
        <w:lastRenderedPageBreak/>
        <w:t>end</w:t>
      </w:r>
      <w:r>
        <w:rPr>
          <w:color w:val="000000"/>
        </w:rPr>
        <w:br/>
        <w:t>figure(1);</w:t>
      </w:r>
      <w:r>
        <w:rPr>
          <w:color w:val="000000"/>
        </w:rPr>
        <w:br/>
        <w:t>plot(Time,x(1,:),</w:t>
      </w:r>
      <w:r w:rsidRPr="001D3840">
        <w:rPr>
          <w:color w:val="800000"/>
        </w:rPr>
        <w:t>'g'</w:t>
      </w:r>
      <w:r>
        <w:rPr>
          <w:color w:val="000000"/>
        </w:rPr>
        <w:t xml:space="preserve">); grid </w:t>
      </w:r>
      <w:r w:rsidRPr="001D3840">
        <w:rPr>
          <w:color w:val="800000"/>
        </w:rPr>
        <w:t>on</w:t>
      </w:r>
      <w:r>
        <w:rPr>
          <w:color w:val="000000"/>
        </w:rPr>
        <w:t xml:space="preserve">; hold </w:t>
      </w:r>
      <w:r w:rsidRPr="001D3840">
        <w:rPr>
          <w:color w:val="800000"/>
        </w:rPr>
        <w:t>on</w:t>
      </w:r>
      <w:r>
        <w:rPr>
          <w:color w:val="000000"/>
        </w:rPr>
        <w:t>;</w:t>
      </w:r>
      <w:r>
        <w:rPr>
          <w:color w:val="000000"/>
        </w:rPr>
        <w:br/>
        <w:t>legend(</w:t>
      </w:r>
      <w:r w:rsidRPr="001D3840">
        <w:rPr>
          <w:color w:val="800000"/>
        </w:rPr>
        <w:t>'Observations'</w:t>
      </w:r>
      <w:r>
        <w:rPr>
          <w:color w:val="000000"/>
        </w:rPr>
        <w:t>,</w:t>
      </w:r>
      <w:r w:rsidRPr="001D3840">
        <w:rPr>
          <w:color w:val="800000"/>
        </w:rPr>
        <w:t>'Smoothed Observations'</w:t>
      </w:r>
      <w:r>
        <w:rPr>
          <w:color w:val="000000"/>
        </w:rPr>
        <w:t>,</w:t>
      </w:r>
      <w:r w:rsidRPr="001D3840">
        <w:rPr>
          <w:color w:val="800000"/>
        </w:rPr>
        <w:t>'Real position'</w:t>
      </w:r>
      <w:r>
        <w:rPr>
          <w:color w:val="000000"/>
        </w:rPr>
        <w:t>,</w:t>
      </w:r>
      <w:r w:rsidRPr="001D3840">
        <w:rPr>
          <w:color w:val="800000"/>
        </w:rPr>
        <w:t>'position estimated by Kalman Filter'</w:t>
      </w:r>
      <w:r>
        <w:rPr>
          <w:color w:val="000000"/>
        </w:rPr>
        <w:t>,</w:t>
      </w:r>
      <w:r w:rsidRPr="001D3840">
        <w:rPr>
          <w:color w:val="800000"/>
        </w:rPr>
        <w:t>'Location'</w:t>
      </w:r>
      <w:r>
        <w:rPr>
          <w:color w:val="000000"/>
        </w:rPr>
        <w:t>,</w:t>
      </w:r>
      <w:r w:rsidRPr="001D3840">
        <w:rPr>
          <w:color w:val="800000"/>
        </w:rPr>
        <w:t>'SouthEast'</w:t>
      </w:r>
      <w:r>
        <w:rPr>
          <w:color w:val="000000"/>
        </w:rPr>
        <w:t>);</w:t>
      </w:r>
    </w:p>
    <w:p w14:paraId="2DC522AD" w14:textId="77777777" w:rsidR="00C552AB" w:rsidRDefault="00C552AB" w:rsidP="00C552AB">
      <w:pPr>
        <w:bidi w:val="0"/>
        <w:rPr>
          <w:rtl/>
        </w:rPr>
      </w:pPr>
    </w:p>
    <w:p w14:paraId="7ED020E8" w14:textId="77777777" w:rsidR="00C552AB" w:rsidRDefault="00C552AB" w:rsidP="00C552AB">
      <w:pPr>
        <w:pStyle w:val="Heading2"/>
        <w:bidi w:val="0"/>
      </w:pPr>
      <w:bookmarkStart w:id="5" w:name="_Toc511320518"/>
      <w:r>
        <w:t>section (e): pdf's plotting (apply only if sigma2=100)</w:t>
      </w:r>
      <w:bookmarkEnd w:id="5"/>
    </w:p>
    <w:p w14:paraId="118B7139" w14:textId="77777777" w:rsidR="00C552AB" w:rsidRDefault="00C552AB" w:rsidP="00C552AB">
      <w:pPr>
        <w:pStyle w:val="MATLABCode"/>
        <w:bidi w:val="0"/>
        <w:rPr>
          <w:color w:val="000000"/>
        </w:rPr>
      </w:pPr>
      <w:r w:rsidRPr="001D3840">
        <w:rPr>
          <w:color w:val="0000FF"/>
        </w:rPr>
        <w:t>for</w:t>
      </w:r>
      <w:r>
        <w:rPr>
          <w:color w:val="000000"/>
        </w:rPr>
        <w:t xml:space="preserve"> i=[0 5 10-dt]</w:t>
      </w:r>
      <w:r>
        <w:rPr>
          <w:color w:val="000000"/>
        </w:rPr>
        <w:br/>
        <w:t>Ind=find(Time==i);</w:t>
      </w:r>
      <w:r>
        <w:rPr>
          <w:color w:val="000000"/>
        </w:rPr>
        <w:br/>
        <w:t>prediction=gmdistribution(x_1_0(1,Ind),P_1_0(1,1,Ind));</w:t>
      </w:r>
      <w:r>
        <w:rPr>
          <w:color w:val="000000"/>
        </w:rPr>
        <w:br/>
        <w:t>posterior=gmdistribution(x_1_1(1,Ind),P_1_1(1,1,Ind));</w:t>
      </w:r>
      <w:r>
        <w:rPr>
          <w:color w:val="000000"/>
        </w:rPr>
        <w:br/>
        <w:t>observation=gmdistribution(z(Ind+1),sigma2);</w:t>
      </w:r>
      <w:r>
        <w:rPr>
          <w:color w:val="000000"/>
        </w:rPr>
        <w:br/>
      </w:r>
      <w:r>
        <w:rPr>
          <w:color w:val="000000"/>
        </w:rPr>
        <w:br/>
        <w:t>xx=x(1,Ind)-30:.0001:x(1,Ind)+30;</w:t>
      </w:r>
      <w:r>
        <w:rPr>
          <w:color w:val="000000"/>
        </w:rPr>
        <w:br/>
        <w:t>figure;</w:t>
      </w:r>
      <w:r>
        <w:rPr>
          <w:color w:val="000000"/>
        </w:rPr>
        <w:br/>
        <w:t>plot(xx,pdf(prediction,xx'),</w:t>
      </w:r>
      <w:r w:rsidRPr="001D3840">
        <w:rPr>
          <w:color w:val="800000"/>
        </w:rPr>
        <w:t>'g'</w:t>
      </w:r>
      <w:r>
        <w:rPr>
          <w:color w:val="000000"/>
        </w:rPr>
        <w:t>,xx,pdf(observation,xx'),</w:t>
      </w:r>
      <w:r w:rsidRPr="001D3840">
        <w:rPr>
          <w:color w:val="800000"/>
        </w:rPr>
        <w:t>'b'</w:t>
      </w:r>
      <w:r>
        <w:rPr>
          <w:color w:val="000000"/>
        </w:rPr>
        <w:t>,xx,pdf(posterior,xx'),</w:t>
      </w:r>
      <w:r w:rsidRPr="001D3840">
        <w:rPr>
          <w:color w:val="800000"/>
        </w:rPr>
        <w:t>'r'</w:t>
      </w:r>
      <w:r>
        <w:rPr>
          <w:color w:val="000000"/>
        </w:rPr>
        <w:t>,[x(1,Ind+1) x(1,Ind+1)],[0 1],</w:t>
      </w:r>
      <w:r w:rsidRPr="001D3840">
        <w:rPr>
          <w:color w:val="800000"/>
        </w:rPr>
        <w:t>'--k'</w:t>
      </w:r>
      <w:r>
        <w:rPr>
          <w:color w:val="000000"/>
        </w:rPr>
        <w:t>);</w:t>
      </w:r>
      <w:r>
        <w:rPr>
          <w:color w:val="000000"/>
        </w:rPr>
        <w:br/>
        <w:t xml:space="preserve">grid </w:t>
      </w:r>
      <w:r w:rsidRPr="001D3840">
        <w:rPr>
          <w:color w:val="800000"/>
        </w:rPr>
        <w:t>on</w:t>
      </w:r>
      <w:r>
        <w:rPr>
          <w:color w:val="000000"/>
        </w:rPr>
        <w:t>; title([</w:t>
      </w:r>
      <w:r w:rsidRPr="001D3840">
        <w:rPr>
          <w:color w:val="800000"/>
        </w:rPr>
        <w:t>'time: '</w:t>
      </w:r>
      <w:r>
        <w:rPr>
          <w:color w:val="000000"/>
        </w:rPr>
        <w:t xml:space="preserve"> num2str(i) </w:t>
      </w:r>
      <w:r w:rsidRPr="001D3840">
        <w:rPr>
          <w:color w:val="800000"/>
        </w:rPr>
        <w:t>'[sec]'</w:t>
      </w:r>
      <w:r>
        <w:rPr>
          <w:color w:val="000000"/>
        </w:rPr>
        <w:t>]); xlabel(</w:t>
      </w:r>
      <w:r w:rsidRPr="001D3840">
        <w:rPr>
          <w:color w:val="800000"/>
        </w:rPr>
        <w:t>'x[m]'</w:t>
      </w:r>
      <w:r>
        <w:rPr>
          <w:color w:val="000000"/>
        </w:rPr>
        <w:t>); ylabel(</w:t>
      </w:r>
      <w:r w:rsidRPr="001D3840">
        <w:rPr>
          <w:color w:val="800000"/>
        </w:rPr>
        <w:t>'density'</w:t>
      </w:r>
      <w:r>
        <w:rPr>
          <w:color w:val="000000"/>
        </w:rPr>
        <w:t>);</w:t>
      </w:r>
      <w:r>
        <w:rPr>
          <w:color w:val="000000"/>
        </w:rPr>
        <w:br/>
        <w:t>legend(</w:t>
      </w:r>
      <w:r w:rsidRPr="001D3840">
        <w:rPr>
          <w:color w:val="800000"/>
        </w:rPr>
        <w:t>'prediction PDF'</w:t>
      </w:r>
      <w:r>
        <w:rPr>
          <w:color w:val="000000"/>
        </w:rPr>
        <w:t>,</w:t>
      </w:r>
      <w:r w:rsidRPr="001D3840">
        <w:rPr>
          <w:color w:val="800000"/>
        </w:rPr>
        <w:t>'observation PDF'</w:t>
      </w:r>
      <w:r>
        <w:rPr>
          <w:color w:val="000000"/>
        </w:rPr>
        <w:t>,</w:t>
      </w:r>
      <w:r w:rsidRPr="001D3840">
        <w:rPr>
          <w:color w:val="800000"/>
        </w:rPr>
        <w:t>'correction PDF'</w:t>
      </w:r>
      <w:r>
        <w:rPr>
          <w:color w:val="000000"/>
        </w:rPr>
        <w:t>);</w:t>
      </w:r>
      <w:r>
        <w:rPr>
          <w:color w:val="000000"/>
        </w:rPr>
        <w:br/>
      </w:r>
      <w:r w:rsidRPr="001D3840">
        <w:rPr>
          <w:color w:val="0000FF"/>
        </w:rPr>
        <w:t>end</w:t>
      </w:r>
    </w:p>
    <w:p w14:paraId="2D8364CF" w14:textId="77777777" w:rsidR="00C552AB" w:rsidRDefault="00C552AB" w:rsidP="00C552AB">
      <w:pPr>
        <w:bidi w:val="0"/>
        <w:rPr>
          <w:rtl/>
        </w:rPr>
      </w:pPr>
    </w:p>
    <w:p w14:paraId="24BF2F85" w14:textId="77777777" w:rsidR="00C552AB" w:rsidRDefault="00C552AB" w:rsidP="00C552AB">
      <w:pPr>
        <w:bidi w:val="0"/>
        <w:rPr>
          <w:rtl/>
        </w:rPr>
      </w:pPr>
    </w:p>
    <w:p w14:paraId="558EBE62" w14:textId="77777777" w:rsidR="00C552AB" w:rsidRDefault="00C552AB" w:rsidP="00C552AB">
      <w:pPr>
        <w:bidi w:val="0"/>
        <w:rPr>
          <w:rtl/>
        </w:rPr>
      </w:pPr>
    </w:p>
    <w:p w14:paraId="602A90DD" w14:textId="77777777" w:rsidR="00C552AB" w:rsidRDefault="00C552AB" w:rsidP="00C552AB">
      <w:pPr>
        <w:pStyle w:val="Heading2"/>
        <w:bidi w:val="0"/>
      </w:pPr>
      <w:bookmarkStart w:id="6" w:name="_Toc511320519"/>
      <w:r>
        <w:t>Velocity estimation between the two Kalman filter simulation</w:t>
      </w:r>
      <w:bookmarkEnd w:id="6"/>
    </w:p>
    <w:p w14:paraId="5C045144" w14:textId="77777777" w:rsidR="00C552AB" w:rsidRDefault="00C552AB" w:rsidP="00C552AB">
      <w:pPr>
        <w:bidi w:val="0"/>
        <w:rPr>
          <w:rtl/>
        </w:rPr>
      </w:pPr>
      <w:r>
        <w:t xml:space="preserve">the </w:t>
      </w:r>
      <w:proofErr w:type="gramStart"/>
      <w:r>
        <w:t>'.mat</w:t>
      </w:r>
      <w:proofErr w:type="gramEnd"/>
      <w:r>
        <w:t xml:space="preserve">' files in the zip fie should be in the same directory as this </w:t>
      </w:r>
      <w:proofErr w:type="spellStart"/>
      <w:r>
        <w:t>matlab</w:t>
      </w:r>
      <w:proofErr w:type="spellEnd"/>
      <w:r>
        <w:t xml:space="preserve"> file ('HW1_KF.m'). these files are the results of our previous simulations of sigma2=100 and sigma2=1</w:t>
      </w:r>
      <w:r>
        <w:rPr>
          <w:rtl/>
        </w:rPr>
        <w:t>.</w:t>
      </w:r>
    </w:p>
    <w:p w14:paraId="2CAE7585" w14:textId="77777777" w:rsidR="00C552AB" w:rsidRDefault="00C552AB" w:rsidP="00C552AB">
      <w:pPr>
        <w:pStyle w:val="MATLABCode"/>
        <w:bidi w:val="0"/>
        <w:rPr>
          <w:color w:val="000000"/>
        </w:rPr>
      </w:pPr>
      <w:r>
        <w:t>x1=load(</w:t>
      </w:r>
      <w:r w:rsidRPr="001D3840">
        <w:rPr>
          <w:color w:val="800000"/>
        </w:rPr>
        <w:t>'x1.mat'</w:t>
      </w:r>
      <w:r>
        <w:rPr>
          <w:color w:val="000000"/>
        </w:rPr>
        <w:t>);</w:t>
      </w:r>
      <w:r>
        <w:rPr>
          <w:color w:val="000000"/>
        </w:rPr>
        <w:br/>
        <w:t>x100=load(</w:t>
      </w:r>
      <w:r w:rsidRPr="001D3840">
        <w:rPr>
          <w:color w:val="800000"/>
        </w:rPr>
        <w:t>'x100.mat'</w:t>
      </w:r>
      <w:r>
        <w:rPr>
          <w:color w:val="000000"/>
        </w:rPr>
        <w:t>);</w:t>
      </w:r>
      <w:r>
        <w:rPr>
          <w:color w:val="000000"/>
        </w:rPr>
        <w:br/>
        <w:t>x_r=load(</w:t>
      </w:r>
      <w:r w:rsidRPr="001D3840">
        <w:rPr>
          <w:color w:val="800000"/>
        </w:rPr>
        <w:t>'x_real.mat'</w:t>
      </w:r>
      <w:r>
        <w:rPr>
          <w:color w:val="000000"/>
        </w:rPr>
        <w:t>);</w:t>
      </w:r>
      <w:r>
        <w:rPr>
          <w:color w:val="000000"/>
        </w:rPr>
        <w:br/>
      </w:r>
      <w:r>
        <w:rPr>
          <w:color w:val="000000"/>
        </w:rPr>
        <w:br/>
        <w:t>x1=x1.x;</w:t>
      </w:r>
      <w:r>
        <w:rPr>
          <w:color w:val="000000"/>
        </w:rPr>
        <w:br/>
        <w:t>x100=x100.x;</w:t>
      </w:r>
      <w:r>
        <w:rPr>
          <w:color w:val="000000"/>
        </w:rPr>
        <w:br/>
        <w:t>x_r=x_r.x_real;</w:t>
      </w:r>
      <w:r>
        <w:rPr>
          <w:color w:val="000000"/>
        </w:rPr>
        <w:br/>
      </w:r>
      <w:r>
        <w:rPr>
          <w:color w:val="000000"/>
        </w:rPr>
        <w:br/>
        <w:t>figure;</w:t>
      </w:r>
      <w:r>
        <w:rPr>
          <w:color w:val="000000"/>
        </w:rPr>
        <w:br/>
        <w:t>plot(Time(2:end),x_r(2,2:end),</w:t>
      </w:r>
      <w:r w:rsidRPr="001D3840">
        <w:rPr>
          <w:color w:val="800000"/>
        </w:rPr>
        <w:t>'r'</w:t>
      </w:r>
      <w:r>
        <w:rPr>
          <w:color w:val="000000"/>
        </w:rPr>
        <w:t>,Time(2:end),x100(2,2:end),</w:t>
      </w:r>
      <w:r w:rsidRPr="001D3840">
        <w:rPr>
          <w:color w:val="800000"/>
        </w:rPr>
        <w:t>'g'</w:t>
      </w:r>
      <w:r>
        <w:rPr>
          <w:color w:val="000000"/>
        </w:rPr>
        <w:t>,Time(2:end),x1(2,2:end),</w:t>
      </w:r>
      <w:r w:rsidRPr="001D3840">
        <w:rPr>
          <w:color w:val="800000"/>
        </w:rPr>
        <w:t>'b'</w:t>
      </w:r>
      <w:r>
        <w:rPr>
          <w:color w:val="000000"/>
        </w:rPr>
        <w:t xml:space="preserve">); grid </w:t>
      </w:r>
      <w:r w:rsidRPr="001D3840">
        <w:rPr>
          <w:color w:val="800000"/>
        </w:rPr>
        <w:t>on</w:t>
      </w:r>
      <w:r>
        <w:rPr>
          <w:color w:val="000000"/>
        </w:rPr>
        <w:t xml:space="preserve">; hold </w:t>
      </w:r>
      <w:r w:rsidRPr="001D3840">
        <w:rPr>
          <w:color w:val="800000"/>
        </w:rPr>
        <w:t>on</w:t>
      </w:r>
      <w:r>
        <w:rPr>
          <w:color w:val="000000"/>
        </w:rPr>
        <w:t>;</w:t>
      </w:r>
      <w:r>
        <w:rPr>
          <w:color w:val="000000"/>
        </w:rPr>
        <w:br/>
        <w:t>legend(</w:t>
      </w:r>
      <w:r w:rsidRPr="001D3840">
        <w:rPr>
          <w:color w:val="800000"/>
        </w:rPr>
        <w:t>'Real velocity'</w:t>
      </w:r>
      <w:r>
        <w:rPr>
          <w:color w:val="000000"/>
        </w:rPr>
        <w:t>,</w:t>
      </w:r>
      <w:r w:rsidRPr="001D3840">
        <w:rPr>
          <w:color w:val="800000"/>
        </w:rPr>
        <w:t>'velocity \sigma^2=100'</w:t>
      </w:r>
      <w:r>
        <w:rPr>
          <w:color w:val="000000"/>
        </w:rPr>
        <w:t>,</w:t>
      </w:r>
      <w:r w:rsidRPr="001D3840">
        <w:rPr>
          <w:color w:val="800000"/>
        </w:rPr>
        <w:t>'velocity \sigma^2=1'</w:t>
      </w:r>
      <w:r>
        <w:rPr>
          <w:color w:val="000000"/>
        </w:rPr>
        <w:t>,</w:t>
      </w:r>
      <w:r w:rsidRPr="001D3840">
        <w:rPr>
          <w:color w:val="800000"/>
        </w:rPr>
        <w:t>'Location'</w:t>
      </w:r>
      <w:r>
        <w:rPr>
          <w:color w:val="000000"/>
        </w:rPr>
        <w:t>,</w:t>
      </w:r>
      <w:r w:rsidRPr="001D3840">
        <w:rPr>
          <w:color w:val="800000"/>
        </w:rPr>
        <w:t>'SouthEast'</w:t>
      </w:r>
      <w:r>
        <w:rPr>
          <w:color w:val="000000"/>
        </w:rPr>
        <w:t>);</w:t>
      </w:r>
      <w:r>
        <w:rPr>
          <w:color w:val="000000"/>
        </w:rPr>
        <w:br/>
        <w:t>title(</w:t>
      </w:r>
      <w:r w:rsidRPr="001D3840">
        <w:rPr>
          <w:color w:val="800000"/>
        </w:rPr>
        <w:t>'Velocity VS. Time'</w:t>
      </w:r>
      <w:r>
        <w:rPr>
          <w:color w:val="000000"/>
        </w:rPr>
        <w:t>);</w:t>
      </w:r>
      <w:r>
        <w:rPr>
          <w:color w:val="000000"/>
        </w:rPr>
        <w:br/>
        <w:t>xlabel(</w:t>
      </w:r>
      <w:r w:rsidRPr="001D3840">
        <w:rPr>
          <w:color w:val="800000"/>
        </w:rPr>
        <w:t>'t[sec]'</w:t>
      </w:r>
      <w:r>
        <w:rPr>
          <w:color w:val="000000"/>
        </w:rPr>
        <w:t>); ylabel(</w:t>
      </w:r>
      <w:r w:rsidRPr="001D3840">
        <w:rPr>
          <w:color w:val="800000"/>
        </w:rPr>
        <w:t>'$\dot{x}$[m]'</w:t>
      </w:r>
      <w:r>
        <w:rPr>
          <w:color w:val="000000"/>
        </w:rPr>
        <w:t>,</w:t>
      </w:r>
      <w:r w:rsidRPr="001D3840">
        <w:rPr>
          <w:color w:val="800000"/>
        </w:rPr>
        <w:t>'Interpreter'</w:t>
      </w:r>
      <w:r>
        <w:rPr>
          <w:color w:val="000000"/>
        </w:rPr>
        <w:t>,</w:t>
      </w:r>
      <w:r w:rsidRPr="001D3840">
        <w:rPr>
          <w:color w:val="800000"/>
        </w:rPr>
        <w:t>'latex'</w:t>
      </w:r>
      <w:r>
        <w:rPr>
          <w:color w:val="000000"/>
        </w:rPr>
        <w:t>);</w:t>
      </w:r>
    </w:p>
    <w:p w14:paraId="3BDF44A9" w14:textId="77777777" w:rsidR="00C552AB" w:rsidRDefault="00C552AB" w:rsidP="00C552AB">
      <w:pPr>
        <w:bidi w:val="0"/>
        <w:rPr>
          <w:rtl/>
        </w:rPr>
      </w:pPr>
    </w:p>
    <w:p w14:paraId="00135798" w14:textId="77777777" w:rsidR="00C41A15" w:rsidRPr="00C41A15" w:rsidRDefault="00C41A15" w:rsidP="00C552AB">
      <w:pPr>
        <w:pStyle w:val="TOC2"/>
        <w:tabs>
          <w:tab w:val="right" w:leader="dot" w:pos="8296"/>
        </w:tabs>
        <w:bidi w:val="0"/>
        <w:rPr>
          <w:rFonts w:asciiTheme="majorBidi" w:hAnsiTheme="majorBidi" w:cstheme="majorBidi"/>
          <w:b/>
          <w:bCs/>
          <w:sz w:val="24"/>
          <w:szCs w:val="24"/>
        </w:rPr>
      </w:pPr>
    </w:p>
    <w:sectPr w:rsidR="00C41A15" w:rsidRPr="00C41A15" w:rsidSect="00776985">
      <w:headerReference w:type="default" r:id="rId13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65987" w14:textId="77777777" w:rsidR="00893F7F" w:rsidRDefault="00893F7F" w:rsidP="00CF1C2A">
      <w:pPr>
        <w:spacing w:after="0" w:line="240" w:lineRule="auto"/>
      </w:pPr>
      <w:r>
        <w:separator/>
      </w:r>
    </w:p>
  </w:endnote>
  <w:endnote w:type="continuationSeparator" w:id="0">
    <w:p w14:paraId="43139696" w14:textId="77777777" w:rsidR="00893F7F" w:rsidRDefault="00893F7F" w:rsidP="00CF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3C232" w14:textId="77777777" w:rsidR="00893F7F" w:rsidRDefault="00893F7F" w:rsidP="00CF1C2A">
      <w:pPr>
        <w:spacing w:after="0" w:line="240" w:lineRule="auto"/>
      </w:pPr>
      <w:r>
        <w:separator/>
      </w:r>
    </w:p>
  </w:footnote>
  <w:footnote w:type="continuationSeparator" w:id="0">
    <w:p w14:paraId="1D5E990F" w14:textId="77777777" w:rsidR="00893F7F" w:rsidRDefault="00893F7F" w:rsidP="00CF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32786" w14:textId="77777777" w:rsidR="00F143B0" w:rsidRDefault="00F143B0">
    <w:pPr>
      <w:pStyle w:val="Heade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2A"/>
    <w:rsid w:val="000016C5"/>
    <w:rsid w:val="00006599"/>
    <w:rsid w:val="0000779C"/>
    <w:rsid w:val="00015D7B"/>
    <w:rsid w:val="00015FD2"/>
    <w:rsid w:val="00020AC3"/>
    <w:rsid w:val="00021D89"/>
    <w:rsid w:val="00022F2D"/>
    <w:rsid w:val="00032776"/>
    <w:rsid w:val="000346E4"/>
    <w:rsid w:val="000424A2"/>
    <w:rsid w:val="000462EC"/>
    <w:rsid w:val="000472F2"/>
    <w:rsid w:val="00054AA4"/>
    <w:rsid w:val="00055240"/>
    <w:rsid w:val="00060042"/>
    <w:rsid w:val="00062BCD"/>
    <w:rsid w:val="00063828"/>
    <w:rsid w:val="00066677"/>
    <w:rsid w:val="00066BBE"/>
    <w:rsid w:val="000757CF"/>
    <w:rsid w:val="00076187"/>
    <w:rsid w:val="000833A1"/>
    <w:rsid w:val="000A1A25"/>
    <w:rsid w:val="000A33AC"/>
    <w:rsid w:val="000B1F72"/>
    <w:rsid w:val="000B544F"/>
    <w:rsid w:val="000C0DD6"/>
    <w:rsid w:val="000C5FD2"/>
    <w:rsid w:val="000C68EE"/>
    <w:rsid w:val="000D015B"/>
    <w:rsid w:val="000D4AF9"/>
    <w:rsid w:val="000D5383"/>
    <w:rsid w:val="000D6F86"/>
    <w:rsid w:val="000F3B74"/>
    <w:rsid w:val="001026E5"/>
    <w:rsid w:val="00105156"/>
    <w:rsid w:val="00106643"/>
    <w:rsid w:val="001105D3"/>
    <w:rsid w:val="001108D3"/>
    <w:rsid w:val="00113EF4"/>
    <w:rsid w:val="00115DCB"/>
    <w:rsid w:val="00117BB3"/>
    <w:rsid w:val="00125128"/>
    <w:rsid w:val="0012763C"/>
    <w:rsid w:val="00131A25"/>
    <w:rsid w:val="001423AE"/>
    <w:rsid w:val="00156416"/>
    <w:rsid w:val="00156956"/>
    <w:rsid w:val="00162EDA"/>
    <w:rsid w:val="00171D65"/>
    <w:rsid w:val="0017288A"/>
    <w:rsid w:val="00173666"/>
    <w:rsid w:val="001833CF"/>
    <w:rsid w:val="00183FB3"/>
    <w:rsid w:val="00184F5C"/>
    <w:rsid w:val="00190E6F"/>
    <w:rsid w:val="001A236B"/>
    <w:rsid w:val="001A2B05"/>
    <w:rsid w:val="001A4DE7"/>
    <w:rsid w:val="001A5065"/>
    <w:rsid w:val="001A5C19"/>
    <w:rsid w:val="001B30CF"/>
    <w:rsid w:val="001B5732"/>
    <w:rsid w:val="001B7752"/>
    <w:rsid w:val="001C07C7"/>
    <w:rsid w:val="001C3863"/>
    <w:rsid w:val="001C7443"/>
    <w:rsid w:val="001E5805"/>
    <w:rsid w:val="001F1E39"/>
    <w:rsid w:val="001F52A6"/>
    <w:rsid w:val="001F68B3"/>
    <w:rsid w:val="00201EA8"/>
    <w:rsid w:val="00221B14"/>
    <w:rsid w:val="0022526A"/>
    <w:rsid w:val="00227773"/>
    <w:rsid w:val="00237044"/>
    <w:rsid w:val="002407D2"/>
    <w:rsid w:val="00240A03"/>
    <w:rsid w:val="002440FD"/>
    <w:rsid w:val="00246A2A"/>
    <w:rsid w:val="002502A3"/>
    <w:rsid w:val="00256162"/>
    <w:rsid w:val="00256B66"/>
    <w:rsid w:val="00270C35"/>
    <w:rsid w:val="002739EE"/>
    <w:rsid w:val="002756EE"/>
    <w:rsid w:val="00285108"/>
    <w:rsid w:val="002947D6"/>
    <w:rsid w:val="00294C9B"/>
    <w:rsid w:val="002A1D4D"/>
    <w:rsid w:val="002B587A"/>
    <w:rsid w:val="002B67D9"/>
    <w:rsid w:val="002C104E"/>
    <w:rsid w:val="002C5FBB"/>
    <w:rsid w:val="002D6476"/>
    <w:rsid w:val="002E4B01"/>
    <w:rsid w:val="002F15F3"/>
    <w:rsid w:val="002F30E6"/>
    <w:rsid w:val="002F6265"/>
    <w:rsid w:val="00301732"/>
    <w:rsid w:val="00302646"/>
    <w:rsid w:val="0030788F"/>
    <w:rsid w:val="00311E78"/>
    <w:rsid w:val="00320C12"/>
    <w:rsid w:val="00324616"/>
    <w:rsid w:val="00331383"/>
    <w:rsid w:val="00333B7B"/>
    <w:rsid w:val="003374BD"/>
    <w:rsid w:val="00340484"/>
    <w:rsid w:val="003501CA"/>
    <w:rsid w:val="003528CE"/>
    <w:rsid w:val="00352C1A"/>
    <w:rsid w:val="0035772C"/>
    <w:rsid w:val="0036680E"/>
    <w:rsid w:val="003701EF"/>
    <w:rsid w:val="00375D2E"/>
    <w:rsid w:val="00376855"/>
    <w:rsid w:val="00376B74"/>
    <w:rsid w:val="00377134"/>
    <w:rsid w:val="003830FF"/>
    <w:rsid w:val="003875CC"/>
    <w:rsid w:val="00394320"/>
    <w:rsid w:val="00397CFB"/>
    <w:rsid w:val="003A5444"/>
    <w:rsid w:val="003B0EBA"/>
    <w:rsid w:val="003B1BD8"/>
    <w:rsid w:val="003B20C5"/>
    <w:rsid w:val="003B70A4"/>
    <w:rsid w:val="003B718C"/>
    <w:rsid w:val="003B77F9"/>
    <w:rsid w:val="003C1DA1"/>
    <w:rsid w:val="003C5683"/>
    <w:rsid w:val="003C6A15"/>
    <w:rsid w:val="003C6EF5"/>
    <w:rsid w:val="003C704D"/>
    <w:rsid w:val="003C7702"/>
    <w:rsid w:val="003D2531"/>
    <w:rsid w:val="003D719F"/>
    <w:rsid w:val="003F2F6B"/>
    <w:rsid w:val="003F73A9"/>
    <w:rsid w:val="003F77FF"/>
    <w:rsid w:val="00401459"/>
    <w:rsid w:val="004032C6"/>
    <w:rsid w:val="00404195"/>
    <w:rsid w:val="004157E5"/>
    <w:rsid w:val="00415F8B"/>
    <w:rsid w:val="00420AA7"/>
    <w:rsid w:val="004473AB"/>
    <w:rsid w:val="00453C85"/>
    <w:rsid w:val="00453D19"/>
    <w:rsid w:val="0045495B"/>
    <w:rsid w:val="00457BD1"/>
    <w:rsid w:val="00467127"/>
    <w:rsid w:val="0047238A"/>
    <w:rsid w:val="0048192B"/>
    <w:rsid w:val="004872C9"/>
    <w:rsid w:val="004901EC"/>
    <w:rsid w:val="0049241F"/>
    <w:rsid w:val="00496B78"/>
    <w:rsid w:val="004A09F0"/>
    <w:rsid w:val="004B2228"/>
    <w:rsid w:val="004B4218"/>
    <w:rsid w:val="004C72B3"/>
    <w:rsid w:val="004D5306"/>
    <w:rsid w:val="004E41B5"/>
    <w:rsid w:val="004F35BD"/>
    <w:rsid w:val="00505662"/>
    <w:rsid w:val="0051338D"/>
    <w:rsid w:val="005159B6"/>
    <w:rsid w:val="00517AC2"/>
    <w:rsid w:val="00523721"/>
    <w:rsid w:val="00523A38"/>
    <w:rsid w:val="00524C04"/>
    <w:rsid w:val="005378C3"/>
    <w:rsid w:val="00552C4A"/>
    <w:rsid w:val="0055455E"/>
    <w:rsid w:val="00555653"/>
    <w:rsid w:val="0056489B"/>
    <w:rsid w:val="00565948"/>
    <w:rsid w:val="0056731A"/>
    <w:rsid w:val="005761C8"/>
    <w:rsid w:val="00586198"/>
    <w:rsid w:val="00592BA0"/>
    <w:rsid w:val="0059561D"/>
    <w:rsid w:val="00596ADE"/>
    <w:rsid w:val="00596B01"/>
    <w:rsid w:val="005A08EA"/>
    <w:rsid w:val="005A4078"/>
    <w:rsid w:val="005B144F"/>
    <w:rsid w:val="005B7AE0"/>
    <w:rsid w:val="005C1A35"/>
    <w:rsid w:val="005C3BDE"/>
    <w:rsid w:val="005C4426"/>
    <w:rsid w:val="005C464B"/>
    <w:rsid w:val="005C4CEF"/>
    <w:rsid w:val="005C783A"/>
    <w:rsid w:val="005D0E7F"/>
    <w:rsid w:val="005E0E5A"/>
    <w:rsid w:val="005E1903"/>
    <w:rsid w:val="0061426F"/>
    <w:rsid w:val="0061463D"/>
    <w:rsid w:val="006227C1"/>
    <w:rsid w:val="006245BA"/>
    <w:rsid w:val="006342FA"/>
    <w:rsid w:val="00645181"/>
    <w:rsid w:val="00686D0B"/>
    <w:rsid w:val="00695552"/>
    <w:rsid w:val="006975EF"/>
    <w:rsid w:val="006A0651"/>
    <w:rsid w:val="006A3FD8"/>
    <w:rsid w:val="006A4EC0"/>
    <w:rsid w:val="006A5A5B"/>
    <w:rsid w:val="006A7091"/>
    <w:rsid w:val="006B1566"/>
    <w:rsid w:val="006B1DE9"/>
    <w:rsid w:val="006B7321"/>
    <w:rsid w:val="006B768C"/>
    <w:rsid w:val="006C1C3A"/>
    <w:rsid w:val="006C4508"/>
    <w:rsid w:val="006C4945"/>
    <w:rsid w:val="006D1337"/>
    <w:rsid w:val="006D228A"/>
    <w:rsid w:val="006D312D"/>
    <w:rsid w:val="006D6949"/>
    <w:rsid w:val="006E0D55"/>
    <w:rsid w:val="006E3492"/>
    <w:rsid w:val="006F387B"/>
    <w:rsid w:val="00706CD2"/>
    <w:rsid w:val="007166B2"/>
    <w:rsid w:val="00720D66"/>
    <w:rsid w:val="007217F0"/>
    <w:rsid w:val="007243A7"/>
    <w:rsid w:val="007261B6"/>
    <w:rsid w:val="0073085A"/>
    <w:rsid w:val="00735908"/>
    <w:rsid w:val="00735AE7"/>
    <w:rsid w:val="007436DF"/>
    <w:rsid w:val="007479BA"/>
    <w:rsid w:val="00750788"/>
    <w:rsid w:val="007538B8"/>
    <w:rsid w:val="007608F0"/>
    <w:rsid w:val="00765BD4"/>
    <w:rsid w:val="007679C3"/>
    <w:rsid w:val="0077150D"/>
    <w:rsid w:val="00776985"/>
    <w:rsid w:val="007810E4"/>
    <w:rsid w:val="0078247C"/>
    <w:rsid w:val="00783D8A"/>
    <w:rsid w:val="007906FF"/>
    <w:rsid w:val="00791B69"/>
    <w:rsid w:val="007B00AB"/>
    <w:rsid w:val="007B3CDE"/>
    <w:rsid w:val="007B3E8D"/>
    <w:rsid w:val="007C2A8F"/>
    <w:rsid w:val="007C5643"/>
    <w:rsid w:val="007D22C9"/>
    <w:rsid w:val="007E055E"/>
    <w:rsid w:val="007E2C18"/>
    <w:rsid w:val="007E3B30"/>
    <w:rsid w:val="007E5146"/>
    <w:rsid w:val="007F0242"/>
    <w:rsid w:val="007F2C4E"/>
    <w:rsid w:val="007F37ED"/>
    <w:rsid w:val="00805DDC"/>
    <w:rsid w:val="00810156"/>
    <w:rsid w:val="00810D20"/>
    <w:rsid w:val="008210A7"/>
    <w:rsid w:val="00823B1B"/>
    <w:rsid w:val="00830590"/>
    <w:rsid w:val="0083222C"/>
    <w:rsid w:val="00842254"/>
    <w:rsid w:val="008430AF"/>
    <w:rsid w:val="0085218A"/>
    <w:rsid w:val="0085314D"/>
    <w:rsid w:val="00854C83"/>
    <w:rsid w:val="00857A2F"/>
    <w:rsid w:val="0086468A"/>
    <w:rsid w:val="008656F8"/>
    <w:rsid w:val="00872B8F"/>
    <w:rsid w:val="00876617"/>
    <w:rsid w:val="00882461"/>
    <w:rsid w:val="00893F7F"/>
    <w:rsid w:val="00894907"/>
    <w:rsid w:val="008A0B96"/>
    <w:rsid w:val="008A4657"/>
    <w:rsid w:val="008B6EE6"/>
    <w:rsid w:val="008C0611"/>
    <w:rsid w:val="008C3DD9"/>
    <w:rsid w:val="008C442A"/>
    <w:rsid w:val="008C65EE"/>
    <w:rsid w:val="008C6CFD"/>
    <w:rsid w:val="008E1EB1"/>
    <w:rsid w:val="008E7309"/>
    <w:rsid w:val="008F2DAE"/>
    <w:rsid w:val="00906B50"/>
    <w:rsid w:val="009079E8"/>
    <w:rsid w:val="00910DEF"/>
    <w:rsid w:val="0091122C"/>
    <w:rsid w:val="00915EFE"/>
    <w:rsid w:val="00933595"/>
    <w:rsid w:val="00935E1F"/>
    <w:rsid w:val="0094715B"/>
    <w:rsid w:val="009521EC"/>
    <w:rsid w:val="0095390B"/>
    <w:rsid w:val="00964367"/>
    <w:rsid w:val="0096579E"/>
    <w:rsid w:val="00965930"/>
    <w:rsid w:val="00967DF5"/>
    <w:rsid w:val="00967F06"/>
    <w:rsid w:val="009728DB"/>
    <w:rsid w:val="0097606F"/>
    <w:rsid w:val="009767AD"/>
    <w:rsid w:val="00987230"/>
    <w:rsid w:val="009923D6"/>
    <w:rsid w:val="009A0B29"/>
    <w:rsid w:val="009A39E8"/>
    <w:rsid w:val="009A3E1F"/>
    <w:rsid w:val="009B18E9"/>
    <w:rsid w:val="009B1E28"/>
    <w:rsid w:val="009B3CAF"/>
    <w:rsid w:val="009C1937"/>
    <w:rsid w:val="009E0040"/>
    <w:rsid w:val="009E0791"/>
    <w:rsid w:val="009E0F2E"/>
    <w:rsid w:val="009E464D"/>
    <w:rsid w:val="009E7254"/>
    <w:rsid w:val="00A0250B"/>
    <w:rsid w:val="00A02E3F"/>
    <w:rsid w:val="00A066AA"/>
    <w:rsid w:val="00A077F8"/>
    <w:rsid w:val="00A15EB4"/>
    <w:rsid w:val="00A24130"/>
    <w:rsid w:val="00A242D5"/>
    <w:rsid w:val="00A24E2F"/>
    <w:rsid w:val="00A37039"/>
    <w:rsid w:val="00A41AA9"/>
    <w:rsid w:val="00A50D1C"/>
    <w:rsid w:val="00A55326"/>
    <w:rsid w:val="00A56E94"/>
    <w:rsid w:val="00A57AD4"/>
    <w:rsid w:val="00A64244"/>
    <w:rsid w:val="00A713C1"/>
    <w:rsid w:val="00A7282C"/>
    <w:rsid w:val="00A8382F"/>
    <w:rsid w:val="00A85E9D"/>
    <w:rsid w:val="00A8666F"/>
    <w:rsid w:val="00A9462D"/>
    <w:rsid w:val="00AA2620"/>
    <w:rsid w:val="00AB2857"/>
    <w:rsid w:val="00AB4251"/>
    <w:rsid w:val="00AB50A4"/>
    <w:rsid w:val="00AB7F4F"/>
    <w:rsid w:val="00AC07C6"/>
    <w:rsid w:val="00AC56CD"/>
    <w:rsid w:val="00AC715B"/>
    <w:rsid w:val="00AE2FB9"/>
    <w:rsid w:val="00AF1D58"/>
    <w:rsid w:val="00AF4D8D"/>
    <w:rsid w:val="00AF5A37"/>
    <w:rsid w:val="00B12B69"/>
    <w:rsid w:val="00B141DB"/>
    <w:rsid w:val="00B16473"/>
    <w:rsid w:val="00B248FD"/>
    <w:rsid w:val="00B406BA"/>
    <w:rsid w:val="00B66189"/>
    <w:rsid w:val="00B668BE"/>
    <w:rsid w:val="00B72CFA"/>
    <w:rsid w:val="00B73938"/>
    <w:rsid w:val="00B767B4"/>
    <w:rsid w:val="00B8096F"/>
    <w:rsid w:val="00B816C0"/>
    <w:rsid w:val="00B8783F"/>
    <w:rsid w:val="00BA1261"/>
    <w:rsid w:val="00BA66E9"/>
    <w:rsid w:val="00BB3107"/>
    <w:rsid w:val="00BB3CED"/>
    <w:rsid w:val="00BB4A6C"/>
    <w:rsid w:val="00BC755E"/>
    <w:rsid w:val="00BD62BD"/>
    <w:rsid w:val="00BE5E36"/>
    <w:rsid w:val="00BE6A5F"/>
    <w:rsid w:val="00BF6522"/>
    <w:rsid w:val="00BF760B"/>
    <w:rsid w:val="00C04B8E"/>
    <w:rsid w:val="00C07B54"/>
    <w:rsid w:val="00C12524"/>
    <w:rsid w:val="00C41A15"/>
    <w:rsid w:val="00C440DC"/>
    <w:rsid w:val="00C549FA"/>
    <w:rsid w:val="00C552AB"/>
    <w:rsid w:val="00C5797E"/>
    <w:rsid w:val="00C647E0"/>
    <w:rsid w:val="00C72EA6"/>
    <w:rsid w:val="00C74F14"/>
    <w:rsid w:val="00C84EE2"/>
    <w:rsid w:val="00C8636D"/>
    <w:rsid w:val="00C90647"/>
    <w:rsid w:val="00C91D61"/>
    <w:rsid w:val="00C96D8D"/>
    <w:rsid w:val="00C973AB"/>
    <w:rsid w:val="00C97D58"/>
    <w:rsid w:val="00CA0A3F"/>
    <w:rsid w:val="00CB114A"/>
    <w:rsid w:val="00CC2AB2"/>
    <w:rsid w:val="00CD1090"/>
    <w:rsid w:val="00CD4799"/>
    <w:rsid w:val="00CD65E8"/>
    <w:rsid w:val="00CD7B07"/>
    <w:rsid w:val="00CE7016"/>
    <w:rsid w:val="00CF1C2A"/>
    <w:rsid w:val="00CF5FA7"/>
    <w:rsid w:val="00CF660D"/>
    <w:rsid w:val="00D0155B"/>
    <w:rsid w:val="00D21B59"/>
    <w:rsid w:val="00D21F69"/>
    <w:rsid w:val="00D2719B"/>
    <w:rsid w:val="00D310BA"/>
    <w:rsid w:val="00D331EB"/>
    <w:rsid w:val="00D34AA5"/>
    <w:rsid w:val="00D40760"/>
    <w:rsid w:val="00D436F8"/>
    <w:rsid w:val="00D43EC7"/>
    <w:rsid w:val="00D451B4"/>
    <w:rsid w:val="00D52BD2"/>
    <w:rsid w:val="00D53A9E"/>
    <w:rsid w:val="00D55001"/>
    <w:rsid w:val="00D62740"/>
    <w:rsid w:val="00D66279"/>
    <w:rsid w:val="00D807E7"/>
    <w:rsid w:val="00D8402C"/>
    <w:rsid w:val="00D95476"/>
    <w:rsid w:val="00D966C4"/>
    <w:rsid w:val="00DA05E7"/>
    <w:rsid w:val="00DA1961"/>
    <w:rsid w:val="00DA2054"/>
    <w:rsid w:val="00DA5865"/>
    <w:rsid w:val="00DB1BF2"/>
    <w:rsid w:val="00DB2DFA"/>
    <w:rsid w:val="00DB6808"/>
    <w:rsid w:val="00DD6CBE"/>
    <w:rsid w:val="00DE46B1"/>
    <w:rsid w:val="00DF3DFA"/>
    <w:rsid w:val="00DF73E0"/>
    <w:rsid w:val="00E01D41"/>
    <w:rsid w:val="00E1295E"/>
    <w:rsid w:val="00E157D7"/>
    <w:rsid w:val="00E23395"/>
    <w:rsid w:val="00E333CC"/>
    <w:rsid w:val="00E51B32"/>
    <w:rsid w:val="00E532DE"/>
    <w:rsid w:val="00E65FDA"/>
    <w:rsid w:val="00E771EA"/>
    <w:rsid w:val="00E83E0F"/>
    <w:rsid w:val="00E91095"/>
    <w:rsid w:val="00E928A5"/>
    <w:rsid w:val="00E93B1B"/>
    <w:rsid w:val="00E93B2C"/>
    <w:rsid w:val="00EA3EB1"/>
    <w:rsid w:val="00EB293D"/>
    <w:rsid w:val="00EB5178"/>
    <w:rsid w:val="00EC202F"/>
    <w:rsid w:val="00EC3187"/>
    <w:rsid w:val="00EC403D"/>
    <w:rsid w:val="00ED11CE"/>
    <w:rsid w:val="00ED393C"/>
    <w:rsid w:val="00ED64B5"/>
    <w:rsid w:val="00ED70F3"/>
    <w:rsid w:val="00ED720F"/>
    <w:rsid w:val="00EE32C3"/>
    <w:rsid w:val="00EF1E4E"/>
    <w:rsid w:val="00F03BC6"/>
    <w:rsid w:val="00F138C8"/>
    <w:rsid w:val="00F14120"/>
    <w:rsid w:val="00F143B0"/>
    <w:rsid w:val="00F15B78"/>
    <w:rsid w:val="00F15D26"/>
    <w:rsid w:val="00F17041"/>
    <w:rsid w:val="00F23577"/>
    <w:rsid w:val="00F27C3C"/>
    <w:rsid w:val="00F33C3B"/>
    <w:rsid w:val="00F35F1C"/>
    <w:rsid w:val="00F4377B"/>
    <w:rsid w:val="00F45794"/>
    <w:rsid w:val="00F5161E"/>
    <w:rsid w:val="00F628CA"/>
    <w:rsid w:val="00F634D0"/>
    <w:rsid w:val="00F7081C"/>
    <w:rsid w:val="00F7191E"/>
    <w:rsid w:val="00F8029D"/>
    <w:rsid w:val="00F82AB9"/>
    <w:rsid w:val="00F8460B"/>
    <w:rsid w:val="00F846BC"/>
    <w:rsid w:val="00F870A7"/>
    <w:rsid w:val="00F92E11"/>
    <w:rsid w:val="00F96CF0"/>
    <w:rsid w:val="00FA2526"/>
    <w:rsid w:val="00FB5AF4"/>
    <w:rsid w:val="00FC5B78"/>
    <w:rsid w:val="00FC63E5"/>
    <w:rsid w:val="00FD2223"/>
    <w:rsid w:val="00FE3A92"/>
    <w:rsid w:val="00FE4C69"/>
    <w:rsid w:val="00FF18A0"/>
    <w:rsid w:val="00FF1C4C"/>
    <w:rsid w:val="00FF51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A8DB"/>
  <w15:docId w15:val="{609D546D-14C9-4B29-B4B9-72A62603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7D9"/>
    <w:pPr>
      <w:bidi/>
    </w:pPr>
  </w:style>
  <w:style w:type="paragraph" w:styleId="Heading2">
    <w:name w:val="heading 2"/>
    <w:basedOn w:val="Normal"/>
    <w:next w:val="Normal"/>
    <w:link w:val="Heading2Char"/>
    <w:uiPriority w:val="9"/>
    <w:unhideWhenUsed/>
    <w:qFormat/>
    <w:rsid w:val="002F30E6"/>
    <w:pPr>
      <w:keepNext/>
      <w:keepLines/>
      <w:spacing w:before="40" w:after="0" w:line="259" w:lineRule="auto"/>
      <w:outlineLvl w:val="1"/>
    </w:pPr>
    <w:rPr>
      <w:rFonts w:ascii="Cambria" w:eastAsia="Cambria" w:hAnsi="Cambria" w:cs="Times New Roman"/>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1C2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CF1C2A"/>
  </w:style>
  <w:style w:type="paragraph" w:styleId="Footer">
    <w:name w:val="footer"/>
    <w:basedOn w:val="Normal"/>
    <w:link w:val="FooterChar"/>
    <w:uiPriority w:val="99"/>
    <w:semiHidden/>
    <w:unhideWhenUsed/>
    <w:rsid w:val="00CF1C2A"/>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F1C2A"/>
  </w:style>
  <w:style w:type="paragraph" w:styleId="ListParagraph">
    <w:name w:val="List Paragraph"/>
    <w:basedOn w:val="Normal"/>
    <w:uiPriority w:val="34"/>
    <w:qFormat/>
    <w:rsid w:val="00CF1C2A"/>
    <w:pPr>
      <w:bidi w:val="0"/>
      <w:spacing w:after="0"/>
      <w:ind w:left="720"/>
      <w:contextualSpacing/>
      <w:jc w:val="right"/>
    </w:pPr>
    <w:rPr>
      <w:rFonts w:ascii="David" w:hAnsi="David" w:cs="David"/>
      <w:sz w:val="24"/>
      <w:szCs w:val="24"/>
    </w:rPr>
  </w:style>
  <w:style w:type="table" w:styleId="TableGrid">
    <w:name w:val="Table Grid"/>
    <w:basedOn w:val="TableNormal"/>
    <w:uiPriority w:val="59"/>
    <w:rsid w:val="00CF1C2A"/>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1C2A"/>
    <w:pPr>
      <w:bidi w:val="0"/>
      <w:spacing w:line="240" w:lineRule="auto"/>
      <w:jc w:val="center"/>
    </w:pPr>
    <w:rPr>
      <w:rFonts w:ascii="David" w:hAnsi="David" w:cs="David"/>
      <w:i/>
      <w:iCs/>
      <w:sz w:val="18"/>
      <w:szCs w:val="20"/>
    </w:rPr>
  </w:style>
  <w:style w:type="paragraph" w:styleId="BalloonText">
    <w:name w:val="Balloon Text"/>
    <w:basedOn w:val="Normal"/>
    <w:link w:val="BalloonTextChar"/>
    <w:uiPriority w:val="99"/>
    <w:semiHidden/>
    <w:unhideWhenUsed/>
    <w:rsid w:val="00E93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B1B"/>
    <w:rPr>
      <w:rFonts w:ascii="Tahoma" w:hAnsi="Tahoma" w:cs="Tahoma"/>
      <w:sz w:val="16"/>
      <w:szCs w:val="16"/>
    </w:rPr>
  </w:style>
  <w:style w:type="character" w:styleId="PlaceholderText">
    <w:name w:val="Placeholder Text"/>
    <w:basedOn w:val="DefaultParagraphFont"/>
    <w:uiPriority w:val="99"/>
    <w:semiHidden/>
    <w:rsid w:val="007261B6"/>
    <w:rPr>
      <w:color w:val="808080"/>
    </w:rPr>
  </w:style>
  <w:style w:type="character" w:customStyle="1" w:styleId="Heading2Char">
    <w:name w:val="Heading 2 Char"/>
    <w:basedOn w:val="DefaultParagraphFont"/>
    <w:link w:val="Heading2"/>
    <w:uiPriority w:val="9"/>
    <w:rsid w:val="002F30E6"/>
    <w:rPr>
      <w:rFonts w:ascii="Cambria" w:eastAsia="Cambria" w:hAnsi="Cambria" w:cs="Times New Roman"/>
      <w:color w:val="365F91"/>
      <w:sz w:val="26"/>
      <w:szCs w:val="26"/>
    </w:rPr>
  </w:style>
  <w:style w:type="paragraph" w:customStyle="1" w:styleId="MATLABCode">
    <w:name w:val="MATLAB Code"/>
    <w:basedOn w:val="Normal"/>
    <w:link w:val="MATLABCodeChar"/>
    <w:rsid w:val="002F30E6"/>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Arial"/>
      <w:noProof/>
      <w:sz w:val="16"/>
    </w:rPr>
  </w:style>
  <w:style w:type="character" w:customStyle="1" w:styleId="MATLABCodeChar">
    <w:name w:val="MATLAB Code Char"/>
    <w:link w:val="MATLABCode"/>
    <w:rsid w:val="002F30E6"/>
    <w:rPr>
      <w:rFonts w:ascii="Lucida Console" w:eastAsia="Calibri" w:hAnsi="Lucida Console" w:cs="Arial"/>
      <w:noProof/>
      <w:sz w:val="16"/>
      <w:shd w:val="clear" w:color="auto" w:fill="F3F3F3"/>
    </w:rPr>
  </w:style>
  <w:style w:type="paragraph" w:styleId="TOC2">
    <w:name w:val="toc 2"/>
    <w:basedOn w:val="Normal"/>
    <w:next w:val="Normal"/>
    <w:autoRedefine/>
    <w:uiPriority w:val="39"/>
    <w:unhideWhenUsed/>
    <w:rsid w:val="002F30E6"/>
    <w:pPr>
      <w:spacing w:after="100" w:line="259" w:lineRule="auto"/>
      <w:ind w:left="220"/>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e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2.wmf"/><Relationship Id="rId112" Type="http://schemas.openxmlformats.org/officeDocument/2006/relationships/image" Target="media/image51.wmf"/><Relationship Id="rId16" Type="http://schemas.openxmlformats.org/officeDocument/2006/relationships/image" Target="media/image6.wmf"/><Relationship Id="rId107" Type="http://schemas.openxmlformats.org/officeDocument/2006/relationships/oleObject" Target="embeddings/oleObject53.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oleObject" Target="embeddings/oleObject60.bin"/><Relationship Id="rId128" Type="http://schemas.openxmlformats.org/officeDocument/2006/relationships/image" Target="media/image63.emf"/><Relationship Id="rId5" Type="http://schemas.openxmlformats.org/officeDocument/2006/relationships/endnotes" Target="endnotes.xml"/><Relationship Id="rId90" Type="http://schemas.openxmlformats.org/officeDocument/2006/relationships/oleObject" Target="embeddings/oleObject43.bin"/><Relationship Id="rId95" Type="http://schemas.openxmlformats.org/officeDocument/2006/relationships/image" Target="media/image45.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2.wmf"/><Relationship Id="rId113" Type="http://schemas.openxmlformats.org/officeDocument/2006/relationships/oleObject" Target="embeddings/oleObject57.bin"/><Relationship Id="rId118" Type="http://schemas.openxmlformats.org/officeDocument/2006/relationships/image" Target="media/image55.wmf"/><Relationship Id="rId80" Type="http://schemas.openxmlformats.org/officeDocument/2006/relationships/oleObject" Target="embeddings/oleObject38.bin"/><Relationship Id="rId85" Type="http://schemas.openxmlformats.org/officeDocument/2006/relationships/image" Target="media/image40.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4.bin"/><Relationship Id="rId124" Type="http://schemas.openxmlformats.org/officeDocument/2006/relationships/image" Target="media/image59.emf"/><Relationship Id="rId129" Type="http://schemas.openxmlformats.org/officeDocument/2006/relationships/image" Target="media/image64.e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6.bin"/><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2.wmf"/><Relationship Id="rId119" Type="http://schemas.openxmlformats.org/officeDocument/2006/relationships/oleObject" Target="embeddings/oleObject59.bin"/><Relationship Id="rId44" Type="http://schemas.openxmlformats.org/officeDocument/2006/relationships/image" Target="media/image20.wmf"/><Relationship Id="rId60" Type="http://schemas.openxmlformats.org/officeDocument/2006/relationships/oleObject" Target="embeddings/oleObject28.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1.bin"/><Relationship Id="rId130" Type="http://schemas.openxmlformats.org/officeDocument/2006/relationships/header" Target="header1.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image" Target="media/image56.emf"/><Relationship Id="rId125" Type="http://schemas.openxmlformats.org/officeDocument/2006/relationships/image" Target="media/image60.emf"/><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image" Target="media/image50.wmf"/><Relationship Id="rId115" Type="http://schemas.openxmlformats.org/officeDocument/2006/relationships/oleObject" Target="embeddings/oleObject58.bin"/><Relationship Id="rId131"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oleObject" Target="embeddings/oleObject51.bin"/><Relationship Id="rId126" Type="http://schemas.openxmlformats.org/officeDocument/2006/relationships/image" Target="media/image61.e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image" Target="media/image57.emf"/><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image" Target="media/image53.e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6.bin"/><Relationship Id="rId132" Type="http://schemas.openxmlformats.org/officeDocument/2006/relationships/theme" Target="theme/theme1.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52.bin"/><Relationship Id="rId127" Type="http://schemas.openxmlformats.org/officeDocument/2006/relationships/image" Target="media/image62.e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3064</Words>
  <Characters>15325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dc:creator>
  <cp:lastModifiedBy>Ori</cp:lastModifiedBy>
  <cp:revision>8</cp:revision>
  <cp:lastPrinted>2018-04-16T10:57:00Z</cp:lastPrinted>
  <dcterms:created xsi:type="dcterms:W3CDTF">2018-04-12T07:56:00Z</dcterms:created>
  <dcterms:modified xsi:type="dcterms:W3CDTF">2018-04-16T10:59:00Z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