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5542" w14:textId="140C9A9D" w:rsidR="00737027" w:rsidRPr="0034747E" w:rsidRDefault="00EE2F2C" w:rsidP="002852A1">
      <w:pPr>
        <w:bidi w:val="0"/>
        <w:rPr>
          <w:b/>
          <w:bCs/>
          <w:color w:val="0070C0"/>
          <w:sz w:val="32"/>
          <w:szCs w:val="32"/>
          <w:u w:val="single"/>
        </w:rPr>
      </w:pPr>
      <w:r w:rsidRPr="0034747E">
        <w:rPr>
          <w:b/>
          <w:bCs/>
          <w:color w:val="0070C0"/>
          <w:sz w:val="32"/>
          <w:szCs w:val="32"/>
          <w:u w:val="single"/>
        </w:rPr>
        <w:t>1 Edge Detection</w:t>
      </w:r>
    </w:p>
    <w:p w14:paraId="04EAFA62" w14:textId="3826C651" w:rsidR="00EE2F2C" w:rsidRPr="0054630D" w:rsidRDefault="00EE2F2C" w:rsidP="00EE2F2C">
      <w:pPr>
        <w:pStyle w:val="ListParagraph"/>
        <w:numPr>
          <w:ilvl w:val="1"/>
          <w:numId w:val="21"/>
        </w:numPr>
        <w:bidi w:val="0"/>
        <w:rPr>
          <w:b/>
          <w:bCs/>
          <w:u w:val="single"/>
        </w:rPr>
      </w:pPr>
      <w:r w:rsidRPr="0054630D">
        <w:rPr>
          <w:b/>
          <w:bCs/>
          <w:u w:val="single"/>
        </w:rPr>
        <w:t>Reading the Image</w:t>
      </w:r>
    </w:p>
    <w:p w14:paraId="55501C6F" w14:textId="6D3DE1A1" w:rsidR="00EE2F2C" w:rsidRDefault="00EE2F2C" w:rsidP="00EE2F2C">
      <w:pPr>
        <w:pStyle w:val="ListParagraph"/>
        <w:bidi w:val="0"/>
        <w:ind w:left="360"/>
      </w:pPr>
      <w:r>
        <w:t>We used our function “</w:t>
      </w:r>
      <w:r w:rsidRPr="00EE2F2C">
        <w:t>imread_normalized</w:t>
      </w:r>
      <w:r w:rsidR="0034747E">
        <w:t>_1</w:t>
      </w:r>
      <w:r>
        <w:t>” to read and normalize the “</w:t>
      </w:r>
      <w:proofErr w:type="spellStart"/>
      <w:r>
        <w:t>camaraman.tif</w:t>
      </w:r>
      <w:proofErr w:type="spellEnd"/>
      <w:r>
        <w:t>” image. You can see our function, it is the same as in Ex3</w:t>
      </w:r>
      <w:r w:rsidR="0034747E">
        <w:t>, but we excluded the line “</w:t>
      </w:r>
      <w:r w:rsidR="0034747E" w:rsidRPr="0034747E">
        <w:t>%I = rgb2gray(I);</w:t>
      </w:r>
      <w:r w:rsidR="0034747E">
        <w:t>”</w:t>
      </w:r>
      <w:r>
        <w:t>:</w:t>
      </w:r>
    </w:p>
    <w:p w14:paraId="1B9BAD0A" w14:textId="519C62B8"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E00FF"/>
          <w:lang w:val="en-IL"/>
        </w:rPr>
        <w:t>function</w:t>
      </w: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I_normalized</w:t>
      </w:r>
      <w:proofErr w:type="spellEnd"/>
      <w:r w:rsidRPr="00EE2F2C">
        <w:rPr>
          <w:rFonts w:ascii="Courier New" w:hAnsi="Courier New" w:cs="Courier New"/>
          <w:color w:val="000000"/>
          <w:lang w:val="en-IL"/>
        </w:rPr>
        <w:t xml:space="preserve"> = imread_normalized</w:t>
      </w:r>
      <w:r w:rsidR="0034747E">
        <w:rPr>
          <w:rFonts w:ascii="Courier New" w:hAnsi="Courier New" w:cs="Courier New"/>
          <w:color w:val="000000"/>
          <w:lang w:val="en-IL"/>
        </w:rPr>
        <w:t>_1</w:t>
      </w:r>
      <w:r w:rsidRPr="00EE2F2C">
        <w:rPr>
          <w:rFonts w:ascii="Courier New" w:hAnsi="Courier New" w:cs="Courier New"/>
          <w:color w:val="000000"/>
          <w:lang w:val="en-IL"/>
        </w:rPr>
        <w:t>(</w:t>
      </w:r>
      <w:proofErr w:type="spellStart"/>
      <w:r w:rsidRPr="00EE2F2C">
        <w:rPr>
          <w:rFonts w:ascii="Courier New" w:hAnsi="Courier New" w:cs="Courier New"/>
          <w:color w:val="000000"/>
          <w:lang w:val="en-IL"/>
        </w:rPr>
        <w:t>src</w:t>
      </w:r>
      <w:proofErr w:type="spellEnd"/>
      <w:r w:rsidRPr="00EE2F2C">
        <w:rPr>
          <w:rFonts w:ascii="Courier New" w:hAnsi="Courier New" w:cs="Courier New"/>
          <w:color w:val="000000"/>
          <w:lang w:val="en-IL"/>
        </w:rPr>
        <w:t>)</w:t>
      </w:r>
    </w:p>
    <w:p w14:paraId="3A8B76AA" w14:textId="79B15E25" w:rsidR="00EE2F2C" w:rsidRDefault="00EE2F2C" w:rsidP="00EE2F2C">
      <w:pPr>
        <w:autoSpaceDE w:val="0"/>
        <w:autoSpaceDN w:val="0"/>
        <w:bidi w:val="0"/>
        <w:adjustRightInd w:val="0"/>
        <w:spacing w:after="0" w:line="240" w:lineRule="auto"/>
        <w:ind w:left="360"/>
        <w:rPr>
          <w:rFonts w:ascii="Courier New" w:hAnsi="Courier New" w:cs="Courier New"/>
          <w:color w:val="000000"/>
          <w:lang w:val="en-IL"/>
        </w:rPr>
      </w:pPr>
      <w:r w:rsidRPr="00EE2F2C">
        <w:rPr>
          <w:rFonts w:ascii="Courier New" w:hAnsi="Courier New" w:cs="Courier New"/>
          <w:color w:val="000000"/>
          <w:lang w:val="en-IL"/>
        </w:rPr>
        <w:t xml:space="preserve">    I = </w:t>
      </w:r>
      <w:proofErr w:type="spellStart"/>
      <w:r w:rsidRPr="00EE2F2C">
        <w:rPr>
          <w:rFonts w:ascii="Courier New" w:hAnsi="Courier New" w:cs="Courier New"/>
          <w:color w:val="000000"/>
          <w:lang w:val="en-IL"/>
        </w:rPr>
        <w:t>imread</w:t>
      </w:r>
      <w:proofErr w:type="spellEnd"/>
      <w:r w:rsidRPr="00EE2F2C">
        <w:rPr>
          <w:rFonts w:ascii="Courier New" w:hAnsi="Courier New" w:cs="Courier New"/>
          <w:color w:val="000000"/>
          <w:lang w:val="en-IL"/>
        </w:rPr>
        <w:t>(</w:t>
      </w:r>
      <w:proofErr w:type="spellStart"/>
      <w:r w:rsidRPr="00EE2F2C">
        <w:rPr>
          <w:rFonts w:ascii="Courier New" w:hAnsi="Courier New" w:cs="Courier New"/>
          <w:color w:val="000000"/>
          <w:lang w:val="en-IL"/>
        </w:rPr>
        <w:t>src</w:t>
      </w:r>
      <w:proofErr w:type="spellEnd"/>
      <w:proofErr w:type="gramStart"/>
      <w:r w:rsidRPr="00EE2F2C">
        <w:rPr>
          <w:rFonts w:ascii="Courier New" w:hAnsi="Courier New" w:cs="Courier New"/>
          <w:color w:val="000000"/>
          <w:lang w:val="en-IL"/>
        </w:rPr>
        <w:t>);</w:t>
      </w:r>
      <w:proofErr w:type="gramEnd"/>
    </w:p>
    <w:p w14:paraId="7373911A" w14:textId="013406F0" w:rsidR="0034747E" w:rsidRPr="00EE2F2C" w:rsidRDefault="0034747E" w:rsidP="0034747E">
      <w:pPr>
        <w:autoSpaceDE w:val="0"/>
        <w:autoSpaceDN w:val="0"/>
        <w:bidi w:val="0"/>
        <w:adjustRightInd w:val="0"/>
        <w:spacing w:after="0" w:line="240" w:lineRule="auto"/>
        <w:ind w:left="1440"/>
        <w:rPr>
          <w:rFonts w:ascii="Courier New" w:hAnsi="Courier New" w:cs="Courier New"/>
          <w:sz w:val="18"/>
          <w:szCs w:val="18"/>
          <w:lang w:val="en-IL"/>
        </w:rPr>
      </w:pPr>
      <w:r w:rsidRPr="0034747E">
        <w:rPr>
          <w:rFonts w:ascii="Courier New" w:hAnsi="Courier New" w:cs="Courier New"/>
          <w:color w:val="028009"/>
          <w:lang w:val="en-IL"/>
        </w:rPr>
        <w:t>%I = rgb2gray(I</w:t>
      </w:r>
      <w:proofErr w:type="gramStart"/>
      <w:r w:rsidRPr="0034747E">
        <w:rPr>
          <w:rFonts w:ascii="Courier New" w:hAnsi="Courier New" w:cs="Courier New"/>
          <w:color w:val="028009"/>
          <w:lang w:val="en-IL"/>
        </w:rPr>
        <w:t>);</w:t>
      </w:r>
      <w:proofErr w:type="gramEnd"/>
    </w:p>
    <w:p w14:paraId="13541919" w14:textId="77777777"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00000"/>
          <w:lang w:val="en-IL"/>
        </w:rPr>
        <w:t xml:space="preserve">    I = im2double(I</w:t>
      </w:r>
      <w:proofErr w:type="gramStart"/>
      <w:r w:rsidRPr="00EE2F2C">
        <w:rPr>
          <w:rFonts w:ascii="Courier New" w:hAnsi="Courier New" w:cs="Courier New"/>
          <w:color w:val="000000"/>
          <w:lang w:val="en-IL"/>
        </w:rPr>
        <w:t>);</w:t>
      </w:r>
      <w:proofErr w:type="gramEnd"/>
    </w:p>
    <w:p w14:paraId="1C53968C" w14:textId="77777777"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I_min</w:t>
      </w:r>
      <w:proofErr w:type="spellEnd"/>
      <w:r w:rsidRPr="00EE2F2C">
        <w:rPr>
          <w:rFonts w:ascii="Courier New" w:hAnsi="Courier New" w:cs="Courier New"/>
          <w:color w:val="000000"/>
          <w:lang w:val="en-IL"/>
        </w:rPr>
        <w:t xml:space="preserve"> = </w:t>
      </w:r>
      <w:proofErr w:type="gramStart"/>
      <w:r w:rsidRPr="00EE2F2C">
        <w:rPr>
          <w:rFonts w:ascii="Courier New" w:hAnsi="Courier New" w:cs="Courier New"/>
          <w:color w:val="000000"/>
          <w:lang w:val="en-IL"/>
        </w:rPr>
        <w:t>min(</w:t>
      </w:r>
      <w:proofErr w:type="gramEnd"/>
      <w:r w:rsidRPr="00EE2F2C">
        <w:rPr>
          <w:rFonts w:ascii="Courier New" w:hAnsi="Courier New" w:cs="Courier New"/>
          <w:color w:val="000000"/>
          <w:lang w:val="en-IL"/>
        </w:rPr>
        <w:t>I(:));</w:t>
      </w:r>
    </w:p>
    <w:p w14:paraId="4DC330C1" w14:textId="77777777"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I_max</w:t>
      </w:r>
      <w:proofErr w:type="spellEnd"/>
      <w:r w:rsidRPr="00EE2F2C">
        <w:rPr>
          <w:rFonts w:ascii="Courier New" w:hAnsi="Courier New" w:cs="Courier New"/>
          <w:color w:val="000000"/>
          <w:lang w:val="en-IL"/>
        </w:rPr>
        <w:t xml:space="preserve"> = </w:t>
      </w:r>
      <w:proofErr w:type="gramStart"/>
      <w:r w:rsidRPr="00EE2F2C">
        <w:rPr>
          <w:rFonts w:ascii="Courier New" w:hAnsi="Courier New" w:cs="Courier New"/>
          <w:color w:val="000000"/>
          <w:lang w:val="en-IL"/>
        </w:rPr>
        <w:t>max(</w:t>
      </w:r>
      <w:proofErr w:type="gramEnd"/>
      <w:r w:rsidRPr="00EE2F2C">
        <w:rPr>
          <w:rFonts w:ascii="Courier New" w:hAnsi="Courier New" w:cs="Courier New"/>
          <w:color w:val="000000"/>
          <w:lang w:val="en-IL"/>
        </w:rPr>
        <w:t>I(:));</w:t>
      </w:r>
    </w:p>
    <w:p w14:paraId="54324948" w14:textId="77777777"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I_normalized</w:t>
      </w:r>
      <w:proofErr w:type="spellEnd"/>
      <w:r w:rsidRPr="00EE2F2C">
        <w:rPr>
          <w:rFonts w:ascii="Courier New" w:hAnsi="Courier New" w:cs="Courier New"/>
          <w:color w:val="000000"/>
          <w:lang w:val="en-IL"/>
        </w:rPr>
        <w:t xml:space="preserve"> = (I - </w:t>
      </w:r>
      <w:proofErr w:type="spellStart"/>
      <w:r w:rsidRPr="00EE2F2C">
        <w:rPr>
          <w:rFonts w:ascii="Courier New" w:hAnsi="Courier New" w:cs="Courier New"/>
          <w:color w:val="000000"/>
          <w:lang w:val="en-IL"/>
        </w:rPr>
        <w:t>I_min</w:t>
      </w:r>
      <w:proofErr w:type="spellEnd"/>
      <w:r w:rsidRPr="00EE2F2C">
        <w:rPr>
          <w:rFonts w:ascii="Courier New" w:hAnsi="Courier New" w:cs="Courier New"/>
          <w:color w:val="000000"/>
          <w:lang w:val="en-IL"/>
        </w:rPr>
        <w:t>) / (</w:t>
      </w:r>
      <w:proofErr w:type="spellStart"/>
      <w:r w:rsidRPr="00EE2F2C">
        <w:rPr>
          <w:rFonts w:ascii="Courier New" w:hAnsi="Courier New" w:cs="Courier New"/>
          <w:color w:val="000000"/>
          <w:lang w:val="en-IL"/>
        </w:rPr>
        <w:t>I_max</w:t>
      </w:r>
      <w:proofErr w:type="spellEnd"/>
      <w:r w:rsidRPr="00EE2F2C">
        <w:rPr>
          <w:rFonts w:ascii="Courier New" w:hAnsi="Courier New" w:cs="Courier New"/>
          <w:color w:val="000000"/>
          <w:lang w:val="en-IL"/>
        </w:rPr>
        <w:t xml:space="preserve"> - </w:t>
      </w:r>
      <w:proofErr w:type="spellStart"/>
      <w:r w:rsidRPr="00EE2F2C">
        <w:rPr>
          <w:rFonts w:ascii="Courier New" w:hAnsi="Courier New" w:cs="Courier New"/>
          <w:color w:val="000000"/>
          <w:lang w:val="en-IL"/>
        </w:rPr>
        <w:t>I_min</w:t>
      </w:r>
      <w:proofErr w:type="spellEnd"/>
      <w:proofErr w:type="gramStart"/>
      <w:r w:rsidRPr="00EE2F2C">
        <w:rPr>
          <w:rFonts w:ascii="Courier New" w:hAnsi="Courier New" w:cs="Courier New"/>
          <w:color w:val="000000"/>
          <w:lang w:val="en-IL"/>
        </w:rPr>
        <w:t>);</w:t>
      </w:r>
      <w:proofErr w:type="gramEnd"/>
    </w:p>
    <w:p w14:paraId="283241F3" w14:textId="77777777" w:rsidR="00EE2F2C" w:rsidRPr="00EE2F2C" w:rsidRDefault="00EE2F2C" w:rsidP="00EE2F2C">
      <w:pPr>
        <w:autoSpaceDE w:val="0"/>
        <w:autoSpaceDN w:val="0"/>
        <w:bidi w:val="0"/>
        <w:adjustRightInd w:val="0"/>
        <w:spacing w:after="0" w:line="240" w:lineRule="auto"/>
        <w:ind w:left="360"/>
        <w:rPr>
          <w:rFonts w:ascii="Courier New" w:hAnsi="Courier New" w:cs="Courier New"/>
          <w:sz w:val="18"/>
          <w:szCs w:val="18"/>
          <w:lang w:val="en-IL"/>
        </w:rPr>
      </w:pPr>
      <w:r w:rsidRPr="00EE2F2C">
        <w:rPr>
          <w:rFonts w:ascii="Courier New" w:hAnsi="Courier New" w:cs="Courier New"/>
          <w:color w:val="0E00FF"/>
          <w:lang w:val="en-IL"/>
        </w:rPr>
        <w:t>end</w:t>
      </w:r>
    </w:p>
    <w:p w14:paraId="13C8554B" w14:textId="77777777" w:rsidR="00EE2F2C" w:rsidRPr="00EE2F2C" w:rsidRDefault="00EE2F2C" w:rsidP="00EE2F2C">
      <w:pPr>
        <w:pStyle w:val="ListParagraph"/>
        <w:bidi w:val="0"/>
        <w:ind w:left="360"/>
        <w:rPr>
          <w:lang w:val="en-IL"/>
        </w:rPr>
      </w:pPr>
    </w:p>
    <w:p w14:paraId="4BD7FD8C" w14:textId="35F6C1C4" w:rsidR="00EE2F2C" w:rsidRPr="0054630D" w:rsidRDefault="00EE2F2C" w:rsidP="00EE2F2C">
      <w:pPr>
        <w:pStyle w:val="ListParagraph"/>
        <w:numPr>
          <w:ilvl w:val="1"/>
          <w:numId w:val="21"/>
        </w:numPr>
        <w:bidi w:val="0"/>
        <w:rPr>
          <w:b/>
          <w:bCs/>
          <w:color w:val="000000" w:themeColor="text1"/>
          <w:u w:val="single"/>
        </w:rPr>
      </w:pPr>
      <w:r w:rsidRPr="0054630D">
        <w:rPr>
          <w:b/>
          <w:bCs/>
          <w:u w:val="single"/>
        </w:rPr>
        <w:t>Prewitt Edge Detector</w:t>
      </w:r>
    </w:p>
    <w:p w14:paraId="357D97EA" w14:textId="634355E7" w:rsidR="00EE2F2C" w:rsidRDefault="00EE2F2C" w:rsidP="00EE2F2C">
      <w:pPr>
        <w:pStyle w:val="ListParagraph"/>
        <w:bidi w:val="0"/>
        <w:ind w:left="360"/>
      </w:pPr>
      <w:r w:rsidRPr="00EE2F2C">
        <w:rPr>
          <w:color w:val="000000" w:themeColor="text1"/>
        </w:rPr>
        <w:drawing>
          <wp:anchor distT="0" distB="0" distL="114300" distR="114300" simplePos="0" relativeHeight="251658240" behindDoc="0" locked="0" layoutInCell="1" allowOverlap="1" wp14:anchorId="75116287" wp14:editId="4603531C">
            <wp:simplePos x="0" y="0"/>
            <wp:positionH relativeFrom="margin">
              <wp:align>center</wp:align>
            </wp:positionH>
            <wp:positionV relativeFrom="paragraph">
              <wp:posOffset>726440</wp:posOffset>
            </wp:positionV>
            <wp:extent cx="4286470" cy="819192"/>
            <wp:effectExtent l="0" t="0" r="0" b="0"/>
            <wp:wrapTopAndBottom/>
            <wp:docPr id="99823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1077" name=""/>
                    <pic:cNvPicPr/>
                  </pic:nvPicPr>
                  <pic:blipFill>
                    <a:blip r:embed="rId7">
                      <a:extLst>
                        <a:ext uri="{28A0092B-C50C-407E-A947-70E740481C1C}">
                          <a14:useLocalDpi xmlns:a14="http://schemas.microsoft.com/office/drawing/2010/main" val="0"/>
                        </a:ext>
                      </a:extLst>
                    </a:blip>
                    <a:stretch>
                      <a:fillRect/>
                    </a:stretch>
                  </pic:blipFill>
                  <pic:spPr>
                    <a:xfrm>
                      <a:off x="0" y="0"/>
                      <a:ext cx="4286470" cy="819192"/>
                    </a:xfrm>
                    <a:prstGeom prst="rect">
                      <a:avLst/>
                    </a:prstGeom>
                  </pic:spPr>
                </pic:pic>
              </a:graphicData>
            </a:graphic>
          </wp:anchor>
        </w:drawing>
      </w:r>
      <w:r w:rsidR="00AD2BD1">
        <w:t xml:space="preserve">1.1.2 </w:t>
      </w:r>
      <w:r>
        <w:t xml:space="preserve">We wrote our own </w:t>
      </w:r>
      <w:r>
        <w:t xml:space="preserve">function named </w:t>
      </w:r>
      <w:proofErr w:type="spellStart"/>
      <w:r>
        <w:t>dip_prewitt_edge</w:t>
      </w:r>
      <w:proofErr w:type="spellEnd"/>
      <w:r>
        <w:t>(</w:t>
      </w:r>
      <w:proofErr w:type="gramStart"/>
      <w:r>
        <w:t>img,thresh</w:t>
      </w:r>
      <w:proofErr w:type="gramEnd"/>
      <w:r>
        <w:t>)</w:t>
      </w:r>
      <w:r>
        <w:t xml:space="preserve"> </w:t>
      </w:r>
      <w:r>
        <w:t>that will apply the Prewitt edge detector on ’</w:t>
      </w:r>
      <w:proofErr w:type="spellStart"/>
      <w:r>
        <w:t>img</w:t>
      </w:r>
      <w:proofErr w:type="spellEnd"/>
      <w:r>
        <w:t>’ and output the edge image with the same size as the input image. The ’thresh’ parameter will determine the gradient magnitude cutoff threshold.</w:t>
      </w:r>
    </w:p>
    <w:p w14:paraId="22B0E496" w14:textId="13F30E93" w:rsidR="00062636" w:rsidRDefault="00062636" w:rsidP="00062636">
      <w:pPr>
        <w:pStyle w:val="ListParagraph"/>
        <w:bidi w:val="0"/>
        <w:ind w:left="360"/>
      </w:pPr>
      <w:r w:rsidRPr="00062636">
        <w:t>The function is designed to perform edge detection on an input image using the Prewitt operator. This operator utilizes two convolution kernels</w:t>
      </w:r>
      <w:r w:rsidR="00AD2BD1">
        <w:t xml:space="preserve"> above</w:t>
      </w:r>
      <w:r w:rsidRPr="00062636">
        <w:t xml:space="preserve">, </w:t>
      </w:r>
      <w:proofErr w:type="spellStart"/>
      <w:r w:rsidRPr="00062636">
        <w:t>prewitt_kernel_x</w:t>
      </w:r>
      <w:proofErr w:type="spellEnd"/>
      <w:r w:rsidRPr="00062636">
        <w:t xml:space="preserve"> and </w:t>
      </w:r>
      <w:proofErr w:type="spellStart"/>
      <w:r w:rsidRPr="00062636">
        <w:t>prewitt_kernel_y</w:t>
      </w:r>
      <w:proofErr w:type="spellEnd"/>
      <w:r w:rsidRPr="00062636">
        <w:t>, to compute the horizontal and vertical gradients of the image, respectively. The resulting gradients are combined to calculate the gradient magnitude, representing the strength of edges in the image. The function then applies a user-specified threshold to the gradient magnitude, producing a binary edge image. Pixels with gradient magnitudes above the threshold are considered part of an edge and set to 1, while others are set to 0. The output is a binary image highlighting significant edges in the input image based on the chosen threshold.</w:t>
      </w:r>
    </w:p>
    <w:p w14:paraId="2425B301" w14:textId="77777777" w:rsidR="00062636" w:rsidRDefault="00062636" w:rsidP="00062636">
      <w:pPr>
        <w:pStyle w:val="ListParagraph"/>
        <w:bidi w:val="0"/>
        <w:ind w:left="360"/>
      </w:pPr>
    </w:p>
    <w:p w14:paraId="543CCBBC"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E00FF"/>
          <w:lang w:val="en-IL"/>
        </w:rPr>
        <w:t>function</w:t>
      </w: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edge_image</w:t>
      </w:r>
      <w:proofErr w:type="spellEnd"/>
      <w:r w:rsidRPr="00EE2F2C">
        <w:rPr>
          <w:rFonts w:ascii="Courier New" w:hAnsi="Courier New" w:cs="Courier New"/>
          <w:color w:val="000000"/>
          <w:lang w:val="en-IL"/>
        </w:rPr>
        <w:t xml:space="preserve"> = </w:t>
      </w:r>
      <w:proofErr w:type="spellStart"/>
      <w:r w:rsidRPr="00EE2F2C">
        <w:rPr>
          <w:rFonts w:ascii="Courier New" w:hAnsi="Courier New" w:cs="Courier New"/>
          <w:color w:val="000000"/>
          <w:lang w:val="en-IL"/>
        </w:rPr>
        <w:t>dip_prewitt_</w:t>
      </w:r>
      <w:proofErr w:type="gramStart"/>
      <w:r w:rsidRPr="00EE2F2C">
        <w:rPr>
          <w:rFonts w:ascii="Courier New" w:hAnsi="Courier New" w:cs="Courier New"/>
          <w:color w:val="000000"/>
          <w:lang w:val="en-IL"/>
        </w:rPr>
        <w:t>edge</w:t>
      </w:r>
      <w:proofErr w:type="spellEnd"/>
      <w:r w:rsidRPr="00EE2F2C">
        <w:rPr>
          <w:rFonts w:ascii="Courier New" w:hAnsi="Courier New" w:cs="Courier New"/>
          <w:color w:val="000000"/>
          <w:lang w:val="en-IL"/>
        </w:rPr>
        <w:t>(</w:t>
      </w:r>
      <w:proofErr w:type="spellStart"/>
      <w:proofErr w:type="gramEnd"/>
      <w:r w:rsidRPr="00EE2F2C">
        <w:rPr>
          <w:rFonts w:ascii="Courier New" w:hAnsi="Courier New" w:cs="Courier New"/>
          <w:color w:val="000000"/>
          <w:lang w:val="en-IL"/>
        </w:rPr>
        <w:t>img</w:t>
      </w:r>
      <w:proofErr w:type="spellEnd"/>
      <w:r w:rsidRPr="00EE2F2C">
        <w:rPr>
          <w:rFonts w:ascii="Courier New" w:hAnsi="Courier New" w:cs="Courier New"/>
          <w:color w:val="000000"/>
          <w:lang w:val="en-IL"/>
        </w:rPr>
        <w:t>, thresh)</w:t>
      </w:r>
    </w:p>
    <w:p w14:paraId="3B60CA88"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r w:rsidRPr="00EE2F2C">
        <w:rPr>
          <w:rFonts w:ascii="Courier New" w:hAnsi="Courier New" w:cs="Courier New"/>
          <w:color w:val="028009"/>
          <w:lang w:val="en-IL"/>
        </w:rPr>
        <w:t>% Prewitt filter kernels for horizontal and vertical edges</w:t>
      </w:r>
    </w:p>
    <w:p w14:paraId="0B469814"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prewitt_kernel_x</w:t>
      </w:r>
      <w:proofErr w:type="spellEnd"/>
      <w:r w:rsidRPr="00EE2F2C">
        <w:rPr>
          <w:rFonts w:ascii="Courier New" w:hAnsi="Courier New" w:cs="Courier New"/>
          <w:color w:val="000000"/>
          <w:lang w:val="en-IL"/>
        </w:rPr>
        <w:t xml:space="preserve"> = (1/</w:t>
      </w:r>
      <w:proofErr w:type="gramStart"/>
      <w:r w:rsidRPr="00EE2F2C">
        <w:rPr>
          <w:rFonts w:ascii="Courier New" w:hAnsi="Courier New" w:cs="Courier New"/>
          <w:color w:val="000000"/>
          <w:lang w:val="en-IL"/>
        </w:rPr>
        <w:t>6)*</w:t>
      </w:r>
      <w:proofErr w:type="gramEnd"/>
      <w:r w:rsidRPr="00EE2F2C">
        <w:rPr>
          <w:rFonts w:ascii="Courier New" w:hAnsi="Courier New" w:cs="Courier New"/>
          <w:color w:val="000000"/>
          <w:lang w:val="en-IL"/>
        </w:rPr>
        <w:t>[-1, 0, 1; -1, 0, 1; -1, 0, 1];</w:t>
      </w:r>
    </w:p>
    <w:p w14:paraId="2E44F47C"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prewitt_kernel_y</w:t>
      </w:r>
      <w:proofErr w:type="spellEnd"/>
      <w:r w:rsidRPr="00EE2F2C">
        <w:rPr>
          <w:rFonts w:ascii="Courier New" w:hAnsi="Courier New" w:cs="Courier New"/>
          <w:color w:val="000000"/>
          <w:lang w:val="en-IL"/>
        </w:rPr>
        <w:t xml:space="preserve"> = (1/</w:t>
      </w:r>
      <w:proofErr w:type="gramStart"/>
      <w:r w:rsidRPr="00EE2F2C">
        <w:rPr>
          <w:rFonts w:ascii="Courier New" w:hAnsi="Courier New" w:cs="Courier New"/>
          <w:color w:val="000000"/>
          <w:lang w:val="en-IL"/>
        </w:rPr>
        <w:t>6)*</w:t>
      </w:r>
      <w:proofErr w:type="gramEnd"/>
      <w:r w:rsidRPr="00EE2F2C">
        <w:rPr>
          <w:rFonts w:ascii="Courier New" w:hAnsi="Courier New" w:cs="Courier New"/>
          <w:color w:val="000000"/>
          <w:lang w:val="en-IL"/>
        </w:rPr>
        <w:t>[-1, -1, -1; 0, 0, 0; 1, 1, 1];</w:t>
      </w:r>
    </w:p>
    <w:p w14:paraId="2663FBE3"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
    <w:p w14:paraId="64C2E7D6"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r w:rsidRPr="00EE2F2C">
        <w:rPr>
          <w:rFonts w:ascii="Courier New" w:hAnsi="Courier New" w:cs="Courier New"/>
          <w:color w:val="028009"/>
          <w:lang w:val="en-IL"/>
        </w:rPr>
        <w:t>% Convolve the image with the Prewitt kernels</w:t>
      </w:r>
    </w:p>
    <w:p w14:paraId="2444FBAC"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gradient_x</w:t>
      </w:r>
      <w:proofErr w:type="spellEnd"/>
      <w:r w:rsidRPr="00EE2F2C">
        <w:rPr>
          <w:rFonts w:ascii="Courier New" w:hAnsi="Courier New" w:cs="Courier New"/>
          <w:color w:val="000000"/>
          <w:lang w:val="en-IL"/>
        </w:rPr>
        <w:t xml:space="preserve"> = conv2(</w:t>
      </w:r>
      <w:proofErr w:type="spellStart"/>
      <w:r w:rsidRPr="00EE2F2C">
        <w:rPr>
          <w:rFonts w:ascii="Courier New" w:hAnsi="Courier New" w:cs="Courier New"/>
          <w:color w:val="000000"/>
          <w:lang w:val="en-IL"/>
        </w:rPr>
        <w:t>img</w:t>
      </w:r>
      <w:proofErr w:type="spellEnd"/>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prewitt_kernel_x</w:t>
      </w:r>
      <w:proofErr w:type="spellEnd"/>
      <w:r w:rsidRPr="00EE2F2C">
        <w:rPr>
          <w:rFonts w:ascii="Courier New" w:hAnsi="Courier New" w:cs="Courier New"/>
          <w:color w:val="000000"/>
          <w:lang w:val="en-IL"/>
        </w:rPr>
        <w:t xml:space="preserve">, </w:t>
      </w:r>
      <w:r w:rsidRPr="00EE2F2C">
        <w:rPr>
          <w:rFonts w:ascii="Courier New" w:hAnsi="Courier New" w:cs="Courier New"/>
          <w:color w:val="AA04F9"/>
          <w:lang w:val="en-IL"/>
        </w:rPr>
        <w:t>'same'</w:t>
      </w:r>
      <w:proofErr w:type="gramStart"/>
      <w:r w:rsidRPr="00EE2F2C">
        <w:rPr>
          <w:rFonts w:ascii="Courier New" w:hAnsi="Courier New" w:cs="Courier New"/>
          <w:color w:val="000000"/>
          <w:lang w:val="en-IL"/>
        </w:rPr>
        <w:t>);</w:t>
      </w:r>
      <w:proofErr w:type="gramEnd"/>
    </w:p>
    <w:p w14:paraId="0577C3CA"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gradient_y</w:t>
      </w:r>
      <w:proofErr w:type="spellEnd"/>
      <w:r w:rsidRPr="00EE2F2C">
        <w:rPr>
          <w:rFonts w:ascii="Courier New" w:hAnsi="Courier New" w:cs="Courier New"/>
          <w:color w:val="000000"/>
          <w:lang w:val="en-IL"/>
        </w:rPr>
        <w:t xml:space="preserve"> = conv2(</w:t>
      </w:r>
      <w:proofErr w:type="spellStart"/>
      <w:r w:rsidRPr="00EE2F2C">
        <w:rPr>
          <w:rFonts w:ascii="Courier New" w:hAnsi="Courier New" w:cs="Courier New"/>
          <w:color w:val="000000"/>
          <w:lang w:val="en-IL"/>
        </w:rPr>
        <w:t>img</w:t>
      </w:r>
      <w:proofErr w:type="spellEnd"/>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prewitt_kernel_y</w:t>
      </w:r>
      <w:proofErr w:type="spellEnd"/>
      <w:r w:rsidRPr="00EE2F2C">
        <w:rPr>
          <w:rFonts w:ascii="Courier New" w:hAnsi="Courier New" w:cs="Courier New"/>
          <w:color w:val="000000"/>
          <w:lang w:val="en-IL"/>
        </w:rPr>
        <w:t xml:space="preserve">, </w:t>
      </w:r>
      <w:r w:rsidRPr="00EE2F2C">
        <w:rPr>
          <w:rFonts w:ascii="Courier New" w:hAnsi="Courier New" w:cs="Courier New"/>
          <w:color w:val="AA04F9"/>
          <w:lang w:val="en-IL"/>
        </w:rPr>
        <w:t>'same'</w:t>
      </w:r>
      <w:proofErr w:type="gramStart"/>
      <w:r w:rsidRPr="00EE2F2C">
        <w:rPr>
          <w:rFonts w:ascii="Courier New" w:hAnsi="Courier New" w:cs="Courier New"/>
          <w:color w:val="000000"/>
          <w:lang w:val="en-IL"/>
        </w:rPr>
        <w:t>);</w:t>
      </w:r>
      <w:proofErr w:type="gramEnd"/>
    </w:p>
    <w:p w14:paraId="5E9EC8BD"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
    <w:p w14:paraId="0C87E8E2"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r w:rsidRPr="00EE2F2C">
        <w:rPr>
          <w:rFonts w:ascii="Courier New" w:hAnsi="Courier New" w:cs="Courier New"/>
          <w:color w:val="028009"/>
          <w:lang w:val="en-IL"/>
        </w:rPr>
        <w:t>% Compute the gradient magnitude</w:t>
      </w:r>
    </w:p>
    <w:p w14:paraId="54FDE0FF"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gradient_magnitude</w:t>
      </w:r>
      <w:proofErr w:type="spellEnd"/>
      <w:r w:rsidRPr="00EE2F2C">
        <w:rPr>
          <w:rFonts w:ascii="Courier New" w:hAnsi="Courier New" w:cs="Courier New"/>
          <w:color w:val="000000"/>
          <w:lang w:val="en-IL"/>
        </w:rPr>
        <w:t xml:space="preserve"> = </w:t>
      </w:r>
      <w:proofErr w:type="gramStart"/>
      <w:r w:rsidRPr="00EE2F2C">
        <w:rPr>
          <w:rFonts w:ascii="Courier New" w:hAnsi="Courier New" w:cs="Courier New"/>
          <w:color w:val="000000"/>
          <w:lang w:val="en-IL"/>
        </w:rPr>
        <w:t>sqrt(</w:t>
      </w:r>
      <w:proofErr w:type="gramEnd"/>
      <w:r w:rsidRPr="00EE2F2C">
        <w:rPr>
          <w:rFonts w:ascii="Courier New" w:hAnsi="Courier New" w:cs="Courier New"/>
          <w:color w:val="000000"/>
          <w:lang w:val="en-IL"/>
        </w:rPr>
        <w:t>gradient_x.^2 + gradient_y.^2);</w:t>
      </w:r>
    </w:p>
    <w:p w14:paraId="2AAD67A3"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
    <w:p w14:paraId="596D9940"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r w:rsidRPr="00EE2F2C">
        <w:rPr>
          <w:rFonts w:ascii="Courier New" w:hAnsi="Courier New" w:cs="Courier New"/>
          <w:color w:val="028009"/>
          <w:lang w:val="en-IL"/>
        </w:rPr>
        <w:t>% Apply threshold to the gradient magnitude</w:t>
      </w:r>
    </w:p>
    <w:p w14:paraId="5C9D1F90"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00000"/>
          <w:lang w:val="en-IL"/>
        </w:rPr>
        <w:t xml:space="preserve">    </w:t>
      </w:r>
      <w:proofErr w:type="spellStart"/>
      <w:r w:rsidRPr="00EE2F2C">
        <w:rPr>
          <w:rFonts w:ascii="Courier New" w:hAnsi="Courier New" w:cs="Courier New"/>
          <w:color w:val="000000"/>
          <w:lang w:val="en-IL"/>
        </w:rPr>
        <w:t>edge_image</w:t>
      </w:r>
      <w:proofErr w:type="spellEnd"/>
      <w:r w:rsidRPr="00EE2F2C">
        <w:rPr>
          <w:rFonts w:ascii="Courier New" w:hAnsi="Courier New" w:cs="Courier New"/>
          <w:color w:val="000000"/>
          <w:lang w:val="en-IL"/>
        </w:rPr>
        <w:t xml:space="preserve"> = uint8(</w:t>
      </w:r>
      <w:proofErr w:type="spellStart"/>
      <w:r w:rsidRPr="00EE2F2C">
        <w:rPr>
          <w:rFonts w:ascii="Courier New" w:hAnsi="Courier New" w:cs="Courier New"/>
          <w:color w:val="000000"/>
          <w:lang w:val="en-IL"/>
        </w:rPr>
        <w:t>gradient_magnitude</w:t>
      </w:r>
      <w:proofErr w:type="spellEnd"/>
      <w:r w:rsidRPr="00EE2F2C">
        <w:rPr>
          <w:rFonts w:ascii="Courier New" w:hAnsi="Courier New" w:cs="Courier New"/>
          <w:color w:val="000000"/>
          <w:lang w:val="en-IL"/>
        </w:rPr>
        <w:t xml:space="preserve"> &gt; thresh) * </w:t>
      </w:r>
      <w:proofErr w:type="gramStart"/>
      <w:r w:rsidRPr="00EE2F2C">
        <w:rPr>
          <w:rFonts w:ascii="Courier New" w:hAnsi="Courier New" w:cs="Courier New"/>
          <w:color w:val="000000"/>
          <w:lang w:val="en-IL"/>
        </w:rPr>
        <w:t>255;</w:t>
      </w:r>
      <w:proofErr w:type="gramEnd"/>
    </w:p>
    <w:p w14:paraId="12D0C60F" w14:textId="77777777" w:rsidR="00EE2F2C" w:rsidRPr="00EE2F2C" w:rsidRDefault="00EE2F2C" w:rsidP="00EE2F2C">
      <w:pPr>
        <w:autoSpaceDE w:val="0"/>
        <w:autoSpaceDN w:val="0"/>
        <w:bidi w:val="0"/>
        <w:adjustRightInd w:val="0"/>
        <w:spacing w:after="0" w:line="240" w:lineRule="auto"/>
        <w:rPr>
          <w:rFonts w:ascii="Courier New" w:hAnsi="Courier New" w:cs="Courier New"/>
          <w:sz w:val="18"/>
          <w:szCs w:val="18"/>
          <w:lang w:val="en-IL"/>
        </w:rPr>
      </w:pPr>
      <w:r w:rsidRPr="00EE2F2C">
        <w:rPr>
          <w:rFonts w:ascii="Courier New" w:hAnsi="Courier New" w:cs="Courier New"/>
          <w:color w:val="0E00FF"/>
          <w:lang w:val="en-IL"/>
        </w:rPr>
        <w:t>end</w:t>
      </w:r>
    </w:p>
    <w:p w14:paraId="77A90CD1" w14:textId="6E82CBC8" w:rsidR="00AD2BD1" w:rsidRDefault="00AD2BD1">
      <w:pPr>
        <w:bidi w:val="0"/>
        <w:rPr>
          <w:color w:val="000000" w:themeColor="text1"/>
          <w:sz w:val="16"/>
          <w:szCs w:val="16"/>
        </w:rPr>
      </w:pPr>
      <w:r>
        <w:rPr>
          <w:color w:val="000000" w:themeColor="text1"/>
          <w:sz w:val="16"/>
          <w:szCs w:val="16"/>
        </w:rPr>
        <w:br w:type="page"/>
      </w:r>
    </w:p>
    <w:p w14:paraId="2AD0A235" w14:textId="03F201CC" w:rsidR="00EE2F2C" w:rsidRDefault="00AD2BD1" w:rsidP="00EE2F2C">
      <w:pPr>
        <w:pStyle w:val="ListParagraph"/>
        <w:bidi w:val="0"/>
        <w:ind w:left="360"/>
      </w:pPr>
      <w:r>
        <w:rPr>
          <w:color w:val="000000" w:themeColor="text1"/>
        </w:rPr>
        <w:lastRenderedPageBreak/>
        <w:t xml:space="preserve">1.2.2 </w:t>
      </w:r>
      <w:r>
        <w:t>Display</w:t>
      </w:r>
      <w:r>
        <w:t>ing</w:t>
      </w:r>
      <w:r>
        <w:t xml:space="preserve"> 2 edge images generated using </w:t>
      </w:r>
      <w:proofErr w:type="spellStart"/>
      <w:r>
        <w:t>dip_prewitt_edge</w:t>
      </w:r>
      <w:proofErr w:type="spellEnd"/>
      <w:r>
        <w:t>(</w:t>
      </w:r>
      <w:proofErr w:type="gramStart"/>
      <w:r>
        <w:t>img,thresh</w:t>
      </w:r>
      <w:proofErr w:type="gramEnd"/>
      <w:r>
        <w:t>) with 2 different thresholds</w:t>
      </w:r>
      <w:r>
        <w:t xml:space="preserve"> 0.05 and 0.15:</w:t>
      </w:r>
    </w:p>
    <w:p w14:paraId="002DD162" w14:textId="2124DEE1" w:rsidR="0054630D" w:rsidRDefault="0054630D" w:rsidP="0054630D">
      <w:pPr>
        <w:pStyle w:val="ListParagraph"/>
        <w:bidi w:val="0"/>
        <w:ind w:left="360"/>
        <w:rPr>
          <w:color w:val="000000" w:themeColor="text1"/>
        </w:rPr>
      </w:pPr>
      <w:r w:rsidRPr="0054630D">
        <w:rPr>
          <w:color w:val="000000" w:themeColor="text1"/>
        </w:rPr>
        <w:drawing>
          <wp:inline distT="0" distB="0" distL="0" distR="0" wp14:anchorId="1E872E97" wp14:editId="7530463E">
            <wp:extent cx="5274310" cy="1645285"/>
            <wp:effectExtent l="0" t="0" r="2540" b="0"/>
            <wp:docPr id="40985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53002" name=""/>
                    <pic:cNvPicPr/>
                  </pic:nvPicPr>
                  <pic:blipFill>
                    <a:blip r:embed="rId8"/>
                    <a:stretch>
                      <a:fillRect/>
                    </a:stretch>
                  </pic:blipFill>
                  <pic:spPr>
                    <a:xfrm>
                      <a:off x="0" y="0"/>
                      <a:ext cx="5274310" cy="1645285"/>
                    </a:xfrm>
                    <a:prstGeom prst="rect">
                      <a:avLst/>
                    </a:prstGeom>
                  </pic:spPr>
                </pic:pic>
              </a:graphicData>
            </a:graphic>
          </wp:inline>
        </w:drawing>
      </w:r>
    </w:p>
    <w:p w14:paraId="2259A351" w14:textId="06D3B730" w:rsidR="0054630D" w:rsidRDefault="0054630D" w:rsidP="0054630D">
      <w:pPr>
        <w:pStyle w:val="ListParagraph"/>
        <w:bidi w:val="0"/>
        <w:ind w:left="360"/>
        <w:rPr>
          <w:color w:val="000000" w:themeColor="text1"/>
        </w:rPr>
      </w:pPr>
      <w:r>
        <w:rPr>
          <w:color w:val="000000" w:themeColor="text1"/>
        </w:rPr>
        <w:t xml:space="preserve">As you can see in the images above, using a </w:t>
      </w:r>
      <w:proofErr w:type="gramStart"/>
      <w:r>
        <w:rPr>
          <w:color w:val="000000" w:themeColor="text1"/>
        </w:rPr>
        <w:t>lower threshold results</w:t>
      </w:r>
      <w:proofErr w:type="gramEnd"/>
      <w:r>
        <w:rPr>
          <w:color w:val="000000" w:themeColor="text1"/>
        </w:rPr>
        <w:t xml:space="preserve"> in more edges being considered in the edge map. In The image of threshold=0.05 we can see more lines representing edges of vegetation and background buildings for example than in the image with threshold=0.15.</w:t>
      </w:r>
    </w:p>
    <w:p w14:paraId="7401966E" w14:textId="77777777" w:rsidR="0054630D" w:rsidRDefault="0054630D" w:rsidP="0054630D">
      <w:pPr>
        <w:pStyle w:val="ListParagraph"/>
        <w:bidi w:val="0"/>
        <w:ind w:left="360"/>
        <w:rPr>
          <w:color w:val="000000" w:themeColor="text1"/>
        </w:rPr>
      </w:pPr>
    </w:p>
    <w:p w14:paraId="7D20122E" w14:textId="05CB0C16" w:rsidR="0054630D" w:rsidRDefault="0054630D" w:rsidP="0054630D">
      <w:pPr>
        <w:pStyle w:val="ListParagraph"/>
        <w:numPr>
          <w:ilvl w:val="1"/>
          <w:numId w:val="21"/>
        </w:numPr>
        <w:bidi w:val="0"/>
        <w:rPr>
          <w:b/>
          <w:bCs/>
          <w:u w:val="single"/>
        </w:rPr>
      </w:pPr>
      <w:r w:rsidRPr="0054630D">
        <w:rPr>
          <w:b/>
          <w:bCs/>
          <w:u w:val="single"/>
        </w:rPr>
        <w:t>Canny Edge Detector</w:t>
      </w:r>
    </w:p>
    <w:p w14:paraId="4631F684" w14:textId="77777777" w:rsidR="0054630D" w:rsidRDefault="0054630D" w:rsidP="0054630D">
      <w:pPr>
        <w:pStyle w:val="ListParagraph"/>
        <w:bidi w:val="0"/>
        <w:ind w:left="360"/>
        <w:rPr>
          <w:b/>
          <w:bCs/>
          <w:u w:val="single"/>
        </w:rPr>
      </w:pPr>
    </w:p>
    <w:p w14:paraId="35A11855" w14:textId="1CA3E57E" w:rsidR="0054630D" w:rsidRDefault="0054630D" w:rsidP="0054630D">
      <w:pPr>
        <w:pStyle w:val="ListParagraph"/>
        <w:bidi w:val="0"/>
        <w:ind w:left="360"/>
      </w:pPr>
      <w:r>
        <w:t xml:space="preserve">1.3.1. We read </w:t>
      </w:r>
      <w:r>
        <w:t>about the MATLAB function edge(</w:t>
      </w:r>
      <w:proofErr w:type="spellStart"/>
      <w:r>
        <w:t>I,’Canny</w:t>
      </w:r>
      <w:proofErr w:type="spellEnd"/>
      <w:r>
        <w:t>’)</w:t>
      </w:r>
      <w:r>
        <w:t>.</w:t>
      </w:r>
    </w:p>
    <w:p w14:paraId="3421779F" w14:textId="77777777" w:rsidR="000924B2" w:rsidRDefault="000924B2" w:rsidP="000924B2">
      <w:pPr>
        <w:pStyle w:val="ListParagraph"/>
        <w:bidi w:val="0"/>
        <w:ind w:left="360"/>
        <w:rPr>
          <w:color w:val="000000" w:themeColor="text1"/>
        </w:rPr>
      </w:pPr>
      <w:r w:rsidRPr="000924B2">
        <w:rPr>
          <w:color w:val="000000" w:themeColor="text1"/>
        </w:rPr>
        <w:t xml:space="preserve">The process of Canny edge detection algorithm can be broken down to five different steps: </w:t>
      </w:r>
    </w:p>
    <w:p w14:paraId="34D87D20" w14:textId="1F30366E" w:rsidR="000924B2" w:rsidRDefault="000924B2" w:rsidP="000924B2">
      <w:pPr>
        <w:pStyle w:val="ListParagraph"/>
        <w:numPr>
          <w:ilvl w:val="0"/>
          <w:numId w:val="22"/>
        </w:numPr>
        <w:bidi w:val="0"/>
        <w:rPr>
          <w:color w:val="000000" w:themeColor="text1"/>
        </w:rPr>
      </w:pPr>
      <w:r w:rsidRPr="000924B2">
        <w:rPr>
          <w:color w:val="000000" w:themeColor="text1"/>
        </w:rPr>
        <w:t xml:space="preserve">Apply </w:t>
      </w:r>
      <w:r w:rsidRPr="000924B2">
        <w:rPr>
          <w:b/>
          <w:bCs/>
          <w:color w:val="0070C0"/>
        </w:rPr>
        <w:t>Gaussian filter</w:t>
      </w:r>
      <w:r w:rsidRPr="000924B2">
        <w:rPr>
          <w:color w:val="000000" w:themeColor="text1"/>
        </w:rPr>
        <w:t xml:space="preserve"> to smooth the image </w:t>
      </w:r>
      <w:proofErr w:type="gramStart"/>
      <w:r w:rsidRPr="000924B2">
        <w:rPr>
          <w:color w:val="000000" w:themeColor="text1"/>
        </w:rPr>
        <w:t>in order to</w:t>
      </w:r>
      <w:proofErr w:type="gramEnd"/>
      <w:r w:rsidRPr="000924B2">
        <w:rPr>
          <w:color w:val="000000" w:themeColor="text1"/>
        </w:rPr>
        <w:t xml:space="preserve"> remove the noise</w:t>
      </w:r>
      <w:r>
        <w:rPr>
          <w:color w:val="000000" w:themeColor="text1"/>
        </w:rPr>
        <w:t>.</w:t>
      </w:r>
    </w:p>
    <w:p w14:paraId="6C25C137" w14:textId="3F008F0A" w:rsidR="000924B2" w:rsidRDefault="000924B2" w:rsidP="000924B2">
      <w:pPr>
        <w:pStyle w:val="ListParagraph"/>
        <w:numPr>
          <w:ilvl w:val="0"/>
          <w:numId w:val="22"/>
        </w:numPr>
        <w:bidi w:val="0"/>
        <w:rPr>
          <w:color w:val="000000" w:themeColor="text1"/>
        </w:rPr>
      </w:pPr>
      <w:r w:rsidRPr="000924B2">
        <w:rPr>
          <w:b/>
          <w:bCs/>
          <w:color w:val="0070C0"/>
        </w:rPr>
        <w:t>Find the intensity gradients</w:t>
      </w:r>
      <w:r w:rsidRPr="000924B2">
        <w:rPr>
          <w:color w:val="0070C0"/>
        </w:rPr>
        <w:t xml:space="preserve"> </w:t>
      </w:r>
      <w:r w:rsidRPr="000924B2">
        <w:rPr>
          <w:color w:val="000000" w:themeColor="text1"/>
        </w:rPr>
        <w:t>of the image</w:t>
      </w:r>
      <w:r>
        <w:rPr>
          <w:color w:val="000000" w:themeColor="text1"/>
        </w:rPr>
        <w:t>.</w:t>
      </w:r>
    </w:p>
    <w:p w14:paraId="5DEDB0C1" w14:textId="29A64523" w:rsidR="000924B2" w:rsidRDefault="000924B2" w:rsidP="000924B2">
      <w:pPr>
        <w:pStyle w:val="ListParagraph"/>
        <w:numPr>
          <w:ilvl w:val="0"/>
          <w:numId w:val="22"/>
        </w:numPr>
        <w:bidi w:val="0"/>
        <w:rPr>
          <w:color w:val="000000" w:themeColor="text1"/>
        </w:rPr>
      </w:pPr>
      <w:r w:rsidRPr="000924B2">
        <w:rPr>
          <w:b/>
          <w:bCs/>
          <w:color w:val="0070C0"/>
        </w:rPr>
        <w:t>Apply gradient magnitude thresholding</w:t>
      </w:r>
      <w:r w:rsidRPr="000924B2">
        <w:rPr>
          <w:color w:val="000000" w:themeColor="text1"/>
        </w:rPr>
        <w:t xml:space="preserve"> or lower bound cut-off suppression to get rid of spurious response to edge detection</w:t>
      </w:r>
      <w:r>
        <w:rPr>
          <w:color w:val="000000" w:themeColor="text1"/>
        </w:rPr>
        <w:t>.</w:t>
      </w:r>
    </w:p>
    <w:p w14:paraId="36489082" w14:textId="77777777" w:rsidR="000924B2" w:rsidRDefault="000924B2" w:rsidP="000924B2">
      <w:pPr>
        <w:pStyle w:val="ListParagraph"/>
        <w:numPr>
          <w:ilvl w:val="0"/>
          <w:numId w:val="23"/>
        </w:numPr>
        <w:bidi w:val="0"/>
        <w:rPr>
          <w:color w:val="000000" w:themeColor="text1"/>
        </w:rPr>
      </w:pPr>
      <w:r w:rsidRPr="000924B2">
        <w:rPr>
          <w:color w:val="000000" w:themeColor="text1"/>
        </w:rPr>
        <w:t>Compare the edge strength of the current pixel with the edge strength of the pixel in the positive and negative gradient directions.</w:t>
      </w:r>
    </w:p>
    <w:p w14:paraId="0E96E537" w14:textId="18DC9AF4" w:rsidR="000924B2" w:rsidRDefault="000924B2" w:rsidP="000924B2">
      <w:pPr>
        <w:pStyle w:val="ListParagraph"/>
        <w:numPr>
          <w:ilvl w:val="0"/>
          <w:numId w:val="23"/>
        </w:numPr>
        <w:bidi w:val="0"/>
        <w:rPr>
          <w:color w:val="000000" w:themeColor="text1"/>
        </w:rPr>
      </w:pPr>
      <w:r w:rsidRPr="000924B2">
        <w:rPr>
          <w:color w:val="000000" w:themeColor="text1"/>
        </w:rPr>
        <w:t>If the edge strength of the current pixel is the largest compared to the other pixels in the mask with the same direction (e.g., a pixel that is pointing in the y-direction will be compared to the pixel above and below it in the vertical axis), the value will be preserved. Otherwise, the value will be suppressed.</w:t>
      </w:r>
    </w:p>
    <w:p w14:paraId="36FD2562" w14:textId="5E94B983" w:rsidR="000924B2" w:rsidRDefault="000924B2" w:rsidP="000924B2">
      <w:pPr>
        <w:pStyle w:val="ListParagraph"/>
        <w:numPr>
          <w:ilvl w:val="0"/>
          <w:numId w:val="22"/>
        </w:numPr>
        <w:bidi w:val="0"/>
        <w:rPr>
          <w:color w:val="000000" w:themeColor="text1"/>
        </w:rPr>
      </w:pPr>
      <w:r w:rsidRPr="000924B2">
        <w:rPr>
          <w:b/>
          <w:bCs/>
          <w:color w:val="0070C0"/>
        </w:rPr>
        <w:t>Apply double threshold</w:t>
      </w:r>
      <w:r w:rsidRPr="000924B2">
        <w:rPr>
          <w:color w:val="0070C0"/>
        </w:rPr>
        <w:t xml:space="preserve"> </w:t>
      </w:r>
      <w:r w:rsidRPr="000924B2">
        <w:rPr>
          <w:color w:val="000000" w:themeColor="text1"/>
        </w:rPr>
        <w:t>to determine potential edges</w:t>
      </w:r>
      <w:r>
        <w:rPr>
          <w:color w:val="000000" w:themeColor="text1"/>
        </w:rPr>
        <w:t>.</w:t>
      </w:r>
      <w:r w:rsidR="00557177">
        <w:rPr>
          <w:color w:val="000000" w:themeColor="text1"/>
        </w:rPr>
        <w:br/>
      </w:r>
      <w:r w:rsidR="00557177" w:rsidRPr="00557177">
        <w:rPr>
          <w:color w:val="000000" w:themeColor="text1"/>
        </w:rPr>
        <w:t xml:space="preserve">Pixels with a gradient higher than the high threshold </w:t>
      </w:r>
      <w:proofErr w:type="gramStart"/>
      <w:r w:rsidR="00557177" w:rsidRPr="00557177">
        <w:rPr>
          <w:color w:val="000000" w:themeColor="text1"/>
        </w:rPr>
        <w:t>are</w:t>
      </w:r>
      <w:proofErr w:type="gramEnd"/>
      <w:r w:rsidR="00557177" w:rsidRPr="00557177">
        <w:rPr>
          <w:color w:val="000000" w:themeColor="text1"/>
        </w:rPr>
        <w:t xml:space="preserve"> marked as strong edges, those between the high and low thresholds are marked as weak edges, and those below the low threshold are suppressed.</w:t>
      </w:r>
    </w:p>
    <w:p w14:paraId="054EEE8B" w14:textId="1401DC96" w:rsidR="000924B2" w:rsidRDefault="000924B2" w:rsidP="000924B2">
      <w:pPr>
        <w:pStyle w:val="ListParagraph"/>
        <w:numPr>
          <w:ilvl w:val="0"/>
          <w:numId w:val="22"/>
        </w:numPr>
        <w:bidi w:val="0"/>
        <w:rPr>
          <w:color w:val="000000" w:themeColor="text1"/>
        </w:rPr>
      </w:pPr>
      <w:r w:rsidRPr="000924B2">
        <w:rPr>
          <w:b/>
          <w:bCs/>
          <w:color w:val="0070C0"/>
        </w:rPr>
        <w:t>Track edge by hysteresis</w:t>
      </w:r>
      <w:r w:rsidRPr="000924B2">
        <w:rPr>
          <w:color w:val="000000" w:themeColor="text1"/>
        </w:rPr>
        <w:t>: Finalize the detection of edges by suppressing all the other edges that are weak and not connected to strong edges.</w:t>
      </w:r>
      <w:r w:rsidR="00557177">
        <w:rPr>
          <w:color w:val="000000" w:themeColor="text1"/>
        </w:rPr>
        <w:br/>
      </w:r>
      <w:r w:rsidR="00557177" w:rsidRPr="00557177">
        <w:rPr>
          <w:color w:val="000000" w:themeColor="text1"/>
        </w:rPr>
        <w:t>Strong edge pixels are essential in the final image, representing true edges. For weak edge pixels, connectedness to strong edges is considered. Blob analysis examines a weak edge pixel and its 8-connected neighbors. If at least one strong edge pixel is part of the blob, the weak edge is preserved</w:t>
      </w:r>
      <w:r w:rsidR="00557177">
        <w:rPr>
          <w:color w:val="000000" w:themeColor="text1"/>
        </w:rPr>
        <w:t xml:space="preserve"> and considered a strong edge</w:t>
      </w:r>
      <w:r w:rsidR="00557177" w:rsidRPr="00557177">
        <w:rPr>
          <w:color w:val="000000" w:themeColor="text1"/>
        </w:rPr>
        <w:t>. This identifies weak edge pixels from true edges, eliminating those associated with noise or color variations.</w:t>
      </w:r>
    </w:p>
    <w:p w14:paraId="53C2FCE8" w14:textId="77777777" w:rsidR="00596290" w:rsidRPr="00596290" w:rsidRDefault="00596290" w:rsidP="00596290">
      <w:pPr>
        <w:bidi w:val="0"/>
        <w:spacing w:line="240" w:lineRule="auto"/>
        <w:rPr>
          <w:b/>
          <w:bCs/>
          <w:color w:val="0070C0"/>
        </w:rPr>
      </w:pPr>
      <w:r w:rsidRPr="00596290">
        <w:rPr>
          <w:b/>
          <w:bCs/>
          <w:color w:val="0070C0"/>
        </w:rPr>
        <w:t>Optional parameters for the 'Canny' method:</w:t>
      </w:r>
    </w:p>
    <w:p w14:paraId="694FDE3A" w14:textId="434775C1" w:rsidR="00596290" w:rsidRPr="00235774" w:rsidRDefault="00596290" w:rsidP="00235774">
      <w:pPr>
        <w:bidi w:val="0"/>
        <w:spacing w:line="240" w:lineRule="auto"/>
        <w:rPr>
          <w:b/>
          <w:bCs/>
          <w:color w:val="0070C0"/>
        </w:rPr>
      </w:pPr>
      <w:r w:rsidRPr="00596290">
        <w:rPr>
          <w:b/>
          <w:bCs/>
          <w:color w:val="0070C0"/>
        </w:rPr>
        <w:t>threshold:</w:t>
      </w:r>
      <w:r w:rsidRPr="00596290">
        <w:rPr>
          <w:color w:val="0070C0"/>
        </w:rPr>
        <w:t xml:space="preserve"> </w:t>
      </w:r>
      <w:r w:rsidRPr="00596290">
        <w:rPr>
          <w:color w:val="000000" w:themeColor="text1"/>
        </w:rPr>
        <w:t>Specifies the threshold for edge detection. It is a two-element vector [low high], where edges with gradient magnitudes within this range are considered.</w:t>
      </w:r>
      <w:r w:rsidR="00235774">
        <w:rPr>
          <w:color w:val="000000" w:themeColor="text1"/>
        </w:rPr>
        <w:t xml:space="preserve"> </w:t>
      </w:r>
      <w:r w:rsidRPr="00235774">
        <w:rPr>
          <w:b/>
          <w:bCs/>
          <w:color w:val="0070C0"/>
        </w:rPr>
        <w:t>Default values: [0.1 0.2]</w:t>
      </w:r>
    </w:p>
    <w:p w14:paraId="1BF8C3F8" w14:textId="3E967BEF" w:rsidR="00596290" w:rsidRDefault="00596290" w:rsidP="00235774">
      <w:pPr>
        <w:bidi w:val="0"/>
        <w:spacing w:line="240" w:lineRule="auto"/>
        <w:rPr>
          <w:b/>
          <w:bCs/>
          <w:color w:val="0070C0"/>
        </w:rPr>
      </w:pPr>
      <w:r w:rsidRPr="00235774">
        <w:rPr>
          <w:b/>
          <w:bCs/>
          <w:color w:val="0070C0"/>
        </w:rPr>
        <w:lastRenderedPageBreak/>
        <w:t>sigma:</w:t>
      </w:r>
      <w:r w:rsidR="00235774">
        <w:rPr>
          <w:b/>
          <w:bCs/>
          <w:color w:val="0070C0"/>
        </w:rPr>
        <w:t xml:space="preserve"> </w:t>
      </w:r>
      <w:r w:rsidRPr="00596290">
        <w:rPr>
          <w:color w:val="000000" w:themeColor="text1"/>
        </w:rPr>
        <w:t>Specifies the standard deviation of the Gaussian filter applied to the image before computing gradients. A larger sigma results in a smoother image and potentially detects longer edges.</w:t>
      </w:r>
      <w:r w:rsidR="00235774">
        <w:rPr>
          <w:b/>
          <w:bCs/>
          <w:color w:val="0070C0"/>
        </w:rPr>
        <w:t xml:space="preserve"> </w:t>
      </w:r>
      <w:r w:rsidRPr="00235774">
        <w:rPr>
          <w:b/>
          <w:bCs/>
          <w:color w:val="0070C0"/>
        </w:rPr>
        <w:t xml:space="preserve">Default value: </w:t>
      </w:r>
      <w:proofErr w:type="gramStart"/>
      <w:r w:rsidRPr="00235774">
        <w:rPr>
          <w:b/>
          <w:bCs/>
          <w:color w:val="0070C0"/>
        </w:rPr>
        <w:t>1.0</w:t>
      </w:r>
      <w:proofErr w:type="gramEnd"/>
    </w:p>
    <w:p w14:paraId="1C0519FE" w14:textId="73776796" w:rsidR="00BB3222" w:rsidRPr="00BB3222" w:rsidRDefault="00BB3222" w:rsidP="00BB3222">
      <w:pPr>
        <w:bidi w:val="0"/>
        <w:spacing w:line="240" w:lineRule="auto"/>
        <w:rPr>
          <w:rtl/>
          <w:lang w:val="en-IL"/>
        </w:rPr>
      </w:pPr>
      <w:r w:rsidRPr="00BB3222">
        <w:drawing>
          <wp:anchor distT="0" distB="0" distL="114300" distR="114300" simplePos="0" relativeHeight="251659264" behindDoc="0" locked="0" layoutInCell="1" allowOverlap="1" wp14:anchorId="04109FCF" wp14:editId="2B9B3D97">
            <wp:simplePos x="0" y="0"/>
            <wp:positionH relativeFrom="margin">
              <wp:align>right</wp:align>
            </wp:positionH>
            <wp:positionV relativeFrom="paragraph">
              <wp:posOffset>452755</wp:posOffset>
            </wp:positionV>
            <wp:extent cx="5274310" cy="2468245"/>
            <wp:effectExtent l="0" t="0" r="2540" b="8255"/>
            <wp:wrapTopAndBottom/>
            <wp:docPr id="177720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06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anchor>
        </w:drawing>
      </w:r>
      <w:r w:rsidR="00235774">
        <w:t>1.3.2.</w:t>
      </w:r>
      <w:r>
        <w:t xml:space="preserve"> We u</w:t>
      </w:r>
      <w:r>
        <w:t>se</w:t>
      </w:r>
      <w:r>
        <w:t>d</w:t>
      </w:r>
      <w:r>
        <w:t xml:space="preserve"> the MATLAB functions edge(</w:t>
      </w:r>
      <w:proofErr w:type="spellStart"/>
      <w:r>
        <w:t>I,’Canny</w:t>
      </w:r>
      <w:proofErr w:type="spellEnd"/>
      <w:r>
        <w:t>’) with two sets of parameters: the default set and another set</w:t>
      </w:r>
      <w:r>
        <w:t xml:space="preserve"> </w:t>
      </w:r>
      <w:r w:rsidRPr="00BB3222">
        <w:t>threshold</w:t>
      </w:r>
      <w:proofErr w:type="gramStart"/>
      <w:r w:rsidRPr="00BB3222">
        <w:t>=[</w:t>
      </w:r>
      <w:proofErr w:type="gramEnd"/>
      <w:r w:rsidRPr="00BB3222">
        <w:t>0.2,0.5] and sigma=1</w:t>
      </w:r>
      <w:r>
        <w:t xml:space="preserve"> :</w:t>
      </w:r>
    </w:p>
    <w:p w14:paraId="22E80C09" w14:textId="65468720" w:rsidR="00BB3222" w:rsidRDefault="00BB3222" w:rsidP="00BB3222">
      <w:pPr>
        <w:bidi w:val="0"/>
        <w:spacing w:line="240" w:lineRule="auto"/>
        <w:rPr>
          <w:color w:val="000000" w:themeColor="text1"/>
        </w:rPr>
      </w:pPr>
      <w:r>
        <w:t xml:space="preserve">We believe our version is better because it's more concise. The default one has too many distracting edges that aren't important. Our version keeps things </w:t>
      </w:r>
      <w:r>
        <w:t>simple</w:t>
      </w:r>
      <w:r>
        <w:t xml:space="preserve"> and focuses on the main details, making it less cluttered and easier to understand</w:t>
      </w:r>
      <w:r>
        <w:t xml:space="preserve"> the image</w:t>
      </w:r>
      <w:r>
        <w:t>.</w:t>
      </w:r>
      <w:r>
        <w:t xml:space="preserve"> A lot of edges were </w:t>
      </w:r>
      <w:r w:rsidRPr="00557177">
        <w:rPr>
          <w:color w:val="000000" w:themeColor="text1"/>
        </w:rPr>
        <w:t>suppressed</w:t>
      </w:r>
      <w:r>
        <w:rPr>
          <w:color w:val="000000" w:themeColor="text1"/>
        </w:rPr>
        <w:t xml:space="preserve"> due to the </w:t>
      </w:r>
      <w:r w:rsidR="0034747E">
        <w:rPr>
          <w:color w:val="000000" w:themeColor="text1"/>
        </w:rPr>
        <w:t>increase in the higher threshold to 0.5.</w:t>
      </w:r>
    </w:p>
    <w:p w14:paraId="63C7B513" w14:textId="24AE1481" w:rsidR="0034747E" w:rsidRDefault="0034747E" w:rsidP="0034747E">
      <w:pPr>
        <w:bidi w:val="0"/>
        <w:spacing w:line="240" w:lineRule="auto"/>
        <w:rPr>
          <w:color w:val="000000" w:themeColor="text1"/>
        </w:rPr>
      </w:pPr>
      <w:r>
        <w:rPr>
          <w:color w:val="000000" w:themeColor="text1"/>
        </w:rPr>
        <w:t>1.3.3. We achieved better results with our settings in 1.3.2.</w:t>
      </w:r>
    </w:p>
    <w:p w14:paraId="75E565B0" w14:textId="6229E56E" w:rsidR="0034747E" w:rsidRPr="0034747E" w:rsidRDefault="0034747E" w:rsidP="0034747E">
      <w:pPr>
        <w:bidi w:val="0"/>
        <w:spacing w:line="240" w:lineRule="auto"/>
        <w:rPr>
          <w:b/>
          <w:bCs/>
          <w:color w:val="0070C0"/>
          <w:sz w:val="32"/>
          <w:szCs w:val="32"/>
          <w:u w:val="single"/>
        </w:rPr>
      </w:pPr>
      <w:r w:rsidRPr="0034747E">
        <w:rPr>
          <w:b/>
          <w:bCs/>
          <w:color w:val="0070C0"/>
          <w:sz w:val="32"/>
          <w:szCs w:val="32"/>
          <w:u w:val="single"/>
        </w:rPr>
        <w:t>2 Hough Transform</w:t>
      </w:r>
    </w:p>
    <w:p w14:paraId="14BB4CF4" w14:textId="39353F47" w:rsidR="0034747E" w:rsidRPr="0034747E" w:rsidRDefault="0034747E" w:rsidP="0034747E">
      <w:pPr>
        <w:bidi w:val="0"/>
        <w:spacing w:line="240" w:lineRule="auto"/>
        <w:rPr>
          <w:b/>
          <w:bCs/>
          <w:u w:val="single"/>
        </w:rPr>
      </w:pPr>
      <w:r w:rsidRPr="0034747E">
        <w:rPr>
          <w:b/>
          <w:bCs/>
          <w:u w:val="single"/>
        </w:rPr>
        <w:t>1. Hough line transform</w:t>
      </w:r>
    </w:p>
    <w:p w14:paraId="0FAA0BBE" w14:textId="4A1EB0C8" w:rsidR="00BB3222" w:rsidRDefault="0034747E" w:rsidP="005C4165">
      <w:pPr>
        <w:autoSpaceDE w:val="0"/>
        <w:autoSpaceDN w:val="0"/>
        <w:bidi w:val="0"/>
        <w:adjustRightInd w:val="0"/>
        <w:spacing w:after="0" w:line="240" w:lineRule="auto"/>
        <w:rPr>
          <w:rFonts w:ascii="Courier New" w:hAnsi="Courier New" w:cs="Courier New"/>
          <w:lang w:val="en-IL"/>
        </w:rPr>
      </w:pPr>
      <w:r>
        <w:t>2.1.a.</w:t>
      </w:r>
      <w:r w:rsidR="003562F2">
        <w:t xml:space="preserve"> We r</w:t>
      </w:r>
      <w:r w:rsidR="003562F2">
        <w:t>ead the floor.jpg image</w:t>
      </w:r>
      <w:r w:rsidR="003562F2">
        <w:t xml:space="preserve">, converted it to grayscale </w:t>
      </w:r>
      <w:r w:rsidR="003562F2">
        <w:t>and normalize</w:t>
      </w:r>
      <w:r w:rsidR="003562F2">
        <w:t xml:space="preserve"> it to [0,1] using our function </w:t>
      </w:r>
      <w:r w:rsidR="005C4165">
        <w:t>“</w:t>
      </w:r>
      <w:proofErr w:type="spellStart"/>
      <w:r w:rsidR="005C4165" w:rsidRPr="005C4165">
        <w:rPr>
          <w:rFonts w:ascii="Courier New" w:hAnsi="Courier New" w:cs="Courier New"/>
          <w:color w:val="000000"/>
          <w:lang w:val="en-IL"/>
        </w:rPr>
        <w:t>imread_</w:t>
      </w:r>
      <w:proofErr w:type="gramStart"/>
      <w:r w:rsidR="005C4165" w:rsidRPr="005C4165">
        <w:rPr>
          <w:rFonts w:ascii="Courier New" w:hAnsi="Courier New" w:cs="Courier New"/>
          <w:color w:val="000000"/>
          <w:lang w:val="en-IL"/>
        </w:rPr>
        <w:t>normalized</w:t>
      </w:r>
      <w:proofErr w:type="spellEnd"/>
      <w:r w:rsidR="005C4165">
        <w:rPr>
          <w:rFonts w:ascii="Courier New" w:hAnsi="Courier New" w:cs="Courier New"/>
          <w:color w:val="000000"/>
          <w:lang w:val="en-IL"/>
        </w:rPr>
        <w:t>(</w:t>
      </w:r>
      <w:proofErr w:type="gramEnd"/>
      <w:r w:rsidR="005C4165">
        <w:rPr>
          <w:rFonts w:ascii="Courier New" w:hAnsi="Courier New" w:cs="Courier New"/>
          <w:color w:val="000000"/>
          <w:lang w:val="en-IL"/>
        </w:rPr>
        <w:t>)</w:t>
      </w:r>
      <w:r w:rsidR="005C4165" w:rsidRPr="005C4165">
        <w:rPr>
          <w:rFonts w:ascii="Courier New" w:hAnsi="Courier New" w:cs="Courier New"/>
          <w:lang w:val="en-IL"/>
        </w:rPr>
        <w:t>”</w:t>
      </w:r>
      <w:r w:rsidR="005C4165">
        <w:rPr>
          <w:rFonts w:ascii="Courier New" w:hAnsi="Courier New" w:cs="Courier New"/>
          <w:lang w:val="en-IL"/>
        </w:rPr>
        <w:t xml:space="preserve">. </w:t>
      </w:r>
      <w:r w:rsidR="005C4165">
        <w:t>You can see our function, it is the same as in Ex</w:t>
      </w:r>
      <w:proofErr w:type="gramStart"/>
      <w:r w:rsidR="005C4165">
        <w:t>3</w:t>
      </w:r>
      <w:r w:rsidR="005C4165">
        <w:rPr>
          <w:rFonts w:ascii="Courier New" w:hAnsi="Courier New" w:cs="Courier New"/>
          <w:lang w:val="en-IL"/>
        </w:rPr>
        <w:t xml:space="preserve"> :</w:t>
      </w:r>
      <w:proofErr w:type="gramEnd"/>
    </w:p>
    <w:p w14:paraId="70DC32DB"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E00FF"/>
          <w:lang w:val="en-IL"/>
        </w:rPr>
        <w:t>function</w:t>
      </w:r>
      <w:r w:rsidRPr="005C4165">
        <w:rPr>
          <w:rFonts w:ascii="Courier New" w:hAnsi="Courier New" w:cs="Courier New"/>
          <w:color w:val="000000"/>
          <w:lang w:val="en-IL"/>
        </w:rPr>
        <w:t xml:space="preserve"> </w:t>
      </w:r>
      <w:proofErr w:type="spellStart"/>
      <w:r w:rsidRPr="005C4165">
        <w:rPr>
          <w:rFonts w:ascii="Courier New" w:hAnsi="Courier New" w:cs="Courier New"/>
          <w:color w:val="000000"/>
          <w:lang w:val="en-IL"/>
        </w:rPr>
        <w:t>I_normalized</w:t>
      </w:r>
      <w:proofErr w:type="spellEnd"/>
      <w:r w:rsidRPr="005C4165">
        <w:rPr>
          <w:rFonts w:ascii="Courier New" w:hAnsi="Courier New" w:cs="Courier New"/>
          <w:color w:val="000000"/>
          <w:lang w:val="en-IL"/>
        </w:rPr>
        <w:t xml:space="preserve"> = </w:t>
      </w:r>
      <w:proofErr w:type="spellStart"/>
      <w:r w:rsidRPr="005C4165">
        <w:rPr>
          <w:rFonts w:ascii="Courier New" w:hAnsi="Courier New" w:cs="Courier New"/>
          <w:color w:val="000000"/>
          <w:lang w:val="en-IL"/>
        </w:rPr>
        <w:t>imread_normalized</w:t>
      </w:r>
      <w:proofErr w:type="spellEnd"/>
      <w:r w:rsidRPr="005C4165">
        <w:rPr>
          <w:rFonts w:ascii="Courier New" w:hAnsi="Courier New" w:cs="Courier New"/>
          <w:color w:val="000000"/>
          <w:lang w:val="en-IL"/>
        </w:rPr>
        <w:t>(</w:t>
      </w:r>
      <w:proofErr w:type="spellStart"/>
      <w:r w:rsidRPr="005C4165">
        <w:rPr>
          <w:rFonts w:ascii="Courier New" w:hAnsi="Courier New" w:cs="Courier New"/>
          <w:color w:val="000000"/>
          <w:lang w:val="en-IL"/>
        </w:rPr>
        <w:t>src</w:t>
      </w:r>
      <w:proofErr w:type="spellEnd"/>
      <w:r w:rsidRPr="005C4165">
        <w:rPr>
          <w:rFonts w:ascii="Courier New" w:hAnsi="Courier New" w:cs="Courier New"/>
          <w:color w:val="000000"/>
          <w:lang w:val="en-IL"/>
        </w:rPr>
        <w:t>)</w:t>
      </w:r>
    </w:p>
    <w:p w14:paraId="4A97F9AA"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I = </w:t>
      </w:r>
      <w:proofErr w:type="spellStart"/>
      <w:r w:rsidRPr="005C4165">
        <w:rPr>
          <w:rFonts w:ascii="Courier New" w:hAnsi="Courier New" w:cs="Courier New"/>
          <w:color w:val="000000"/>
          <w:lang w:val="en-IL"/>
        </w:rPr>
        <w:t>imread</w:t>
      </w:r>
      <w:proofErr w:type="spellEnd"/>
      <w:r w:rsidRPr="005C4165">
        <w:rPr>
          <w:rFonts w:ascii="Courier New" w:hAnsi="Courier New" w:cs="Courier New"/>
          <w:color w:val="000000"/>
          <w:lang w:val="en-IL"/>
        </w:rPr>
        <w:t>(</w:t>
      </w:r>
      <w:proofErr w:type="spellStart"/>
      <w:r w:rsidRPr="005C4165">
        <w:rPr>
          <w:rFonts w:ascii="Courier New" w:hAnsi="Courier New" w:cs="Courier New"/>
          <w:color w:val="000000"/>
          <w:lang w:val="en-IL"/>
        </w:rPr>
        <w:t>src</w:t>
      </w:r>
      <w:proofErr w:type="spellEnd"/>
      <w:proofErr w:type="gramStart"/>
      <w:r w:rsidRPr="005C4165">
        <w:rPr>
          <w:rFonts w:ascii="Courier New" w:hAnsi="Courier New" w:cs="Courier New"/>
          <w:color w:val="000000"/>
          <w:lang w:val="en-IL"/>
        </w:rPr>
        <w:t>);</w:t>
      </w:r>
      <w:proofErr w:type="gramEnd"/>
    </w:p>
    <w:p w14:paraId="4351BD35"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I = rgb2gray(I</w:t>
      </w:r>
      <w:proofErr w:type="gramStart"/>
      <w:r w:rsidRPr="005C4165">
        <w:rPr>
          <w:rFonts w:ascii="Courier New" w:hAnsi="Courier New" w:cs="Courier New"/>
          <w:color w:val="000000"/>
          <w:lang w:val="en-IL"/>
        </w:rPr>
        <w:t>);</w:t>
      </w:r>
      <w:proofErr w:type="gramEnd"/>
    </w:p>
    <w:p w14:paraId="31D47AEA"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I = im2double(I</w:t>
      </w:r>
      <w:proofErr w:type="gramStart"/>
      <w:r w:rsidRPr="005C4165">
        <w:rPr>
          <w:rFonts w:ascii="Courier New" w:hAnsi="Courier New" w:cs="Courier New"/>
          <w:color w:val="000000"/>
          <w:lang w:val="en-IL"/>
        </w:rPr>
        <w:t>);</w:t>
      </w:r>
      <w:proofErr w:type="gramEnd"/>
    </w:p>
    <w:p w14:paraId="3F7C229F"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w:t>
      </w:r>
      <w:proofErr w:type="spellStart"/>
      <w:r w:rsidRPr="005C4165">
        <w:rPr>
          <w:rFonts w:ascii="Courier New" w:hAnsi="Courier New" w:cs="Courier New"/>
          <w:color w:val="000000"/>
          <w:lang w:val="en-IL"/>
        </w:rPr>
        <w:t>I_min</w:t>
      </w:r>
      <w:proofErr w:type="spellEnd"/>
      <w:r w:rsidRPr="005C4165">
        <w:rPr>
          <w:rFonts w:ascii="Courier New" w:hAnsi="Courier New" w:cs="Courier New"/>
          <w:color w:val="000000"/>
          <w:lang w:val="en-IL"/>
        </w:rPr>
        <w:t xml:space="preserve"> = </w:t>
      </w:r>
      <w:proofErr w:type="gramStart"/>
      <w:r w:rsidRPr="005C4165">
        <w:rPr>
          <w:rFonts w:ascii="Courier New" w:hAnsi="Courier New" w:cs="Courier New"/>
          <w:color w:val="000000"/>
          <w:lang w:val="en-IL"/>
        </w:rPr>
        <w:t>min(</w:t>
      </w:r>
      <w:proofErr w:type="gramEnd"/>
      <w:r w:rsidRPr="005C4165">
        <w:rPr>
          <w:rFonts w:ascii="Courier New" w:hAnsi="Courier New" w:cs="Courier New"/>
          <w:color w:val="000000"/>
          <w:lang w:val="en-IL"/>
        </w:rPr>
        <w:t>I(:));</w:t>
      </w:r>
    </w:p>
    <w:p w14:paraId="18490FC5"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w:t>
      </w:r>
      <w:proofErr w:type="spellStart"/>
      <w:r w:rsidRPr="005C4165">
        <w:rPr>
          <w:rFonts w:ascii="Courier New" w:hAnsi="Courier New" w:cs="Courier New"/>
          <w:color w:val="000000"/>
          <w:lang w:val="en-IL"/>
        </w:rPr>
        <w:t>I_max</w:t>
      </w:r>
      <w:proofErr w:type="spellEnd"/>
      <w:r w:rsidRPr="005C4165">
        <w:rPr>
          <w:rFonts w:ascii="Courier New" w:hAnsi="Courier New" w:cs="Courier New"/>
          <w:color w:val="000000"/>
          <w:lang w:val="en-IL"/>
        </w:rPr>
        <w:t xml:space="preserve"> = </w:t>
      </w:r>
      <w:proofErr w:type="gramStart"/>
      <w:r w:rsidRPr="005C4165">
        <w:rPr>
          <w:rFonts w:ascii="Courier New" w:hAnsi="Courier New" w:cs="Courier New"/>
          <w:color w:val="000000"/>
          <w:lang w:val="en-IL"/>
        </w:rPr>
        <w:t>max(</w:t>
      </w:r>
      <w:proofErr w:type="gramEnd"/>
      <w:r w:rsidRPr="005C4165">
        <w:rPr>
          <w:rFonts w:ascii="Courier New" w:hAnsi="Courier New" w:cs="Courier New"/>
          <w:color w:val="000000"/>
          <w:lang w:val="en-IL"/>
        </w:rPr>
        <w:t>I(:));</w:t>
      </w:r>
    </w:p>
    <w:p w14:paraId="45EEC285" w14:textId="77777777" w:rsidR="005C4165" w:rsidRPr="005C4165" w:rsidRDefault="005C4165" w:rsidP="005C4165">
      <w:pPr>
        <w:autoSpaceDE w:val="0"/>
        <w:autoSpaceDN w:val="0"/>
        <w:bidi w:val="0"/>
        <w:adjustRightInd w:val="0"/>
        <w:spacing w:after="0" w:line="240" w:lineRule="auto"/>
        <w:ind w:left="720"/>
        <w:rPr>
          <w:rFonts w:ascii="Courier New" w:hAnsi="Courier New" w:cs="Courier New"/>
          <w:lang w:val="en-IL"/>
        </w:rPr>
      </w:pPr>
      <w:r w:rsidRPr="005C4165">
        <w:rPr>
          <w:rFonts w:ascii="Courier New" w:hAnsi="Courier New" w:cs="Courier New"/>
          <w:color w:val="000000"/>
          <w:lang w:val="en-IL"/>
        </w:rPr>
        <w:t xml:space="preserve">    </w:t>
      </w:r>
      <w:proofErr w:type="spellStart"/>
      <w:r w:rsidRPr="005C4165">
        <w:rPr>
          <w:rFonts w:ascii="Courier New" w:hAnsi="Courier New" w:cs="Courier New"/>
          <w:color w:val="000000"/>
          <w:lang w:val="en-IL"/>
        </w:rPr>
        <w:t>I_normalized</w:t>
      </w:r>
      <w:proofErr w:type="spellEnd"/>
      <w:r w:rsidRPr="005C4165">
        <w:rPr>
          <w:rFonts w:ascii="Courier New" w:hAnsi="Courier New" w:cs="Courier New"/>
          <w:color w:val="000000"/>
          <w:lang w:val="en-IL"/>
        </w:rPr>
        <w:t xml:space="preserve"> = (I - </w:t>
      </w:r>
      <w:proofErr w:type="spellStart"/>
      <w:r w:rsidRPr="005C4165">
        <w:rPr>
          <w:rFonts w:ascii="Courier New" w:hAnsi="Courier New" w:cs="Courier New"/>
          <w:color w:val="000000"/>
          <w:lang w:val="en-IL"/>
        </w:rPr>
        <w:t>I_min</w:t>
      </w:r>
      <w:proofErr w:type="spellEnd"/>
      <w:r w:rsidRPr="005C4165">
        <w:rPr>
          <w:rFonts w:ascii="Courier New" w:hAnsi="Courier New" w:cs="Courier New"/>
          <w:color w:val="000000"/>
          <w:lang w:val="en-IL"/>
        </w:rPr>
        <w:t>) / (</w:t>
      </w:r>
      <w:proofErr w:type="spellStart"/>
      <w:r w:rsidRPr="005C4165">
        <w:rPr>
          <w:rFonts w:ascii="Courier New" w:hAnsi="Courier New" w:cs="Courier New"/>
          <w:color w:val="000000"/>
          <w:lang w:val="en-IL"/>
        </w:rPr>
        <w:t>I_max</w:t>
      </w:r>
      <w:proofErr w:type="spellEnd"/>
      <w:r w:rsidRPr="005C4165">
        <w:rPr>
          <w:rFonts w:ascii="Courier New" w:hAnsi="Courier New" w:cs="Courier New"/>
          <w:color w:val="000000"/>
          <w:lang w:val="en-IL"/>
        </w:rPr>
        <w:t xml:space="preserve"> - </w:t>
      </w:r>
      <w:proofErr w:type="spellStart"/>
      <w:r w:rsidRPr="005C4165">
        <w:rPr>
          <w:rFonts w:ascii="Courier New" w:hAnsi="Courier New" w:cs="Courier New"/>
          <w:color w:val="000000"/>
          <w:lang w:val="en-IL"/>
        </w:rPr>
        <w:t>I_min</w:t>
      </w:r>
      <w:proofErr w:type="spellEnd"/>
      <w:proofErr w:type="gramStart"/>
      <w:r w:rsidRPr="005C4165">
        <w:rPr>
          <w:rFonts w:ascii="Courier New" w:hAnsi="Courier New" w:cs="Courier New"/>
          <w:color w:val="000000"/>
          <w:lang w:val="en-IL"/>
        </w:rPr>
        <w:t>);</w:t>
      </w:r>
      <w:proofErr w:type="gramEnd"/>
    </w:p>
    <w:p w14:paraId="73A94CDE" w14:textId="2F3E65D1" w:rsidR="005C4165" w:rsidRDefault="005C4165" w:rsidP="005C4165">
      <w:pPr>
        <w:autoSpaceDE w:val="0"/>
        <w:autoSpaceDN w:val="0"/>
        <w:bidi w:val="0"/>
        <w:adjustRightInd w:val="0"/>
        <w:spacing w:after="0" w:line="240" w:lineRule="auto"/>
        <w:ind w:left="720"/>
        <w:rPr>
          <w:rFonts w:ascii="Courier New" w:hAnsi="Courier New" w:cs="Courier New"/>
          <w:color w:val="0E00FF"/>
          <w:lang w:val="en-IL"/>
        </w:rPr>
      </w:pPr>
      <w:r w:rsidRPr="005C4165">
        <w:rPr>
          <w:rFonts w:ascii="Courier New" w:hAnsi="Courier New" w:cs="Courier New"/>
          <w:color w:val="0E00FF"/>
          <w:lang w:val="en-IL"/>
        </w:rPr>
        <w:t>E</w:t>
      </w:r>
      <w:r w:rsidRPr="005C4165">
        <w:rPr>
          <w:rFonts w:ascii="Courier New" w:hAnsi="Courier New" w:cs="Courier New"/>
          <w:color w:val="0E00FF"/>
          <w:lang w:val="en-IL"/>
        </w:rPr>
        <w:t>nd</w:t>
      </w:r>
    </w:p>
    <w:p w14:paraId="089CAEB0" w14:textId="720C56F6" w:rsidR="005C4165" w:rsidRDefault="005C4165" w:rsidP="005C4165">
      <w:pPr>
        <w:autoSpaceDE w:val="0"/>
        <w:autoSpaceDN w:val="0"/>
        <w:bidi w:val="0"/>
        <w:adjustRightInd w:val="0"/>
        <w:spacing w:after="0" w:line="240" w:lineRule="auto"/>
        <w:rPr>
          <w:rFonts w:cstheme="minorHAnsi"/>
          <w:sz w:val="24"/>
          <w:szCs w:val="24"/>
        </w:rPr>
      </w:pPr>
      <w:r>
        <w:rPr>
          <w:rFonts w:cstheme="minorHAnsi"/>
          <w:sz w:val="24"/>
          <w:szCs w:val="24"/>
        </w:rPr>
        <w:t xml:space="preserve">2.1.b. </w:t>
      </w:r>
      <w:r w:rsidRPr="005C4165">
        <w:rPr>
          <w:rFonts w:cstheme="minorHAnsi"/>
          <w:sz w:val="24"/>
          <w:szCs w:val="24"/>
        </w:rPr>
        <w:t>The edge detector that is used by default is the “Sobel edge detection model” (as written in the function documentation).</w:t>
      </w:r>
    </w:p>
    <w:p w14:paraId="2D7406A2" w14:textId="39C0BA54" w:rsidR="00B3792D" w:rsidRPr="00B3792D" w:rsidRDefault="00B3792D" w:rsidP="00B3792D">
      <w:pPr>
        <w:autoSpaceDE w:val="0"/>
        <w:autoSpaceDN w:val="0"/>
        <w:bidi w:val="0"/>
        <w:adjustRightInd w:val="0"/>
        <w:spacing w:after="0" w:line="240" w:lineRule="auto"/>
        <w:rPr>
          <w:rFonts w:cstheme="minorHAnsi"/>
          <w:b/>
          <w:bCs/>
          <w:sz w:val="24"/>
          <w:szCs w:val="24"/>
          <w:rtl/>
        </w:rPr>
      </w:pPr>
      <w:r w:rsidRPr="00B3792D">
        <w:rPr>
          <w:rFonts w:cstheme="minorHAnsi"/>
          <w:b/>
          <w:bCs/>
          <w:sz w:val="24"/>
          <w:szCs w:val="24"/>
        </w:rPr>
        <w:t>T</w:t>
      </w:r>
      <w:r w:rsidRPr="00B3792D">
        <w:rPr>
          <w:rFonts w:cstheme="minorHAnsi"/>
          <w:b/>
          <w:bCs/>
          <w:sz w:val="24"/>
          <w:szCs w:val="24"/>
        </w:rPr>
        <w:t>hreshold</w:t>
      </w:r>
      <w:r w:rsidRPr="00B3792D">
        <w:rPr>
          <w:rFonts w:cstheme="minorHAnsi"/>
          <w:b/>
          <w:bCs/>
          <w:sz w:val="24"/>
          <w:szCs w:val="24"/>
        </w:rPr>
        <w:t>:</w:t>
      </w:r>
    </w:p>
    <w:p w14:paraId="572F5283" w14:textId="77777777" w:rsidR="00B3792D" w:rsidRPr="00B3792D" w:rsidRDefault="00B3792D" w:rsidP="00B3792D">
      <w:pPr>
        <w:autoSpaceDE w:val="0"/>
        <w:autoSpaceDN w:val="0"/>
        <w:bidi w:val="0"/>
        <w:adjustRightInd w:val="0"/>
        <w:spacing w:after="0" w:line="240" w:lineRule="auto"/>
        <w:rPr>
          <w:rFonts w:cstheme="minorHAnsi"/>
          <w:sz w:val="24"/>
          <w:szCs w:val="24"/>
        </w:rPr>
      </w:pPr>
      <w:r w:rsidRPr="00B3792D">
        <w:rPr>
          <w:rFonts w:cstheme="minorHAnsi"/>
          <w:sz w:val="24"/>
          <w:szCs w:val="24"/>
        </w:rPr>
        <w:t>It is a scalar threshold value that determines the sensitivity of the edge detection. Edges with gradients above this threshold are considered.</w:t>
      </w:r>
    </w:p>
    <w:p w14:paraId="5A281B45" w14:textId="75F8E6C9" w:rsidR="00B3792D" w:rsidRPr="00B3792D" w:rsidRDefault="00B3792D" w:rsidP="00B3792D">
      <w:pPr>
        <w:autoSpaceDE w:val="0"/>
        <w:autoSpaceDN w:val="0"/>
        <w:bidi w:val="0"/>
        <w:adjustRightInd w:val="0"/>
        <w:spacing w:after="0" w:line="240" w:lineRule="auto"/>
        <w:rPr>
          <w:rFonts w:cstheme="minorHAnsi"/>
          <w:b/>
          <w:bCs/>
          <w:sz w:val="24"/>
          <w:szCs w:val="24"/>
          <w:rtl/>
        </w:rPr>
      </w:pPr>
      <w:r w:rsidRPr="00B3792D">
        <w:rPr>
          <w:rFonts w:cstheme="minorHAnsi"/>
          <w:b/>
          <w:bCs/>
          <w:sz w:val="24"/>
          <w:szCs w:val="24"/>
        </w:rPr>
        <w:t>Direction</w:t>
      </w:r>
      <w:r w:rsidRPr="00B3792D">
        <w:rPr>
          <w:rFonts w:cstheme="minorHAnsi"/>
          <w:b/>
          <w:bCs/>
          <w:sz w:val="24"/>
          <w:szCs w:val="24"/>
        </w:rPr>
        <w:t>:</w:t>
      </w:r>
    </w:p>
    <w:p w14:paraId="4FAB0766" w14:textId="77777777" w:rsidR="00B3792D" w:rsidRPr="00B3792D" w:rsidRDefault="00B3792D" w:rsidP="00B3792D">
      <w:pPr>
        <w:autoSpaceDE w:val="0"/>
        <w:autoSpaceDN w:val="0"/>
        <w:bidi w:val="0"/>
        <w:adjustRightInd w:val="0"/>
        <w:spacing w:after="0" w:line="240" w:lineRule="auto"/>
        <w:rPr>
          <w:rFonts w:cstheme="minorHAnsi"/>
          <w:sz w:val="24"/>
          <w:szCs w:val="24"/>
        </w:rPr>
      </w:pPr>
      <w:r w:rsidRPr="00B3792D">
        <w:rPr>
          <w:rFonts w:cstheme="minorHAnsi"/>
          <w:sz w:val="24"/>
          <w:szCs w:val="24"/>
        </w:rPr>
        <w:t>Specifies the direction of the Sobel operator. It can be 'horizontal', 'vertical', or 'both' to indicate the desired direction of edge detection.</w:t>
      </w:r>
    </w:p>
    <w:p w14:paraId="30800564" w14:textId="77777777" w:rsidR="00B3792D" w:rsidRPr="005C4165" w:rsidRDefault="00B3792D" w:rsidP="00B3792D">
      <w:pPr>
        <w:autoSpaceDE w:val="0"/>
        <w:autoSpaceDN w:val="0"/>
        <w:bidi w:val="0"/>
        <w:adjustRightInd w:val="0"/>
        <w:spacing w:after="0" w:line="240" w:lineRule="auto"/>
        <w:rPr>
          <w:rFonts w:cstheme="minorHAnsi"/>
          <w:sz w:val="24"/>
          <w:szCs w:val="24"/>
        </w:rPr>
      </w:pPr>
    </w:p>
    <w:p w14:paraId="705F3AC3" w14:textId="77777777" w:rsidR="005C4165" w:rsidRPr="005C4165" w:rsidRDefault="005C4165" w:rsidP="005C4165">
      <w:pPr>
        <w:autoSpaceDE w:val="0"/>
        <w:autoSpaceDN w:val="0"/>
        <w:bidi w:val="0"/>
        <w:adjustRightInd w:val="0"/>
        <w:spacing w:after="0" w:line="240" w:lineRule="auto"/>
        <w:rPr>
          <w:rFonts w:cstheme="minorHAnsi"/>
          <w:sz w:val="24"/>
          <w:szCs w:val="24"/>
        </w:rPr>
      </w:pPr>
      <w:r w:rsidRPr="005C4165">
        <w:rPr>
          <w:rFonts w:cstheme="minorHAnsi"/>
          <w:sz w:val="24"/>
          <w:szCs w:val="24"/>
        </w:rPr>
        <w:lastRenderedPageBreak/>
        <w:t>The function’s default parameters are:</w:t>
      </w:r>
    </w:p>
    <w:p w14:paraId="105E499F" w14:textId="77777777" w:rsidR="005C4165" w:rsidRPr="005C4165" w:rsidRDefault="005C4165" w:rsidP="005C4165">
      <w:pPr>
        <w:autoSpaceDE w:val="0"/>
        <w:autoSpaceDN w:val="0"/>
        <w:bidi w:val="0"/>
        <w:adjustRightInd w:val="0"/>
        <w:spacing w:after="0" w:line="240" w:lineRule="auto"/>
        <w:rPr>
          <w:rFonts w:cstheme="minorHAnsi"/>
          <w:sz w:val="24"/>
          <w:szCs w:val="24"/>
        </w:rPr>
      </w:pPr>
      <w:r w:rsidRPr="005C4165">
        <w:rPr>
          <w:rFonts w:cstheme="minorHAnsi"/>
          <w:sz w:val="24"/>
          <w:szCs w:val="24"/>
        </w:rPr>
        <w:t>- Method = “Sobel edge detection model”</w:t>
      </w:r>
    </w:p>
    <w:p w14:paraId="0C3B1921" w14:textId="426A6FA1" w:rsidR="005C4165" w:rsidRPr="005C4165" w:rsidRDefault="005C4165" w:rsidP="005C4165">
      <w:pPr>
        <w:autoSpaceDE w:val="0"/>
        <w:autoSpaceDN w:val="0"/>
        <w:bidi w:val="0"/>
        <w:adjustRightInd w:val="0"/>
        <w:spacing w:after="0" w:line="240" w:lineRule="auto"/>
        <w:rPr>
          <w:rFonts w:cstheme="minorHAnsi"/>
          <w:sz w:val="24"/>
          <w:szCs w:val="24"/>
        </w:rPr>
      </w:pPr>
      <w:r w:rsidRPr="005C4165">
        <w:rPr>
          <w:rFonts w:cstheme="minorHAnsi"/>
          <w:sz w:val="24"/>
          <w:szCs w:val="24"/>
        </w:rPr>
        <w:t xml:space="preserve">- Threshold = </w:t>
      </w:r>
      <w:r w:rsidR="002A7925" w:rsidRPr="002A7925">
        <w:rPr>
          <w:rFonts w:cstheme="minorHAnsi"/>
          <w:sz w:val="24"/>
          <w:szCs w:val="24"/>
        </w:rPr>
        <w:t>edge chooses the default threshold heuristically, depending on the input data. The best way to vary the threshold is to run edge once, capturing the calculated threshold as the second output argument.</w:t>
      </w:r>
      <w:r w:rsidR="002A7925">
        <w:rPr>
          <w:rFonts w:cstheme="minorHAnsi"/>
          <w:sz w:val="24"/>
          <w:szCs w:val="24"/>
        </w:rPr>
        <w:t xml:space="preserve"> In our case </w:t>
      </w:r>
      <w:r w:rsidR="002A7925" w:rsidRPr="002A7925">
        <w:rPr>
          <w:rFonts w:cstheme="minorHAnsi"/>
          <w:sz w:val="24"/>
          <w:szCs w:val="24"/>
        </w:rPr>
        <w:t>TH = 0.0565</w:t>
      </w:r>
      <w:r w:rsidR="002A7925">
        <w:rPr>
          <w:rFonts w:cstheme="minorHAnsi"/>
          <w:sz w:val="24"/>
          <w:szCs w:val="24"/>
        </w:rPr>
        <w:t>.</w:t>
      </w:r>
    </w:p>
    <w:p w14:paraId="2C9F48CE" w14:textId="523FBB96" w:rsidR="005C4165" w:rsidRDefault="005C4165" w:rsidP="005C4165">
      <w:pPr>
        <w:autoSpaceDE w:val="0"/>
        <w:autoSpaceDN w:val="0"/>
        <w:bidi w:val="0"/>
        <w:adjustRightInd w:val="0"/>
        <w:spacing w:after="0" w:line="240" w:lineRule="auto"/>
        <w:rPr>
          <w:rFonts w:cstheme="minorHAnsi"/>
          <w:sz w:val="24"/>
          <w:szCs w:val="24"/>
        </w:rPr>
      </w:pPr>
      <w:r w:rsidRPr="005C4165">
        <w:rPr>
          <w:rFonts w:cstheme="minorHAnsi"/>
          <w:sz w:val="24"/>
          <w:szCs w:val="24"/>
        </w:rPr>
        <w:t>- Direction = horizontal and vertical.</w:t>
      </w:r>
      <w:r w:rsidRPr="005C4165">
        <w:rPr>
          <w:rFonts w:cstheme="minorHAnsi"/>
          <w:sz w:val="24"/>
          <w:szCs w:val="24"/>
          <w:rtl/>
        </w:rPr>
        <w:cr/>
      </w:r>
    </w:p>
    <w:p w14:paraId="7C796018" w14:textId="0AB81AD8" w:rsidR="002A7925" w:rsidRDefault="002A7925" w:rsidP="002A7925">
      <w:pPr>
        <w:autoSpaceDE w:val="0"/>
        <w:autoSpaceDN w:val="0"/>
        <w:bidi w:val="0"/>
        <w:adjustRightInd w:val="0"/>
        <w:spacing w:after="0" w:line="240" w:lineRule="auto"/>
        <w:rPr>
          <w:rFonts w:cstheme="minorHAnsi"/>
          <w:sz w:val="24"/>
          <w:szCs w:val="24"/>
          <w:rtl/>
          <w:lang w:val="en-IL"/>
        </w:rPr>
      </w:pPr>
      <w:r w:rsidRPr="002A7925">
        <w:rPr>
          <w:rFonts w:cstheme="minorHAnsi"/>
          <w:sz w:val="24"/>
          <w:szCs w:val="24"/>
          <w:lang w:val="en-IL"/>
        </w:rPr>
        <w:drawing>
          <wp:inline distT="0" distB="0" distL="0" distR="0" wp14:anchorId="53EA9447" wp14:editId="4A17CBDC">
            <wp:extent cx="5274310" cy="2552065"/>
            <wp:effectExtent l="0" t="0" r="2540" b="635"/>
            <wp:docPr id="17535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5903" name=""/>
                    <pic:cNvPicPr/>
                  </pic:nvPicPr>
                  <pic:blipFill>
                    <a:blip r:embed="rId10"/>
                    <a:stretch>
                      <a:fillRect/>
                    </a:stretch>
                  </pic:blipFill>
                  <pic:spPr>
                    <a:xfrm>
                      <a:off x="0" y="0"/>
                      <a:ext cx="5274310" cy="2552065"/>
                    </a:xfrm>
                    <a:prstGeom prst="rect">
                      <a:avLst/>
                    </a:prstGeom>
                  </pic:spPr>
                </pic:pic>
              </a:graphicData>
            </a:graphic>
          </wp:inline>
        </w:drawing>
      </w:r>
    </w:p>
    <w:p w14:paraId="744C63A2" w14:textId="14EF5263" w:rsidR="00B1095F" w:rsidRDefault="00B1095F" w:rsidP="00B1095F">
      <w:pPr>
        <w:autoSpaceDE w:val="0"/>
        <w:autoSpaceDN w:val="0"/>
        <w:bidi w:val="0"/>
        <w:adjustRightInd w:val="0"/>
        <w:spacing w:after="0" w:line="240" w:lineRule="auto"/>
        <w:rPr>
          <w:rFonts w:cstheme="minorHAnsi"/>
          <w:sz w:val="24"/>
          <w:szCs w:val="24"/>
        </w:rPr>
      </w:pPr>
      <w:r>
        <w:rPr>
          <w:rFonts w:cstheme="minorHAnsi"/>
          <w:sz w:val="24"/>
          <w:szCs w:val="24"/>
        </w:rPr>
        <w:t>2.1.c.</w:t>
      </w:r>
      <w:r w:rsidR="00BF2BFB">
        <w:rPr>
          <w:rFonts w:cstheme="minorHAnsi"/>
          <w:sz w:val="24"/>
          <w:szCs w:val="24"/>
        </w:rPr>
        <w:t xml:space="preserve"> We wrote our own </w:t>
      </w:r>
      <w:r w:rsidR="00BF2BFB">
        <w:t xml:space="preserve">n </w:t>
      </w:r>
      <w:proofErr w:type="spellStart"/>
      <w:r w:rsidR="00BF2BFB">
        <w:t>dip_hough_</w:t>
      </w:r>
      <w:proofErr w:type="gramStart"/>
      <w:r w:rsidR="00BF2BFB">
        <w:t>lines</w:t>
      </w:r>
      <w:proofErr w:type="spellEnd"/>
      <w:r w:rsidR="00BF2BFB">
        <w:t>(</w:t>
      </w:r>
      <w:proofErr w:type="gramEnd"/>
      <w:r w:rsidR="00BF2BFB">
        <w:t>BW,R0, Θ0) function that calculates the Hough Matrix for finding lines.</w:t>
      </w:r>
      <w:r w:rsidR="00BF2BFB">
        <w:t xml:space="preserve"> We followed </w:t>
      </w:r>
      <w:proofErr w:type="spellStart"/>
      <w:r w:rsidR="00BF2BFB">
        <w:t>the</w:t>
      </w:r>
      <w:proofErr w:type="spellEnd"/>
      <w:r w:rsidR="00BF2BFB">
        <w:t xml:space="preserve"> abstract algorithm mentioned below this section</w:t>
      </w:r>
      <w:r w:rsidR="00BF2BFB">
        <w:t>:</w:t>
      </w:r>
    </w:p>
    <w:p w14:paraId="3A92713F" w14:textId="77777777" w:rsidR="00BF2BFB" w:rsidRDefault="00BF2BFB" w:rsidP="00BF2BFB">
      <w:pPr>
        <w:autoSpaceDE w:val="0"/>
        <w:autoSpaceDN w:val="0"/>
        <w:bidi w:val="0"/>
        <w:adjustRightInd w:val="0"/>
        <w:spacing w:after="0" w:line="240" w:lineRule="auto"/>
        <w:rPr>
          <w:rFonts w:cstheme="minorHAnsi"/>
          <w:sz w:val="24"/>
          <w:szCs w:val="24"/>
        </w:rPr>
      </w:pPr>
    </w:p>
    <w:p w14:paraId="2AAB0BFC" w14:textId="4A3B20B9" w:rsidR="00BF2BFB" w:rsidRDefault="00BF2BFB" w:rsidP="00BF2BFB">
      <w:pPr>
        <w:autoSpaceDE w:val="0"/>
        <w:autoSpaceDN w:val="0"/>
        <w:bidi w:val="0"/>
        <w:adjustRightInd w:val="0"/>
        <w:spacing w:after="0" w:line="240" w:lineRule="auto"/>
        <w:rPr>
          <w:rFonts w:cstheme="minorHAnsi"/>
          <w:sz w:val="24"/>
          <w:szCs w:val="24"/>
        </w:rPr>
      </w:pPr>
      <w:r w:rsidRPr="00BF2BFB">
        <w:rPr>
          <w:rFonts w:cstheme="minorHAnsi"/>
          <w:sz w:val="24"/>
          <w:szCs w:val="24"/>
        </w:rPr>
        <w:drawing>
          <wp:inline distT="0" distB="0" distL="0" distR="0" wp14:anchorId="59632EC6" wp14:editId="118ADB77">
            <wp:extent cx="5274310" cy="1322070"/>
            <wp:effectExtent l="0" t="0" r="2540" b="0"/>
            <wp:docPr id="158022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3873" name=""/>
                    <pic:cNvPicPr/>
                  </pic:nvPicPr>
                  <pic:blipFill>
                    <a:blip r:embed="rId11"/>
                    <a:stretch>
                      <a:fillRect/>
                    </a:stretch>
                  </pic:blipFill>
                  <pic:spPr>
                    <a:xfrm>
                      <a:off x="0" y="0"/>
                      <a:ext cx="5274310" cy="1322070"/>
                    </a:xfrm>
                    <a:prstGeom prst="rect">
                      <a:avLst/>
                    </a:prstGeom>
                  </pic:spPr>
                </pic:pic>
              </a:graphicData>
            </a:graphic>
          </wp:inline>
        </w:drawing>
      </w:r>
    </w:p>
    <w:p w14:paraId="0703D7D0" w14:textId="2EF3FD69" w:rsidR="00B1095F" w:rsidRDefault="00BF2BFB" w:rsidP="00B1095F">
      <w:pPr>
        <w:autoSpaceDE w:val="0"/>
        <w:autoSpaceDN w:val="0"/>
        <w:bidi w:val="0"/>
        <w:adjustRightInd w:val="0"/>
        <w:spacing w:after="0" w:line="240" w:lineRule="auto"/>
        <w:rPr>
          <w:rFonts w:cstheme="minorHAnsi"/>
          <w:sz w:val="24"/>
          <w:szCs w:val="24"/>
        </w:rPr>
      </w:pPr>
      <w:r>
        <w:rPr>
          <w:rFonts w:cstheme="minorHAnsi"/>
          <w:sz w:val="24"/>
          <w:szCs w:val="24"/>
        </w:rPr>
        <w:t>And in a simplified writing:</w:t>
      </w:r>
    </w:p>
    <w:p w14:paraId="64DDC94C" w14:textId="77777777" w:rsidR="00B1095F" w:rsidRPr="00B1095F" w:rsidRDefault="00B1095F" w:rsidP="00B1095F">
      <w:pPr>
        <w:pStyle w:val="ListParagraph"/>
        <w:numPr>
          <w:ilvl w:val="0"/>
          <w:numId w:val="25"/>
        </w:numPr>
        <w:autoSpaceDE w:val="0"/>
        <w:autoSpaceDN w:val="0"/>
        <w:bidi w:val="0"/>
        <w:adjustRightInd w:val="0"/>
        <w:spacing w:after="0" w:line="240" w:lineRule="auto"/>
        <w:rPr>
          <w:rFonts w:cstheme="minorHAnsi"/>
          <w:sz w:val="24"/>
          <w:szCs w:val="24"/>
          <w:lang w:val="en-IL"/>
        </w:rPr>
      </w:pPr>
      <w:r w:rsidRPr="00B1095F">
        <w:rPr>
          <w:rFonts w:cstheme="minorHAnsi"/>
          <w:sz w:val="24"/>
          <w:szCs w:val="24"/>
          <w:lang w:val="en-IL"/>
        </w:rPr>
        <w:t>Creates an empty Hough matrix of size |R| × |Θ|.</w:t>
      </w:r>
    </w:p>
    <w:p w14:paraId="7F0B2A6B" w14:textId="200EA050" w:rsidR="00B1095F" w:rsidRPr="00B1095F" w:rsidRDefault="00B1095F" w:rsidP="00B1095F">
      <w:pPr>
        <w:pStyle w:val="ListParagraph"/>
        <w:numPr>
          <w:ilvl w:val="0"/>
          <w:numId w:val="25"/>
        </w:numPr>
        <w:autoSpaceDE w:val="0"/>
        <w:autoSpaceDN w:val="0"/>
        <w:bidi w:val="0"/>
        <w:adjustRightInd w:val="0"/>
        <w:spacing w:after="0" w:line="240" w:lineRule="auto"/>
        <w:rPr>
          <w:rFonts w:cstheme="minorHAnsi"/>
          <w:sz w:val="24"/>
          <w:szCs w:val="24"/>
          <w:lang w:val="en-IL"/>
        </w:rPr>
      </w:pPr>
      <w:r w:rsidRPr="00B1095F">
        <w:rPr>
          <w:rFonts w:cstheme="minorHAnsi"/>
          <w:sz w:val="24"/>
          <w:szCs w:val="24"/>
          <w:lang w:val="en-IL"/>
        </w:rPr>
        <w:t>For every white pixel in the binary image, it calculates r for every value in Θ</w:t>
      </w:r>
      <w:r w:rsidRPr="00B1095F">
        <w:rPr>
          <w:rFonts w:cstheme="minorHAnsi"/>
          <w:sz w:val="24"/>
          <w:szCs w:val="24"/>
          <w:lang w:val="en-IL"/>
        </w:rPr>
        <w:t>.</w:t>
      </w:r>
    </w:p>
    <w:p w14:paraId="3E839B8C" w14:textId="6A674228" w:rsidR="00B1095F" w:rsidRDefault="00B1095F" w:rsidP="00B1095F">
      <w:pPr>
        <w:pStyle w:val="ListParagraph"/>
        <w:numPr>
          <w:ilvl w:val="0"/>
          <w:numId w:val="25"/>
        </w:numPr>
        <w:autoSpaceDE w:val="0"/>
        <w:autoSpaceDN w:val="0"/>
        <w:bidi w:val="0"/>
        <w:adjustRightInd w:val="0"/>
        <w:spacing w:after="0" w:line="240" w:lineRule="auto"/>
        <w:rPr>
          <w:rFonts w:cstheme="minorHAnsi"/>
          <w:sz w:val="24"/>
          <w:szCs w:val="24"/>
          <w:lang w:val="en-IL"/>
        </w:rPr>
      </w:pPr>
      <w:r w:rsidRPr="00B1095F">
        <w:rPr>
          <w:rFonts w:cstheme="minorHAnsi"/>
          <w:sz w:val="24"/>
          <w:szCs w:val="24"/>
          <w:lang w:val="en-IL"/>
        </w:rPr>
        <w:t>Adds 1 to the corresponding cell in the Hough matrix.</w:t>
      </w:r>
    </w:p>
    <w:p w14:paraId="712AC7F6" w14:textId="3A869EA0" w:rsidR="00BF2BFB" w:rsidRDefault="00BF2BFB" w:rsidP="00BF2BFB">
      <w:pPr>
        <w:autoSpaceDE w:val="0"/>
        <w:autoSpaceDN w:val="0"/>
        <w:bidi w:val="0"/>
        <w:adjustRightInd w:val="0"/>
        <w:spacing w:after="0" w:line="240" w:lineRule="auto"/>
        <w:rPr>
          <w:rFonts w:cstheme="minorHAnsi"/>
          <w:sz w:val="24"/>
          <w:szCs w:val="24"/>
        </w:rPr>
      </w:pPr>
      <w:r>
        <w:rPr>
          <w:rFonts w:cstheme="minorHAnsi"/>
          <w:sz w:val="24"/>
          <w:szCs w:val="24"/>
          <w:lang w:val="en-IL"/>
        </w:rPr>
        <w:t>Our function:</w:t>
      </w:r>
    </w:p>
    <w:p w14:paraId="4B139491"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rPr>
      </w:pPr>
    </w:p>
    <w:p w14:paraId="49376314"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E00FF"/>
          <w:sz w:val="19"/>
          <w:szCs w:val="19"/>
          <w:lang w:val="en-IL"/>
        </w:rPr>
        <w:t>function</w:t>
      </w:r>
      <w:r w:rsidRPr="0049371E">
        <w:rPr>
          <w:rFonts w:ascii="Courier New" w:hAnsi="Courier New" w:cs="Courier New"/>
          <w:color w:val="000000"/>
          <w:sz w:val="19"/>
          <w:szCs w:val="19"/>
          <w:lang w:val="en-IL"/>
        </w:rPr>
        <w:t xml:space="preserve"> </w:t>
      </w:r>
      <w:proofErr w:type="spellStart"/>
      <w:r w:rsidRPr="0049371E">
        <w:rPr>
          <w:rFonts w:ascii="Courier New" w:hAnsi="Courier New" w:cs="Courier New"/>
          <w:color w:val="000000"/>
          <w:sz w:val="19"/>
          <w:szCs w:val="19"/>
          <w:lang w:val="en-IL"/>
        </w:rPr>
        <w:t>HoughMat</w:t>
      </w:r>
      <w:proofErr w:type="spellEnd"/>
      <w:r w:rsidRPr="0049371E">
        <w:rPr>
          <w:rFonts w:ascii="Courier New" w:hAnsi="Courier New" w:cs="Courier New"/>
          <w:color w:val="000000"/>
          <w:sz w:val="19"/>
          <w:szCs w:val="19"/>
          <w:lang w:val="en-IL"/>
        </w:rPr>
        <w:t xml:space="preserve"> = </w:t>
      </w:r>
      <w:proofErr w:type="spellStart"/>
      <w:r w:rsidRPr="0049371E">
        <w:rPr>
          <w:rFonts w:ascii="Courier New" w:hAnsi="Courier New" w:cs="Courier New"/>
          <w:color w:val="000000"/>
          <w:sz w:val="19"/>
          <w:szCs w:val="19"/>
          <w:lang w:val="en-IL"/>
        </w:rPr>
        <w:t>dip_hough_</w:t>
      </w:r>
      <w:proofErr w:type="gramStart"/>
      <w:r w:rsidRPr="0049371E">
        <w:rPr>
          <w:rFonts w:ascii="Courier New" w:hAnsi="Courier New" w:cs="Courier New"/>
          <w:color w:val="000000"/>
          <w:sz w:val="19"/>
          <w:szCs w:val="19"/>
          <w:lang w:val="en-IL"/>
        </w:rPr>
        <w:t>lines</w:t>
      </w:r>
      <w:proofErr w:type="spellEnd"/>
      <w:r w:rsidRPr="0049371E">
        <w:rPr>
          <w:rFonts w:ascii="Courier New" w:hAnsi="Courier New" w:cs="Courier New"/>
          <w:color w:val="000000"/>
          <w:sz w:val="19"/>
          <w:szCs w:val="19"/>
          <w:lang w:val="en-IL"/>
        </w:rPr>
        <w:t>(</w:t>
      </w:r>
      <w:proofErr w:type="gramEnd"/>
      <w:r w:rsidRPr="0049371E">
        <w:rPr>
          <w:rFonts w:ascii="Courier New" w:hAnsi="Courier New" w:cs="Courier New"/>
          <w:color w:val="000000"/>
          <w:sz w:val="19"/>
          <w:szCs w:val="19"/>
          <w:lang w:val="en-IL"/>
        </w:rPr>
        <w:t>BW, R0, teta0)</w:t>
      </w:r>
    </w:p>
    <w:p w14:paraId="6CE0DF63"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[M, N] = </w:t>
      </w:r>
      <w:proofErr w:type="gramStart"/>
      <w:r w:rsidRPr="0049371E">
        <w:rPr>
          <w:rFonts w:ascii="Courier New" w:hAnsi="Courier New" w:cs="Courier New"/>
          <w:color w:val="000000"/>
          <w:sz w:val="19"/>
          <w:szCs w:val="19"/>
          <w:lang w:val="en-IL"/>
        </w:rPr>
        <w:t>size(</w:t>
      </w:r>
      <w:proofErr w:type="gramEnd"/>
      <w:r w:rsidRPr="0049371E">
        <w:rPr>
          <w:rFonts w:ascii="Courier New" w:hAnsi="Courier New" w:cs="Courier New"/>
          <w:color w:val="000000"/>
          <w:sz w:val="19"/>
          <w:szCs w:val="19"/>
          <w:lang w:val="en-IL"/>
        </w:rPr>
        <w:t xml:space="preserve">BW); </w:t>
      </w:r>
      <w:r w:rsidRPr="0049371E">
        <w:rPr>
          <w:rFonts w:ascii="Courier New" w:hAnsi="Courier New" w:cs="Courier New"/>
          <w:color w:val="028009"/>
          <w:sz w:val="19"/>
          <w:szCs w:val="19"/>
          <w:lang w:val="en-IL"/>
        </w:rPr>
        <w:t>% Get the size of the input image</w:t>
      </w:r>
    </w:p>
    <w:p w14:paraId="09E6D31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28009"/>
          <w:sz w:val="19"/>
          <w:szCs w:val="19"/>
          <w:lang w:val="en-IL"/>
        </w:rPr>
        <w:t xml:space="preserve"> </w:t>
      </w:r>
    </w:p>
    <w:p w14:paraId="773D42E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Quantize parameter space</w:t>
      </w:r>
    </w:p>
    <w:p w14:paraId="043D0D3D"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R = </w:t>
      </w:r>
      <w:proofErr w:type="gramStart"/>
      <w:r w:rsidRPr="0049371E">
        <w:rPr>
          <w:rFonts w:ascii="Courier New" w:hAnsi="Courier New" w:cs="Courier New"/>
          <w:color w:val="000000"/>
          <w:sz w:val="19"/>
          <w:szCs w:val="19"/>
          <w:lang w:val="en-IL"/>
        </w:rPr>
        <w:t>fix(</w:t>
      </w:r>
      <w:proofErr w:type="gramEnd"/>
      <w:r w:rsidRPr="0049371E">
        <w:rPr>
          <w:rFonts w:ascii="Courier New" w:hAnsi="Courier New" w:cs="Courier New"/>
          <w:color w:val="000000"/>
          <w:sz w:val="19"/>
          <w:szCs w:val="19"/>
          <w:lang w:val="en-IL"/>
        </w:rPr>
        <w:t xml:space="preserve">-sqrt(M^2 + N^2):R0:sqrt(M^2 + N^2)); </w:t>
      </w:r>
      <w:r w:rsidRPr="0049371E">
        <w:rPr>
          <w:rFonts w:ascii="Courier New" w:hAnsi="Courier New" w:cs="Courier New"/>
          <w:color w:val="028009"/>
          <w:sz w:val="19"/>
          <w:szCs w:val="19"/>
          <w:lang w:val="en-IL"/>
        </w:rPr>
        <w:t>% R range</w:t>
      </w:r>
    </w:p>
    <w:p w14:paraId="353184F3" w14:textId="47D913C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theta = fix(-</w:t>
      </w:r>
      <w:proofErr w:type="gramStart"/>
      <w:r w:rsidRPr="0049371E">
        <w:rPr>
          <w:rFonts w:ascii="Courier New" w:hAnsi="Courier New" w:cs="Courier New"/>
          <w:color w:val="000000"/>
          <w:sz w:val="19"/>
          <w:szCs w:val="19"/>
          <w:lang w:val="en-IL"/>
        </w:rPr>
        <w:t>90:teta</w:t>
      </w:r>
      <w:proofErr w:type="gramEnd"/>
      <w:r w:rsidRPr="0049371E">
        <w:rPr>
          <w:rFonts w:ascii="Courier New" w:hAnsi="Courier New" w:cs="Courier New"/>
          <w:color w:val="000000"/>
          <w:sz w:val="19"/>
          <w:szCs w:val="19"/>
          <w:lang w:val="en-IL"/>
        </w:rPr>
        <w:t xml:space="preserve">0:90); </w:t>
      </w:r>
      <w:r w:rsidRPr="0049371E">
        <w:rPr>
          <w:rFonts w:ascii="Courier New" w:hAnsi="Courier New" w:cs="Courier New"/>
          <w:color w:val="028009"/>
          <w:sz w:val="19"/>
          <w:szCs w:val="19"/>
          <w:lang w:val="en-IL"/>
        </w:rPr>
        <w:t xml:space="preserve">% </w:t>
      </w:r>
      <w:r>
        <w:rPr>
          <w:rFonts w:ascii="Courier New" w:hAnsi="Courier New" w:cs="Courier New"/>
          <w:color w:val="028009"/>
          <w:sz w:val="19"/>
          <w:szCs w:val="19"/>
        </w:rPr>
        <w:t>θ</w:t>
      </w:r>
      <w:r w:rsidRPr="0049371E">
        <w:rPr>
          <w:rFonts w:ascii="Courier New" w:hAnsi="Courier New" w:cs="Courier New"/>
          <w:color w:val="028009"/>
          <w:sz w:val="19"/>
          <w:szCs w:val="19"/>
          <w:lang w:val="en-IL"/>
        </w:rPr>
        <w:t xml:space="preserve"> range in degrees</w:t>
      </w:r>
    </w:p>
    <w:p w14:paraId="47C62310" w14:textId="77777777" w:rsidR="0049371E" w:rsidRPr="00A379C5" w:rsidRDefault="0049371E" w:rsidP="0049371E">
      <w:pPr>
        <w:autoSpaceDE w:val="0"/>
        <w:autoSpaceDN w:val="0"/>
        <w:bidi w:val="0"/>
        <w:adjustRightInd w:val="0"/>
        <w:spacing w:after="0" w:line="240" w:lineRule="auto"/>
        <w:rPr>
          <w:rFonts w:ascii="Courier New" w:hAnsi="Courier New" w:cs="Courier New"/>
          <w:sz w:val="19"/>
          <w:szCs w:val="19"/>
        </w:rPr>
      </w:pPr>
      <w:r w:rsidRPr="0049371E">
        <w:rPr>
          <w:rFonts w:ascii="Courier New" w:hAnsi="Courier New" w:cs="Courier New"/>
          <w:color w:val="028009"/>
          <w:sz w:val="19"/>
          <w:szCs w:val="19"/>
          <w:lang w:val="en-IL"/>
        </w:rPr>
        <w:t xml:space="preserve"> </w:t>
      </w:r>
    </w:p>
    <w:p w14:paraId="173BECE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proofErr w:type="spellStart"/>
      <w:r w:rsidRPr="0049371E">
        <w:rPr>
          <w:rFonts w:ascii="Courier New" w:hAnsi="Courier New" w:cs="Courier New"/>
          <w:color w:val="000000"/>
          <w:sz w:val="19"/>
          <w:szCs w:val="19"/>
          <w:lang w:val="en-IL"/>
        </w:rPr>
        <w:t>HoughMat</w:t>
      </w:r>
      <w:proofErr w:type="spellEnd"/>
      <w:r w:rsidRPr="0049371E">
        <w:rPr>
          <w:rFonts w:ascii="Courier New" w:hAnsi="Courier New" w:cs="Courier New"/>
          <w:color w:val="000000"/>
          <w:sz w:val="19"/>
          <w:szCs w:val="19"/>
          <w:lang w:val="en-IL"/>
        </w:rPr>
        <w:t xml:space="preserve"> = zeros(length(R), length(theta)); </w:t>
      </w:r>
      <w:r w:rsidRPr="0049371E">
        <w:rPr>
          <w:rFonts w:ascii="Courier New" w:hAnsi="Courier New" w:cs="Courier New"/>
          <w:color w:val="028009"/>
          <w:sz w:val="19"/>
          <w:szCs w:val="19"/>
          <w:lang w:val="en-IL"/>
        </w:rPr>
        <w:t>% Create Accumulator Array initialized to 0</w:t>
      </w:r>
    </w:p>
    <w:p w14:paraId="70FC8726"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28009"/>
          <w:sz w:val="19"/>
          <w:szCs w:val="19"/>
          <w:lang w:val="en-IL"/>
        </w:rPr>
        <w:t xml:space="preserve"> </w:t>
      </w:r>
    </w:p>
    <w:p w14:paraId="22D9BB36"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Loop over each pixel in the image</w:t>
      </w:r>
    </w:p>
    <w:p w14:paraId="15EFCA94"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for</w:t>
      </w:r>
      <w:r w:rsidRPr="0049371E">
        <w:rPr>
          <w:rFonts w:ascii="Courier New" w:hAnsi="Courier New" w:cs="Courier New"/>
          <w:color w:val="000000"/>
          <w:sz w:val="19"/>
          <w:szCs w:val="19"/>
          <w:lang w:val="en-IL"/>
        </w:rPr>
        <w:t xml:space="preserve"> x = 1:M</w:t>
      </w:r>
    </w:p>
    <w:p w14:paraId="2B3B5FF1"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for</w:t>
      </w:r>
      <w:r w:rsidRPr="0049371E">
        <w:rPr>
          <w:rFonts w:ascii="Courier New" w:hAnsi="Courier New" w:cs="Courier New"/>
          <w:color w:val="000000"/>
          <w:sz w:val="19"/>
          <w:szCs w:val="19"/>
          <w:lang w:val="en-IL"/>
        </w:rPr>
        <w:t xml:space="preserve"> y = </w:t>
      </w:r>
      <w:proofErr w:type="gramStart"/>
      <w:r w:rsidRPr="0049371E">
        <w:rPr>
          <w:rFonts w:ascii="Courier New" w:hAnsi="Courier New" w:cs="Courier New"/>
          <w:color w:val="000000"/>
          <w:sz w:val="19"/>
          <w:szCs w:val="19"/>
          <w:lang w:val="en-IL"/>
        </w:rPr>
        <w:t>1:N</w:t>
      </w:r>
      <w:proofErr w:type="gramEnd"/>
    </w:p>
    <w:p w14:paraId="1FDC61A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lastRenderedPageBreak/>
        <w:t xml:space="preserve">            </w:t>
      </w:r>
      <w:r w:rsidRPr="0049371E">
        <w:rPr>
          <w:rFonts w:ascii="Courier New" w:hAnsi="Courier New" w:cs="Courier New"/>
          <w:color w:val="0E00FF"/>
          <w:sz w:val="19"/>
          <w:szCs w:val="19"/>
          <w:lang w:val="en-IL"/>
        </w:rPr>
        <w:t>if</w:t>
      </w:r>
      <w:r w:rsidRPr="0049371E">
        <w:rPr>
          <w:rFonts w:ascii="Courier New" w:hAnsi="Courier New" w:cs="Courier New"/>
          <w:color w:val="000000"/>
          <w:sz w:val="19"/>
          <w:szCs w:val="19"/>
          <w:lang w:val="en-IL"/>
        </w:rPr>
        <w:t xml:space="preserve"> </w:t>
      </w:r>
      <w:proofErr w:type="gramStart"/>
      <w:r w:rsidRPr="0049371E">
        <w:rPr>
          <w:rFonts w:ascii="Courier New" w:hAnsi="Courier New" w:cs="Courier New"/>
          <w:color w:val="000000"/>
          <w:sz w:val="19"/>
          <w:szCs w:val="19"/>
          <w:lang w:val="en-IL"/>
        </w:rPr>
        <w:t>BW(</w:t>
      </w:r>
      <w:proofErr w:type="gramEnd"/>
      <w:r w:rsidRPr="0049371E">
        <w:rPr>
          <w:rFonts w:ascii="Courier New" w:hAnsi="Courier New" w:cs="Courier New"/>
          <w:color w:val="000000"/>
          <w:sz w:val="19"/>
          <w:szCs w:val="19"/>
          <w:lang w:val="en-IL"/>
        </w:rPr>
        <w:t xml:space="preserve">x, y) == 1 </w:t>
      </w:r>
      <w:r w:rsidRPr="0049371E">
        <w:rPr>
          <w:rFonts w:ascii="Courier New" w:hAnsi="Courier New" w:cs="Courier New"/>
          <w:color w:val="028009"/>
          <w:sz w:val="19"/>
          <w:szCs w:val="19"/>
          <w:lang w:val="en-IL"/>
        </w:rPr>
        <w:t>% Check if the pixel is an edge pixel</w:t>
      </w:r>
    </w:p>
    <w:p w14:paraId="649B8AAD" w14:textId="04C06039"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xml:space="preserve">% Loop over all possible </w:t>
      </w:r>
      <w:r>
        <w:rPr>
          <w:rFonts w:ascii="Courier New" w:hAnsi="Courier New" w:cs="Courier New"/>
          <w:color w:val="028009"/>
          <w:sz w:val="19"/>
          <w:szCs w:val="19"/>
        </w:rPr>
        <w:t>θ</w:t>
      </w:r>
      <w:r w:rsidRPr="0049371E">
        <w:rPr>
          <w:rFonts w:ascii="Courier New" w:hAnsi="Courier New" w:cs="Courier New"/>
          <w:color w:val="028009"/>
          <w:sz w:val="19"/>
          <w:szCs w:val="19"/>
          <w:lang w:val="en-IL"/>
        </w:rPr>
        <w:t xml:space="preserve"> values</w:t>
      </w:r>
    </w:p>
    <w:p w14:paraId="3E23F979"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for</w:t>
      </w:r>
      <w:r w:rsidRPr="0049371E">
        <w:rPr>
          <w:rFonts w:ascii="Courier New" w:hAnsi="Courier New" w:cs="Courier New"/>
          <w:color w:val="000000"/>
          <w:sz w:val="19"/>
          <w:szCs w:val="19"/>
          <w:lang w:val="en-IL"/>
        </w:rPr>
        <w:t xml:space="preserve"> t = </w:t>
      </w:r>
      <w:proofErr w:type="gramStart"/>
      <w:r w:rsidRPr="0049371E">
        <w:rPr>
          <w:rFonts w:ascii="Courier New" w:hAnsi="Courier New" w:cs="Courier New"/>
          <w:color w:val="000000"/>
          <w:sz w:val="19"/>
          <w:szCs w:val="19"/>
          <w:lang w:val="en-IL"/>
        </w:rPr>
        <w:t>1:length</w:t>
      </w:r>
      <w:proofErr w:type="gramEnd"/>
      <w:r w:rsidRPr="0049371E">
        <w:rPr>
          <w:rFonts w:ascii="Courier New" w:hAnsi="Courier New" w:cs="Courier New"/>
          <w:color w:val="000000"/>
          <w:sz w:val="19"/>
          <w:szCs w:val="19"/>
          <w:lang w:val="en-IL"/>
        </w:rPr>
        <w:t>(theta)</w:t>
      </w:r>
    </w:p>
    <w:p w14:paraId="05265CA5" w14:textId="6C405B83"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xml:space="preserve">% Calculate the corresponding r for the current (x, y) and </w:t>
      </w:r>
      <w:r>
        <w:rPr>
          <w:rFonts w:ascii="Courier New" w:hAnsi="Courier New" w:cs="Courier New"/>
          <w:color w:val="028009"/>
          <w:sz w:val="19"/>
          <w:szCs w:val="19"/>
        </w:rPr>
        <w:t>θ</w:t>
      </w:r>
    </w:p>
    <w:p w14:paraId="2BBCD692"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r = </w:t>
      </w:r>
      <w:proofErr w:type="gramStart"/>
      <w:r w:rsidRPr="0049371E">
        <w:rPr>
          <w:rFonts w:ascii="Courier New" w:hAnsi="Courier New" w:cs="Courier New"/>
          <w:color w:val="000000"/>
          <w:sz w:val="19"/>
          <w:szCs w:val="19"/>
          <w:lang w:val="en-IL"/>
        </w:rPr>
        <w:t>fix(</w:t>
      </w:r>
      <w:proofErr w:type="gramEnd"/>
      <w:r w:rsidRPr="0049371E">
        <w:rPr>
          <w:rFonts w:ascii="Courier New" w:hAnsi="Courier New" w:cs="Courier New"/>
          <w:color w:val="000000"/>
          <w:sz w:val="19"/>
          <w:szCs w:val="19"/>
          <w:lang w:val="en-IL"/>
        </w:rPr>
        <w:t xml:space="preserve">x * </w:t>
      </w:r>
      <w:proofErr w:type="spellStart"/>
      <w:r w:rsidRPr="0049371E">
        <w:rPr>
          <w:rFonts w:ascii="Courier New" w:hAnsi="Courier New" w:cs="Courier New"/>
          <w:color w:val="000000"/>
          <w:sz w:val="19"/>
          <w:szCs w:val="19"/>
          <w:lang w:val="en-IL"/>
        </w:rPr>
        <w:t>cosd</w:t>
      </w:r>
      <w:proofErr w:type="spellEnd"/>
      <w:r w:rsidRPr="0049371E">
        <w:rPr>
          <w:rFonts w:ascii="Courier New" w:hAnsi="Courier New" w:cs="Courier New"/>
          <w:color w:val="000000"/>
          <w:sz w:val="19"/>
          <w:szCs w:val="19"/>
          <w:lang w:val="en-IL"/>
        </w:rPr>
        <w:t xml:space="preserve">(theta(t)) + y * </w:t>
      </w:r>
      <w:proofErr w:type="spellStart"/>
      <w:r w:rsidRPr="0049371E">
        <w:rPr>
          <w:rFonts w:ascii="Courier New" w:hAnsi="Courier New" w:cs="Courier New"/>
          <w:color w:val="000000"/>
          <w:sz w:val="19"/>
          <w:szCs w:val="19"/>
          <w:lang w:val="en-IL"/>
        </w:rPr>
        <w:t>sind</w:t>
      </w:r>
      <w:proofErr w:type="spellEnd"/>
      <w:r w:rsidRPr="0049371E">
        <w:rPr>
          <w:rFonts w:ascii="Courier New" w:hAnsi="Courier New" w:cs="Courier New"/>
          <w:color w:val="000000"/>
          <w:sz w:val="19"/>
          <w:szCs w:val="19"/>
          <w:lang w:val="en-IL"/>
        </w:rPr>
        <w:t>(theta(t)));</w:t>
      </w:r>
    </w:p>
    <w:p w14:paraId="06807476"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p>
    <w:p w14:paraId="0900890B"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Find the index in R corresponding to the calculated r</w:t>
      </w:r>
    </w:p>
    <w:p w14:paraId="74962AFB"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proofErr w:type="spellStart"/>
      <w:r w:rsidRPr="0049371E">
        <w:rPr>
          <w:rFonts w:ascii="Courier New" w:hAnsi="Courier New" w:cs="Courier New"/>
          <w:color w:val="000000"/>
          <w:sz w:val="19"/>
          <w:szCs w:val="19"/>
          <w:lang w:val="en-IL"/>
        </w:rPr>
        <w:t>rho_index</w:t>
      </w:r>
      <w:proofErr w:type="spellEnd"/>
      <w:r w:rsidRPr="0049371E">
        <w:rPr>
          <w:rFonts w:ascii="Courier New" w:hAnsi="Courier New" w:cs="Courier New"/>
          <w:color w:val="000000"/>
          <w:sz w:val="19"/>
          <w:szCs w:val="19"/>
          <w:lang w:val="en-IL"/>
        </w:rPr>
        <w:t xml:space="preserve"> = </w:t>
      </w:r>
      <w:proofErr w:type="gramStart"/>
      <w:r w:rsidRPr="0049371E">
        <w:rPr>
          <w:rFonts w:ascii="Courier New" w:hAnsi="Courier New" w:cs="Courier New"/>
          <w:color w:val="000000"/>
          <w:sz w:val="19"/>
          <w:szCs w:val="19"/>
          <w:lang w:val="en-IL"/>
        </w:rPr>
        <w:t>find(</w:t>
      </w:r>
      <w:proofErr w:type="gramEnd"/>
      <w:r w:rsidRPr="0049371E">
        <w:rPr>
          <w:rFonts w:ascii="Courier New" w:hAnsi="Courier New" w:cs="Courier New"/>
          <w:color w:val="000000"/>
          <w:sz w:val="19"/>
          <w:szCs w:val="19"/>
          <w:lang w:val="en-IL"/>
        </w:rPr>
        <w:t>r == R);</w:t>
      </w:r>
    </w:p>
    <w:p w14:paraId="3FFBE408"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p>
    <w:p w14:paraId="3D67E2B2" w14:textId="068F41B9"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28009"/>
          <w:sz w:val="19"/>
          <w:szCs w:val="19"/>
          <w:lang w:val="en-IL"/>
        </w:rPr>
        <w:t xml:space="preserve">% Increment the accumulator array for the current (r, </w:t>
      </w:r>
      <w:r>
        <w:rPr>
          <w:rFonts w:ascii="Courier New" w:hAnsi="Courier New" w:cs="Courier New"/>
          <w:color w:val="028009"/>
          <w:sz w:val="19"/>
          <w:szCs w:val="19"/>
        </w:rPr>
        <w:t>θ</w:t>
      </w:r>
      <w:r w:rsidRPr="0049371E">
        <w:rPr>
          <w:rFonts w:ascii="Courier New" w:hAnsi="Courier New" w:cs="Courier New"/>
          <w:color w:val="028009"/>
          <w:sz w:val="19"/>
          <w:szCs w:val="19"/>
          <w:lang w:val="en-IL"/>
        </w:rPr>
        <w:t>) pair</w:t>
      </w:r>
    </w:p>
    <w:p w14:paraId="55708DB2"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proofErr w:type="spellStart"/>
      <w:proofErr w:type="gramStart"/>
      <w:r w:rsidRPr="0049371E">
        <w:rPr>
          <w:rFonts w:ascii="Courier New" w:hAnsi="Courier New" w:cs="Courier New"/>
          <w:color w:val="000000"/>
          <w:sz w:val="19"/>
          <w:szCs w:val="19"/>
          <w:lang w:val="en-IL"/>
        </w:rPr>
        <w:t>HoughMat</w:t>
      </w:r>
      <w:proofErr w:type="spellEnd"/>
      <w:r w:rsidRPr="0049371E">
        <w:rPr>
          <w:rFonts w:ascii="Courier New" w:hAnsi="Courier New" w:cs="Courier New"/>
          <w:color w:val="000000"/>
          <w:sz w:val="19"/>
          <w:szCs w:val="19"/>
          <w:lang w:val="en-IL"/>
        </w:rPr>
        <w:t>(</w:t>
      </w:r>
      <w:proofErr w:type="spellStart"/>
      <w:proofErr w:type="gramEnd"/>
      <w:r w:rsidRPr="0049371E">
        <w:rPr>
          <w:rFonts w:ascii="Courier New" w:hAnsi="Courier New" w:cs="Courier New"/>
          <w:color w:val="000000"/>
          <w:sz w:val="19"/>
          <w:szCs w:val="19"/>
          <w:lang w:val="en-IL"/>
        </w:rPr>
        <w:t>rho_index</w:t>
      </w:r>
      <w:proofErr w:type="spellEnd"/>
      <w:r w:rsidRPr="0049371E">
        <w:rPr>
          <w:rFonts w:ascii="Courier New" w:hAnsi="Courier New" w:cs="Courier New"/>
          <w:color w:val="000000"/>
          <w:sz w:val="19"/>
          <w:szCs w:val="19"/>
          <w:lang w:val="en-IL"/>
        </w:rPr>
        <w:t xml:space="preserve">, t) = </w:t>
      </w:r>
      <w:proofErr w:type="spellStart"/>
      <w:r w:rsidRPr="0049371E">
        <w:rPr>
          <w:rFonts w:ascii="Courier New" w:hAnsi="Courier New" w:cs="Courier New"/>
          <w:color w:val="000000"/>
          <w:sz w:val="19"/>
          <w:szCs w:val="19"/>
          <w:lang w:val="en-IL"/>
        </w:rPr>
        <w:t>HoughMat</w:t>
      </w:r>
      <w:proofErr w:type="spellEnd"/>
      <w:r w:rsidRPr="0049371E">
        <w:rPr>
          <w:rFonts w:ascii="Courier New" w:hAnsi="Courier New" w:cs="Courier New"/>
          <w:color w:val="000000"/>
          <w:sz w:val="19"/>
          <w:szCs w:val="19"/>
          <w:lang w:val="en-IL"/>
        </w:rPr>
        <w:t>(</w:t>
      </w:r>
      <w:proofErr w:type="spellStart"/>
      <w:r w:rsidRPr="0049371E">
        <w:rPr>
          <w:rFonts w:ascii="Courier New" w:hAnsi="Courier New" w:cs="Courier New"/>
          <w:color w:val="000000"/>
          <w:sz w:val="19"/>
          <w:szCs w:val="19"/>
          <w:lang w:val="en-IL"/>
        </w:rPr>
        <w:t>rho_index</w:t>
      </w:r>
      <w:proofErr w:type="spellEnd"/>
      <w:r w:rsidRPr="0049371E">
        <w:rPr>
          <w:rFonts w:ascii="Courier New" w:hAnsi="Courier New" w:cs="Courier New"/>
          <w:color w:val="000000"/>
          <w:sz w:val="19"/>
          <w:szCs w:val="19"/>
          <w:lang w:val="en-IL"/>
        </w:rPr>
        <w:t>, t) + 1;</w:t>
      </w:r>
    </w:p>
    <w:p w14:paraId="59F8C6FF"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end</w:t>
      </w:r>
    </w:p>
    <w:p w14:paraId="37F6FC9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end</w:t>
      </w:r>
    </w:p>
    <w:p w14:paraId="1945833A"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end</w:t>
      </w:r>
    </w:p>
    <w:p w14:paraId="1AC81566"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00000"/>
          <w:sz w:val="19"/>
          <w:szCs w:val="19"/>
          <w:lang w:val="en-IL"/>
        </w:rPr>
        <w:t xml:space="preserve">    </w:t>
      </w:r>
      <w:r w:rsidRPr="0049371E">
        <w:rPr>
          <w:rFonts w:ascii="Courier New" w:hAnsi="Courier New" w:cs="Courier New"/>
          <w:color w:val="0E00FF"/>
          <w:sz w:val="19"/>
          <w:szCs w:val="19"/>
          <w:lang w:val="en-IL"/>
        </w:rPr>
        <w:t>end</w:t>
      </w:r>
    </w:p>
    <w:p w14:paraId="08E9AEEB" w14:textId="77777777" w:rsidR="0049371E" w:rsidRPr="0049371E" w:rsidRDefault="0049371E" w:rsidP="0049371E">
      <w:pPr>
        <w:autoSpaceDE w:val="0"/>
        <w:autoSpaceDN w:val="0"/>
        <w:bidi w:val="0"/>
        <w:adjustRightInd w:val="0"/>
        <w:spacing w:after="0" w:line="240" w:lineRule="auto"/>
        <w:rPr>
          <w:rFonts w:ascii="Courier New" w:hAnsi="Courier New" w:cs="Courier New"/>
          <w:sz w:val="19"/>
          <w:szCs w:val="19"/>
          <w:lang w:val="en-IL"/>
        </w:rPr>
      </w:pPr>
      <w:r w:rsidRPr="0049371E">
        <w:rPr>
          <w:rFonts w:ascii="Courier New" w:hAnsi="Courier New" w:cs="Courier New"/>
          <w:color w:val="0E00FF"/>
          <w:sz w:val="19"/>
          <w:szCs w:val="19"/>
          <w:lang w:val="en-IL"/>
        </w:rPr>
        <w:t>end</w:t>
      </w:r>
    </w:p>
    <w:p w14:paraId="07E81E14" w14:textId="77777777" w:rsidR="0049371E" w:rsidRDefault="0049371E" w:rsidP="0049371E">
      <w:pPr>
        <w:autoSpaceDE w:val="0"/>
        <w:autoSpaceDN w:val="0"/>
        <w:bidi w:val="0"/>
        <w:adjustRightInd w:val="0"/>
        <w:spacing w:after="0" w:line="240" w:lineRule="auto"/>
        <w:rPr>
          <w:rFonts w:ascii="Courier New" w:hAnsi="Courier New" w:cs="Courier New"/>
          <w:sz w:val="24"/>
          <w:szCs w:val="24"/>
          <w:lang w:val="en-IL"/>
        </w:rPr>
      </w:pPr>
    </w:p>
    <w:p w14:paraId="16510147" w14:textId="77777777" w:rsidR="0049371E" w:rsidRPr="0049371E" w:rsidRDefault="0049371E" w:rsidP="0049371E">
      <w:pPr>
        <w:autoSpaceDE w:val="0"/>
        <w:autoSpaceDN w:val="0"/>
        <w:bidi w:val="0"/>
        <w:adjustRightInd w:val="0"/>
        <w:spacing w:after="0" w:line="240" w:lineRule="auto"/>
        <w:rPr>
          <w:rFonts w:cstheme="minorHAnsi"/>
        </w:rPr>
      </w:pPr>
    </w:p>
    <w:p w14:paraId="6FDD16EF" w14:textId="7C0055B1" w:rsidR="00BF2BFB" w:rsidRDefault="00A379C5" w:rsidP="00BF2BFB">
      <w:pPr>
        <w:autoSpaceDE w:val="0"/>
        <w:autoSpaceDN w:val="0"/>
        <w:bidi w:val="0"/>
        <w:adjustRightInd w:val="0"/>
        <w:spacing w:after="0" w:line="240" w:lineRule="auto"/>
        <w:rPr>
          <w:rFonts w:cstheme="minorHAnsi"/>
        </w:rPr>
      </w:pPr>
      <w:r>
        <w:rPr>
          <w:rFonts w:cstheme="minorHAnsi"/>
        </w:rPr>
        <w:t>2.1.d.</w:t>
      </w:r>
      <w:r w:rsidR="00A7133C">
        <w:rPr>
          <w:rFonts w:cstheme="minorHAnsi"/>
        </w:rPr>
        <w:t xml:space="preserve"> </w:t>
      </w:r>
      <w:r w:rsidR="00A7133C" w:rsidRPr="00A7133C">
        <w:rPr>
          <w:rFonts w:cstheme="minorHAnsi"/>
        </w:rPr>
        <w:t xml:space="preserve">Using </w:t>
      </w:r>
      <w:proofErr w:type="spellStart"/>
      <w:r w:rsidR="00A7133C" w:rsidRPr="00A7133C">
        <w:rPr>
          <w:rFonts w:cstheme="minorHAnsi"/>
        </w:rPr>
        <w:t>imshow</w:t>
      </w:r>
      <w:proofErr w:type="spellEnd"/>
      <w:r w:rsidR="00A7133C" w:rsidRPr="00A7133C">
        <w:rPr>
          <w:rFonts w:cstheme="minorHAnsi"/>
        </w:rPr>
        <w:t>(</w:t>
      </w:r>
      <w:proofErr w:type="gramStart"/>
      <w:r w:rsidR="00A7133C" w:rsidRPr="00A7133C">
        <w:rPr>
          <w:rFonts w:cstheme="minorHAnsi"/>
        </w:rPr>
        <w:t>M,[</w:t>
      </w:r>
      <w:proofErr w:type="gramEnd"/>
      <w:r w:rsidR="00A7133C" w:rsidRPr="00A7133C">
        <w:rPr>
          <w:rFonts w:cstheme="minorHAnsi"/>
        </w:rPr>
        <w:t xml:space="preserve">]) did work but </w:t>
      </w:r>
      <w:r w:rsidR="00A7133C">
        <w:rPr>
          <w:rFonts w:cstheme="minorHAnsi"/>
        </w:rPr>
        <w:t xml:space="preserve">the result was </w:t>
      </w:r>
      <w:r w:rsidR="00A7133C" w:rsidRPr="00A7133C">
        <w:rPr>
          <w:rFonts w:cstheme="minorHAnsi"/>
        </w:rPr>
        <w:t xml:space="preserve">less visible for us that's why we used </w:t>
      </w:r>
      <w:proofErr w:type="spellStart"/>
      <w:r w:rsidR="00A7133C" w:rsidRPr="00A7133C">
        <w:rPr>
          <w:rFonts w:cstheme="minorHAnsi"/>
        </w:rPr>
        <w:t>imgsec</w:t>
      </w:r>
      <w:proofErr w:type="spellEnd"/>
      <w:r w:rsidR="00A7133C">
        <w:rPr>
          <w:rFonts w:cstheme="minorHAnsi"/>
        </w:rPr>
        <w:t xml:space="preserve">. In the code both options appear, here we display the results with </w:t>
      </w:r>
      <w:proofErr w:type="spellStart"/>
      <w:r w:rsidR="00A7133C">
        <w:rPr>
          <w:rFonts w:cstheme="minorHAnsi"/>
        </w:rPr>
        <w:t>imgsec</w:t>
      </w:r>
      <w:proofErr w:type="spellEnd"/>
      <w:r w:rsidR="00A7133C">
        <w:rPr>
          <w:rFonts w:cstheme="minorHAnsi"/>
        </w:rPr>
        <w:t>:</w:t>
      </w:r>
    </w:p>
    <w:p w14:paraId="7A43F7C2" w14:textId="58A894B7" w:rsidR="00A379C5" w:rsidRDefault="00A379C5" w:rsidP="00A379C5">
      <w:pPr>
        <w:autoSpaceDE w:val="0"/>
        <w:autoSpaceDN w:val="0"/>
        <w:bidi w:val="0"/>
        <w:adjustRightInd w:val="0"/>
        <w:spacing w:after="0" w:line="240" w:lineRule="auto"/>
        <w:rPr>
          <w:rFonts w:cstheme="minorHAnsi"/>
        </w:rPr>
      </w:pPr>
      <w:r w:rsidRPr="00A379C5">
        <w:rPr>
          <w:rFonts w:cstheme="minorHAnsi"/>
        </w:rPr>
        <w:drawing>
          <wp:anchor distT="0" distB="0" distL="114300" distR="114300" simplePos="0" relativeHeight="251660288" behindDoc="0" locked="0" layoutInCell="1" allowOverlap="1" wp14:anchorId="231F0A30" wp14:editId="565E1542">
            <wp:simplePos x="0" y="0"/>
            <wp:positionH relativeFrom="margin">
              <wp:align>center</wp:align>
            </wp:positionH>
            <wp:positionV relativeFrom="paragraph">
              <wp:posOffset>225425</wp:posOffset>
            </wp:positionV>
            <wp:extent cx="4984750" cy="3981450"/>
            <wp:effectExtent l="0" t="0" r="6350" b="0"/>
            <wp:wrapTopAndBottom/>
            <wp:docPr id="159530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02164" name=""/>
                    <pic:cNvPicPr/>
                  </pic:nvPicPr>
                  <pic:blipFill>
                    <a:blip r:embed="rId12">
                      <a:extLst>
                        <a:ext uri="{28A0092B-C50C-407E-A947-70E740481C1C}">
                          <a14:useLocalDpi xmlns:a14="http://schemas.microsoft.com/office/drawing/2010/main" val="0"/>
                        </a:ext>
                      </a:extLst>
                    </a:blip>
                    <a:stretch>
                      <a:fillRect/>
                    </a:stretch>
                  </pic:blipFill>
                  <pic:spPr>
                    <a:xfrm>
                      <a:off x="0" y="0"/>
                      <a:ext cx="4984750" cy="3981450"/>
                    </a:xfrm>
                    <a:prstGeom prst="rect">
                      <a:avLst/>
                    </a:prstGeom>
                  </pic:spPr>
                </pic:pic>
              </a:graphicData>
            </a:graphic>
          </wp:anchor>
        </w:drawing>
      </w:r>
    </w:p>
    <w:p w14:paraId="65C49F03" w14:textId="4C04366B" w:rsidR="00A379C5" w:rsidRDefault="00A379C5">
      <w:pPr>
        <w:bidi w:val="0"/>
        <w:rPr>
          <w:rFonts w:cstheme="minorHAnsi"/>
        </w:rPr>
      </w:pPr>
      <w:r>
        <w:rPr>
          <w:rFonts w:cstheme="minorHAnsi"/>
        </w:rPr>
        <w:br w:type="page"/>
      </w:r>
    </w:p>
    <w:p w14:paraId="240F8BF3" w14:textId="11F484A3" w:rsidR="00A379C5" w:rsidRDefault="00641356" w:rsidP="00A379C5">
      <w:pPr>
        <w:autoSpaceDE w:val="0"/>
        <w:autoSpaceDN w:val="0"/>
        <w:bidi w:val="0"/>
        <w:adjustRightInd w:val="0"/>
        <w:spacing w:after="0" w:line="240" w:lineRule="auto"/>
        <w:rPr>
          <w:rFonts w:cstheme="minorHAnsi"/>
        </w:rPr>
      </w:pPr>
      <w:r w:rsidRPr="00A379C5">
        <w:rPr>
          <w:rFonts w:cstheme="minorHAnsi"/>
        </w:rPr>
        <w:lastRenderedPageBreak/>
        <w:drawing>
          <wp:anchor distT="0" distB="0" distL="114300" distR="114300" simplePos="0" relativeHeight="251661312" behindDoc="0" locked="0" layoutInCell="1" allowOverlap="1" wp14:anchorId="6837E50F" wp14:editId="6C91191C">
            <wp:simplePos x="0" y="0"/>
            <wp:positionH relativeFrom="margin">
              <wp:align>center</wp:align>
            </wp:positionH>
            <wp:positionV relativeFrom="paragraph">
              <wp:posOffset>1270</wp:posOffset>
            </wp:positionV>
            <wp:extent cx="4768850" cy="3987800"/>
            <wp:effectExtent l="0" t="0" r="0" b="0"/>
            <wp:wrapTopAndBottom/>
            <wp:docPr id="87658068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0687" name="Picture 1" descr="A blue and white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8850" cy="3987800"/>
                    </a:xfrm>
                    <a:prstGeom prst="rect">
                      <a:avLst/>
                    </a:prstGeom>
                  </pic:spPr>
                </pic:pic>
              </a:graphicData>
            </a:graphic>
          </wp:anchor>
        </w:drawing>
      </w:r>
    </w:p>
    <w:p w14:paraId="45A6A3D6" w14:textId="4E415A45" w:rsidR="00A379C5" w:rsidRPr="00641356" w:rsidRDefault="00641356" w:rsidP="00A379C5">
      <w:pPr>
        <w:autoSpaceDE w:val="0"/>
        <w:autoSpaceDN w:val="0"/>
        <w:bidi w:val="0"/>
        <w:adjustRightInd w:val="0"/>
        <w:spacing w:after="0" w:line="240" w:lineRule="auto"/>
        <w:rPr>
          <w:rFonts w:cstheme="minorHAnsi"/>
          <w:b/>
          <w:bCs/>
          <w:color w:val="ED7D31" w:themeColor="accent2"/>
        </w:rPr>
      </w:pPr>
      <w:r w:rsidRPr="00641356">
        <w:rPr>
          <w:rFonts w:cstheme="minorHAnsi"/>
          <w:b/>
          <w:bCs/>
          <w:color w:val="ED7D31" w:themeColor="accent2"/>
        </w:rPr>
        <w:t>**** Explain the results*****</w:t>
      </w:r>
    </w:p>
    <w:sectPr w:rsidR="00A379C5" w:rsidRPr="00641356" w:rsidSect="00771361">
      <w:headerReference w:type="default" r:id="rId14"/>
      <w:headerReference w:type="first" r:id="rId15"/>
      <w:pgSz w:w="11906" w:h="16838"/>
      <w:pgMar w:top="1440" w:right="1800" w:bottom="1440" w:left="1800" w:header="624" w:footer="624"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A3F4" w14:textId="77777777" w:rsidR="00771361" w:rsidRDefault="00771361" w:rsidP="00CA280F">
      <w:pPr>
        <w:spacing w:after="0" w:line="240" w:lineRule="auto"/>
      </w:pPr>
      <w:r>
        <w:separator/>
      </w:r>
    </w:p>
  </w:endnote>
  <w:endnote w:type="continuationSeparator" w:id="0">
    <w:p w14:paraId="3D0B7B07" w14:textId="77777777" w:rsidR="00771361" w:rsidRDefault="00771361" w:rsidP="00CA280F">
      <w:pPr>
        <w:spacing w:after="0" w:line="240" w:lineRule="auto"/>
      </w:pPr>
      <w:r>
        <w:continuationSeparator/>
      </w:r>
    </w:p>
  </w:endnote>
  <w:endnote w:type="continuationNotice" w:id="1">
    <w:p w14:paraId="2C6F1EA7" w14:textId="77777777" w:rsidR="00771361" w:rsidRDefault="00771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E65B" w14:textId="77777777" w:rsidR="00771361" w:rsidRDefault="00771361" w:rsidP="00CA280F">
      <w:pPr>
        <w:spacing w:after="0" w:line="240" w:lineRule="auto"/>
      </w:pPr>
      <w:r>
        <w:separator/>
      </w:r>
    </w:p>
  </w:footnote>
  <w:footnote w:type="continuationSeparator" w:id="0">
    <w:p w14:paraId="1EA1B322" w14:textId="77777777" w:rsidR="00771361" w:rsidRDefault="00771361" w:rsidP="00CA280F">
      <w:pPr>
        <w:spacing w:after="0" w:line="240" w:lineRule="auto"/>
      </w:pPr>
      <w:r>
        <w:continuationSeparator/>
      </w:r>
    </w:p>
  </w:footnote>
  <w:footnote w:type="continuationNotice" w:id="1">
    <w:p w14:paraId="13FDF15B" w14:textId="77777777" w:rsidR="00771361" w:rsidRDefault="007713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D45A" w14:textId="568CD5F0" w:rsidR="00CA280F" w:rsidRDefault="00CA280F" w:rsidP="00CA280F">
    <w:pPr>
      <w:pStyle w:val="Header"/>
      <w:jc w:val="center"/>
    </w:pPr>
    <w:r>
      <w:t>Ex 2 – COLOR 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9717" w14:textId="189855F1" w:rsidR="00CA280F" w:rsidRDefault="00CA280F" w:rsidP="00CA280F">
    <w:pPr>
      <w:pStyle w:val="Header"/>
      <w:jc w:val="center"/>
    </w:pPr>
    <w:r>
      <w:t xml:space="preserve">EX </w:t>
    </w:r>
    <w:r w:rsidR="00AD2BD1">
      <w:t>4</w:t>
    </w:r>
    <w:r>
      <w:t xml:space="preserve"> – </w:t>
    </w:r>
    <w:r w:rsidR="00EE2F2C">
      <w:t>Edges and Hough Transform</w:t>
    </w:r>
  </w:p>
  <w:p w14:paraId="67AC123E" w14:textId="77777777" w:rsidR="00AB76F4" w:rsidRDefault="00AB76F4" w:rsidP="00AB76F4">
    <w:pPr>
      <w:bidi w:val="0"/>
      <w:jc w:val="center"/>
    </w:pPr>
    <w:r>
      <w:t>Iris Eting 209027333, Nadav Orenstein 312349509</w:t>
    </w:r>
  </w:p>
  <w:p w14:paraId="4063DEDD" w14:textId="707F88B2" w:rsidR="00CA280F" w:rsidRDefault="00CA280F" w:rsidP="00AB76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057"/>
    <w:multiLevelType w:val="hybridMultilevel"/>
    <w:tmpl w:val="86526486"/>
    <w:lvl w:ilvl="0" w:tplc="D44AB61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A6FD1"/>
    <w:multiLevelType w:val="hybridMultilevel"/>
    <w:tmpl w:val="D6286C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B49BD"/>
    <w:multiLevelType w:val="hybridMultilevel"/>
    <w:tmpl w:val="2BB07E6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A0F094D"/>
    <w:multiLevelType w:val="multilevel"/>
    <w:tmpl w:val="DE32B43C"/>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4" w15:restartNumberingAfterBreak="0">
    <w:nsid w:val="12224FFF"/>
    <w:multiLevelType w:val="hybridMultilevel"/>
    <w:tmpl w:val="43A685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240AA9"/>
    <w:multiLevelType w:val="multilevel"/>
    <w:tmpl w:val="DC9A943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b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F237CD"/>
    <w:multiLevelType w:val="multilevel"/>
    <w:tmpl w:val="3A5C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0CA0C7F"/>
    <w:multiLevelType w:val="hybridMultilevel"/>
    <w:tmpl w:val="2496FE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5A8515F"/>
    <w:multiLevelType w:val="hybridMultilevel"/>
    <w:tmpl w:val="8928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168EF"/>
    <w:multiLevelType w:val="hybridMultilevel"/>
    <w:tmpl w:val="D1183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1A43AD"/>
    <w:multiLevelType w:val="multilevel"/>
    <w:tmpl w:val="ECB45F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CC3A6D"/>
    <w:multiLevelType w:val="hybridMultilevel"/>
    <w:tmpl w:val="53704758"/>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55D20"/>
    <w:multiLevelType w:val="multilevel"/>
    <w:tmpl w:val="48B48D98"/>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27A2839"/>
    <w:multiLevelType w:val="multilevel"/>
    <w:tmpl w:val="AD0644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57754EC"/>
    <w:multiLevelType w:val="hybridMultilevel"/>
    <w:tmpl w:val="40B6EE8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7B5DE2"/>
    <w:multiLevelType w:val="multilevel"/>
    <w:tmpl w:val="03B8E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C73C40"/>
    <w:multiLevelType w:val="multilevel"/>
    <w:tmpl w:val="20C23B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8C79B1"/>
    <w:multiLevelType w:val="multilevel"/>
    <w:tmpl w:val="A3E40DD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666637"/>
    <w:multiLevelType w:val="multilevel"/>
    <w:tmpl w:val="7EC032D0"/>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9" w15:restartNumberingAfterBreak="0">
    <w:nsid w:val="42C1399E"/>
    <w:multiLevelType w:val="multilevel"/>
    <w:tmpl w:val="368C1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C56514"/>
    <w:multiLevelType w:val="multilevel"/>
    <w:tmpl w:val="20C23B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D124B31"/>
    <w:multiLevelType w:val="multilevel"/>
    <w:tmpl w:val="9664F9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D457A0A"/>
    <w:multiLevelType w:val="hybridMultilevel"/>
    <w:tmpl w:val="9354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B6B2A"/>
    <w:multiLevelType w:val="multilevel"/>
    <w:tmpl w:val="FE6287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8E4013"/>
    <w:multiLevelType w:val="hybridMultilevel"/>
    <w:tmpl w:val="9B8CC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7026817">
    <w:abstractNumId w:val="5"/>
  </w:num>
  <w:num w:numId="2" w16cid:durableId="1701592414">
    <w:abstractNumId w:val="19"/>
  </w:num>
  <w:num w:numId="3" w16cid:durableId="292560630">
    <w:abstractNumId w:val="16"/>
  </w:num>
  <w:num w:numId="4" w16cid:durableId="2091078559">
    <w:abstractNumId w:val="20"/>
  </w:num>
  <w:num w:numId="5" w16cid:durableId="916482249">
    <w:abstractNumId w:val="8"/>
  </w:num>
  <w:num w:numId="6" w16cid:durableId="1309820607">
    <w:abstractNumId w:val="22"/>
  </w:num>
  <w:num w:numId="7" w16cid:durableId="2051218692">
    <w:abstractNumId w:val="0"/>
  </w:num>
  <w:num w:numId="8" w16cid:durableId="105580613">
    <w:abstractNumId w:val="3"/>
  </w:num>
  <w:num w:numId="9" w16cid:durableId="1658341968">
    <w:abstractNumId w:val="12"/>
  </w:num>
  <w:num w:numId="10" w16cid:durableId="884021087">
    <w:abstractNumId w:val="10"/>
  </w:num>
  <w:num w:numId="11" w16cid:durableId="570890261">
    <w:abstractNumId w:val="6"/>
  </w:num>
  <w:num w:numId="12" w16cid:durableId="57481804">
    <w:abstractNumId w:val="1"/>
  </w:num>
  <w:num w:numId="13" w16cid:durableId="1141775412">
    <w:abstractNumId w:val="17"/>
  </w:num>
  <w:num w:numId="14" w16cid:durableId="963849479">
    <w:abstractNumId w:val="13"/>
  </w:num>
  <w:num w:numId="15" w16cid:durableId="38015717">
    <w:abstractNumId w:val="4"/>
  </w:num>
  <w:num w:numId="16" w16cid:durableId="598760730">
    <w:abstractNumId w:val="24"/>
  </w:num>
  <w:num w:numId="17" w16cid:durableId="1363477355">
    <w:abstractNumId w:val="21"/>
  </w:num>
  <w:num w:numId="18" w16cid:durableId="487407382">
    <w:abstractNumId w:val="23"/>
  </w:num>
  <w:num w:numId="19" w16cid:durableId="187570281">
    <w:abstractNumId w:val="9"/>
  </w:num>
  <w:num w:numId="20" w16cid:durableId="813908159">
    <w:abstractNumId w:val="7"/>
  </w:num>
  <w:num w:numId="21" w16cid:durableId="1714622415">
    <w:abstractNumId w:val="15"/>
  </w:num>
  <w:num w:numId="22" w16cid:durableId="395974591">
    <w:abstractNumId w:val="18"/>
  </w:num>
  <w:num w:numId="23" w16cid:durableId="1353652568">
    <w:abstractNumId w:val="2"/>
  </w:num>
  <w:num w:numId="24" w16cid:durableId="689649598">
    <w:abstractNumId w:val="14"/>
  </w:num>
  <w:num w:numId="25" w16cid:durableId="401636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F"/>
    <w:rsid w:val="000015CC"/>
    <w:rsid w:val="0000367D"/>
    <w:rsid w:val="00003FD0"/>
    <w:rsid w:val="00005615"/>
    <w:rsid w:val="000061B6"/>
    <w:rsid w:val="00006C9E"/>
    <w:rsid w:val="000076BB"/>
    <w:rsid w:val="00012801"/>
    <w:rsid w:val="00025603"/>
    <w:rsid w:val="000351C4"/>
    <w:rsid w:val="00035206"/>
    <w:rsid w:val="0006219B"/>
    <w:rsid w:val="00062636"/>
    <w:rsid w:val="00064B1C"/>
    <w:rsid w:val="00072BE9"/>
    <w:rsid w:val="00085069"/>
    <w:rsid w:val="000924B2"/>
    <w:rsid w:val="0009458F"/>
    <w:rsid w:val="00094B2E"/>
    <w:rsid w:val="00095E2F"/>
    <w:rsid w:val="000A3B82"/>
    <w:rsid w:val="000A5938"/>
    <w:rsid w:val="000B767C"/>
    <w:rsid w:val="000C4C6E"/>
    <w:rsid w:val="000D2F5A"/>
    <w:rsid w:val="000D6786"/>
    <w:rsid w:val="000E7155"/>
    <w:rsid w:val="000F254E"/>
    <w:rsid w:val="001019A6"/>
    <w:rsid w:val="00111257"/>
    <w:rsid w:val="001233B8"/>
    <w:rsid w:val="00124ECB"/>
    <w:rsid w:val="00125B47"/>
    <w:rsid w:val="00133A34"/>
    <w:rsid w:val="00134FD8"/>
    <w:rsid w:val="00140A6E"/>
    <w:rsid w:val="00145731"/>
    <w:rsid w:val="00145D12"/>
    <w:rsid w:val="001474A3"/>
    <w:rsid w:val="001532CE"/>
    <w:rsid w:val="001541B9"/>
    <w:rsid w:val="0016283B"/>
    <w:rsid w:val="00162A77"/>
    <w:rsid w:val="00164037"/>
    <w:rsid w:val="001668B8"/>
    <w:rsid w:val="00166D39"/>
    <w:rsid w:val="00170196"/>
    <w:rsid w:val="001752EA"/>
    <w:rsid w:val="00175C24"/>
    <w:rsid w:val="001837E7"/>
    <w:rsid w:val="00184559"/>
    <w:rsid w:val="00193DB0"/>
    <w:rsid w:val="001A419E"/>
    <w:rsid w:val="001A5EE7"/>
    <w:rsid w:val="001A69D9"/>
    <w:rsid w:val="001A7848"/>
    <w:rsid w:val="001B38EC"/>
    <w:rsid w:val="001B5D7E"/>
    <w:rsid w:val="001C0A92"/>
    <w:rsid w:val="001C13D1"/>
    <w:rsid w:val="001C3CE6"/>
    <w:rsid w:val="001D2625"/>
    <w:rsid w:val="001D3B6B"/>
    <w:rsid w:val="002073C9"/>
    <w:rsid w:val="00207F83"/>
    <w:rsid w:val="00221590"/>
    <w:rsid w:val="0022333B"/>
    <w:rsid w:val="00231E96"/>
    <w:rsid w:val="00235774"/>
    <w:rsid w:val="00256858"/>
    <w:rsid w:val="00261B4C"/>
    <w:rsid w:val="0026374C"/>
    <w:rsid w:val="002656ED"/>
    <w:rsid w:val="00270688"/>
    <w:rsid w:val="00270B1D"/>
    <w:rsid w:val="002852A1"/>
    <w:rsid w:val="002955E8"/>
    <w:rsid w:val="002A3556"/>
    <w:rsid w:val="002A7925"/>
    <w:rsid w:val="002B0904"/>
    <w:rsid w:val="002B5802"/>
    <w:rsid w:val="002B596D"/>
    <w:rsid w:val="002B6A9F"/>
    <w:rsid w:val="002C1F92"/>
    <w:rsid w:val="002C2460"/>
    <w:rsid w:val="002C3FDE"/>
    <w:rsid w:val="002C5618"/>
    <w:rsid w:val="002E0749"/>
    <w:rsid w:val="002E1272"/>
    <w:rsid w:val="002E70EE"/>
    <w:rsid w:val="002F1230"/>
    <w:rsid w:val="00302EED"/>
    <w:rsid w:val="003172BE"/>
    <w:rsid w:val="00317CC0"/>
    <w:rsid w:val="00323AD2"/>
    <w:rsid w:val="00323D6A"/>
    <w:rsid w:val="003309FE"/>
    <w:rsid w:val="00333C89"/>
    <w:rsid w:val="0034747E"/>
    <w:rsid w:val="00355062"/>
    <w:rsid w:val="003557F4"/>
    <w:rsid w:val="003562F2"/>
    <w:rsid w:val="003565FC"/>
    <w:rsid w:val="00357BEE"/>
    <w:rsid w:val="003662C2"/>
    <w:rsid w:val="00374424"/>
    <w:rsid w:val="0038403C"/>
    <w:rsid w:val="0038573B"/>
    <w:rsid w:val="0039581F"/>
    <w:rsid w:val="003A16C6"/>
    <w:rsid w:val="003A3C7E"/>
    <w:rsid w:val="003B0525"/>
    <w:rsid w:val="003B581D"/>
    <w:rsid w:val="003C4ECD"/>
    <w:rsid w:val="003C5413"/>
    <w:rsid w:val="003C65BE"/>
    <w:rsid w:val="003D1104"/>
    <w:rsid w:val="003E0941"/>
    <w:rsid w:val="003E3FCD"/>
    <w:rsid w:val="003E7DB1"/>
    <w:rsid w:val="003F63D4"/>
    <w:rsid w:val="00404E4C"/>
    <w:rsid w:val="00406C4A"/>
    <w:rsid w:val="00406D37"/>
    <w:rsid w:val="00407563"/>
    <w:rsid w:val="00410425"/>
    <w:rsid w:val="00416076"/>
    <w:rsid w:val="00421983"/>
    <w:rsid w:val="00441763"/>
    <w:rsid w:val="0044411F"/>
    <w:rsid w:val="00444333"/>
    <w:rsid w:val="00451AA6"/>
    <w:rsid w:val="0045740B"/>
    <w:rsid w:val="00461E3D"/>
    <w:rsid w:val="00466A78"/>
    <w:rsid w:val="00467021"/>
    <w:rsid w:val="00473F14"/>
    <w:rsid w:val="00475F2A"/>
    <w:rsid w:val="00483BD1"/>
    <w:rsid w:val="0049371E"/>
    <w:rsid w:val="004A095B"/>
    <w:rsid w:val="004A5EE7"/>
    <w:rsid w:val="004C34A7"/>
    <w:rsid w:val="004C3D20"/>
    <w:rsid w:val="004C5934"/>
    <w:rsid w:val="004D26B9"/>
    <w:rsid w:val="004D39C5"/>
    <w:rsid w:val="004E297C"/>
    <w:rsid w:val="004E2A33"/>
    <w:rsid w:val="004E2EEA"/>
    <w:rsid w:val="004E4BBA"/>
    <w:rsid w:val="004E67DA"/>
    <w:rsid w:val="004F0BE5"/>
    <w:rsid w:val="004F1F7B"/>
    <w:rsid w:val="004F7138"/>
    <w:rsid w:val="0050384E"/>
    <w:rsid w:val="00503924"/>
    <w:rsid w:val="00532471"/>
    <w:rsid w:val="00536792"/>
    <w:rsid w:val="00544899"/>
    <w:rsid w:val="0054630D"/>
    <w:rsid w:val="005479DB"/>
    <w:rsid w:val="00557177"/>
    <w:rsid w:val="00560504"/>
    <w:rsid w:val="0057183C"/>
    <w:rsid w:val="00571F54"/>
    <w:rsid w:val="00575FD3"/>
    <w:rsid w:val="0059295B"/>
    <w:rsid w:val="005959FA"/>
    <w:rsid w:val="00596290"/>
    <w:rsid w:val="005A4059"/>
    <w:rsid w:val="005B0E70"/>
    <w:rsid w:val="005B1EE5"/>
    <w:rsid w:val="005C1950"/>
    <w:rsid w:val="005C4165"/>
    <w:rsid w:val="005D1859"/>
    <w:rsid w:val="006004E1"/>
    <w:rsid w:val="00617580"/>
    <w:rsid w:val="00627FE0"/>
    <w:rsid w:val="00637D58"/>
    <w:rsid w:val="00641356"/>
    <w:rsid w:val="006463CA"/>
    <w:rsid w:val="0065271F"/>
    <w:rsid w:val="00663657"/>
    <w:rsid w:val="00674EC3"/>
    <w:rsid w:val="006758C9"/>
    <w:rsid w:val="006818E7"/>
    <w:rsid w:val="006846D5"/>
    <w:rsid w:val="00687416"/>
    <w:rsid w:val="006940AC"/>
    <w:rsid w:val="00694903"/>
    <w:rsid w:val="006A0FC5"/>
    <w:rsid w:val="006B46C0"/>
    <w:rsid w:val="006C1556"/>
    <w:rsid w:val="006C5815"/>
    <w:rsid w:val="006C5AEF"/>
    <w:rsid w:val="006D3C17"/>
    <w:rsid w:val="006E5564"/>
    <w:rsid w:val="006E7D82"/>
    <w:rsid w:val="0070419D"/>
    <w:rsid w:val="007052C1"/>
    <w:rsid w:val="00707CD2"/>
    <w:rsid w:val="007256B1"/>
    <w:rsid w:val="00732EA4"/>
    <w:rsid w:val="00737027"/>
    <w:rsid w:val="007422E5"/>
    <w:rsid w:val="00763255"/>
    <w:rsid w:val="00771361"/>
    <w:rsid w:val="007838EF"/>
    <w:rsid w:val="00791581"/>
    <w:rsid w:val="007920FC"/>
    <w:rsid w:val="007A6256"/>
    <w:rsid w:val="007B5978"/>
    <w:rsid w:val="007B6122"/>
    <w:rsid w:val="007B76BB"/>
    <w:rsid w:val="007C3EA7"/>
    <w:rsid w:val="007D006D"/>
    <w:rsid w:val="007D4330"/>
    <w:rsid w:val="007D607B"/>
    <w:rsid w:val="007D773D"/>
    <w:rsid w:val="007D7768"/>
    <w:rsid w:val="007E4B51"/>
    <w:rsid w:val="007E54D4"/>
    <w:rsid w:val="007F365F"/>
    <w:rsid w:val="007F3BC3"/>
    <w:rsid w:val="008040FC"/>
    <w:rsid w:val="00811843"/>
    <w:rsid w:val="00823DC7"/>
    <w:rsid w:val="00823ED6"/>
    <w:rsid w:val="00834B7F"/>
    <w:rsid w:val="00841717"/>
    <w:rsid w:val="0084413D"/>
    <w:rsid w:val="00847804"/>
    <w:rsid w:val="008714E1"/>
    <w:rsid w:val="0087312E"/>
    <w:rsid w:val="00877914"/>
    <w:rsid w:val="0088379D"/>
    <w:rsid w:val="00885C2B"/>
    <w:rsid w:val="008864EB"/>
    <w:rsid w:val="0088716F"/>
    <w:rsid w:val="008A6673"/>
    <w:rsid w:val="008B0AB6"/>
    <w:rsid w:val="008B0C32"/>
    <w:rsid w:val="008B3E08"/>
    <w:rsid w:val="008B65B6"/>
    <w:rsid w:val="008C0CE7"/>
    <w:rsid w:val="008D14E2"/>
    <w:rsid w:val="008D1CC0"/>
    <w:rsid w:val="008D41C0"/>
    <w:rsid w:val="008D6D61"/>
    <w:rsid w:val="00901261"/>
    <w:rsid w:val="00924520"/>
    <w:rsid w:val="00926682"/>
    <w:rsid w:val="00931BAF"/>
    <w:rsid w:val="00941D57"/>
    <w:rsid w:val="009421B8"/>
    <w:rsid w:val="009532C5"/>
    <w:rsid w:val="009604D2"/>
    <w:rsid w:val="00962080"/>
    <w:rsid w:val="00963F10"/>
    <w:rsid w:val="00976C5A"/>
    <w:rsid w:val="00985303"/>
    <w:rsid w:val="00986593"/>
    <w:rsid w:val="00986E11"/>
    <w:rsid w:val="009A6505"/>
    <w:rsid w:val="009A71DB"/>
    <w:rsid w:val="009C4FFE"/>
    <w:rsid w:val="009D6CD6"/>
    <w:rsid w:val="009D7C85"/>
    <w:rsid w:val="009E5D38"/>
    <w:rsid w:val="009F2B0D"/>
    <w:rsid w:val="009F2D36"/>
    <w:rsid w:val="009F5C01"/>
    <w:rsid w:val="00A00D5F"/>
    <w:rsid w:val="00A05331"/>
    <w:rsid w:val="00A20D0D"/>
    <w:rsid w:val="00A26D18"/>
    <w:rsid w:val="00A379C5"/>
    <w:rsid w:val="00A4089E"/>
    <w:rsid w:val="00A40D75"/>
    <w:rsid w:val="00A4199F"/>
    <w:rsid w:val="00A4563A"/>
    <w:rsid w:val="00A524C6"/>
    <w:rsid w:val="00A61016"/>
    <w:rsid w:val="00A64DD0"/>
    <w:rsid w:val="00A7133C"/>
    <w:rsid w:val="00A7485C"/>
    <w:rsid w:val="00A92751"/>
    <w:rsid w:val="00AA018C"/>
    <w:rsid w:val="00AA5A50"/>
    <w:rsid w:val="00AB1B10"/>
    <w:rsid w:val="00AB3FE2"/>
    <w:rsid w:val="00AB76F4"/>
    <w:rsid w:val="00AC3179"/>
    <w:rsid w:val="00AC516F"/>
    <w:rsid w:val="00AD2859"/>
    <w:rsid w:val="00AD2BD1"/>
    <w:rsid w:val="00AD3675"/>
    <w:rsid w:val="00B0395B"/>
    <w:rsid w:val="00B062BA"/>
    <w:rsid w:val="00B1095F"/>
    <w:rsid w:val="00B13FCE"/>
    <w:rsid w:val="00B16507"/>
    <w:rsid w:val="00B209C3"/>
    <w:rsid w:val="00B255CF"/>
    <w:rsid w:val="00B25AA4"/>
    <w:rsid w:val="00B3792D"/>
    <w:rsid w:val="00B41E9D"/>
    <w:rsid w:val="00B471C1"/>
    <w:rsid w:val="00B4724B"/>
    <w:rsid w:val="00B50880"/>
    <w:rsid w:val="00B56A34"/>
    <w:rsid w:val="00B64EC8"/>
    <w:rsid w:val="00B72C43"/>
    <w:rsid w:val="00B755C4"/>
    <w:rsid w:val="00B80291"/>
    <w:rsid w:val="00B87FDC"/>
    <w:rsid w:val="00B90C06"/>
    <w:rsid w:val="00BA183F"/>
    <w:rsid w:val="00BB3222"/>
    <w:rsid w:val="00BB7086"/>
    <w:rsid w:val="00BB7290"/>
    <w:rsid w:val="00BD1116"/>
    <w:rsid w:val="00BD2E21"/>
    <w:rsid w:val="00BD47BD"/>
    <w:rsid w:val="00BD502F"/>
    <w:rsid w:val="00BD5663"/>
    <w:rsid w:val="00BE3012"/>
    <w:rsid w:val="00BE62FB"/>
    <w:rsid w:val="00BE74D1"/>
    <w:rsid w:val="00BF0071"/>
    <w:rsid w:val="00BF2BFB"/>
    <w:rsid w:val="00C012D6"/>
    <w:rsid w:val="00C22A4A"/>
    <w:rsid w:val="00C273F1"/>
    <w:rsid w:val="00C30BFA"/>
    <w:rsid w:val="00C34B6A"/>
    <w:rsid w:val="00C4546B"/>
    <w:rsid w:val="00C51037"/>
    <w:rsid w:val="00C60DAD"/>
    <w:rsid w:val="00C636D1"/>
    <w:rsid w:val="00C746A7"/>
    <w:rsid w:val="00C747FD"/>
    <w:rsid w:val="00C757F2"/>
    <w:rsid w:val="00C810A4"/>
    <w:rsid w:val="00C97CAC"/>
    <w:rsid w:val="00CA0E3F"/>
    <w:rsid w:val="00CA1521"/>
    <w:rsid w:val="00CA280F"/>
    <w:rsid w:val="00CA7266"/>
    <w:rsid w:val="00CB22FF"/>
    <w:rsid w:val="00CB2ED0"/>
    <w:rsid w:val="00CB59E7"/>
    <w:rsid w:val="00CD0E60"/>
    <w:rsid w:val="00CD573B"/>
    <w:rsid w:val="00CF39D9"/>
    <w:rsid w:val="00D17EA6"/>
    <w:rsid w:val="00D2330A"/>
    <w:rsid w:val="00D3504F"/>
    <w:rsid w:val="00D46D91"/>
    <w:rsid w:val="00D55ED8"/>
    <w:rsid w:val="00D57439"/>
    <w:rsid w:val="00D61522"/>
    <w:rsid w:val="00D7186C"/>
    <w:rsid w:val="00D72EBD"/>
    <w:rsid w:val="00D82461"/>
    <w:rsid w:val="00DB3564"/>
    <w:rsid w:val="00DC3000"/>
    <w:rsid w:val="00DD1ABA"/>
    <w:rsid w:val="00DD5D6B"/>
    <w:rsid w:val="00DD6DEA"/>
    <w:rsid w:val="00DD7804"/>
    <w:rsid w:val="00DE5F3B"/>
    <w:rsid w:val="00DE6789"/>
    <w:rsid w:val="00E05512"/>
    <w:rsid w:val="00E05B1B"/>
    <w:rsid w:val="00E07D79"/>
    <w:rsid w:val="00E17980"/>
    <w:rsid w:val="00E35075"/>
    <w:rsid w:val="00E360ED"/>
    <w:rsid w:val="00E45733"/>
    <w:rsid w:val="00E477F0"/>
    <w:rsid w:val="00E51AC7"/>
    <w:rsid w:val="00E55E85"/>
    <w:rsid w:val="00E65FA1"/>
    <w:rsid w:val="00E81E69"/>
    <w:rsid w:val="00E86A05"/>
    <w:rsid w:val="00E90D53"/>
    <w:rsid w:val="00E96D31"/>
    <w:rsid w:val="00EA0A48"/>
    <w:rsid w:val="00EB2B97"/>
    <w:rsid w:val="00EC67E5"/>
    <w:rsid w:val="00EE2436"/>
    <w:rsid w:val="00EE2F2C"/>
    <w:rsid w:val="00EF127D"/>
    <w:rsid w:val="00EF4992"/>
    <w:rsid w:val="00F21C58"/>
    <w:rsid w:val="00F24EFC"/>
    <w:rsid w:val="00F25ECD"/>
    <w:rsid w:val="00F47164"/>
    <w:rsid w:val="00F47C36"/>
    <w:rsid w:val="00F526FD"/>
    <w:rsid w:val="00F5697A"/>
    <w:rsid w:val="00F70577"/>
    <w:rsid w:val="00F738FD"/>
    <w:rsid w:val="00F8152E"/>
    <w:rsid w:val="00F82099"/>
    <w:rsid w:val="00FA0A9C"/>
    <w:rsid w:val="00FA2FE4"/>
    <w:rsid w:val="00FB090A"/>
    <w:rsid w:val="00FB4698"/>
    <w:rsid w:val="00FB60C1"/>
    <w:rsid w:val="00FC0AE6"/>
    <w:rsid w:val="00FD16DE"/>
    <w:rsid w:val="00FE1458"/>
    <w:rsid w:val="00FE23DE"/>
    <w:rsid w:val="00FE40D7"/>
    <w:rsid w:val="00FE46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917C"/>
  <w15:chartTrackingRefBased/>
  <w15:docId w15:val="{F2A01BFF-E3DC-4594-97AF-5D08C60A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6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80F"/>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280F"/>
  </w:style>
  <w:style w:type="paragraph" w:styleId="Footer">
    <w:name w:val="footer"/>
    <w:basedOn w:val="Normal"/>
    <w:link w:val="FooterChar"/>
    <w:uiPriority w:val="99"/>
    <w:unhideWhenUsed/>
    <w:rsid w:val="00CA280F"/>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280F"/>
  </w:style>
  <w:style w:type="paragraph" w:styleId="ListParagraph">
    <w:name w:val="List Paragraph"/>
    <w:basedOn w:val="Normal"/>
    <w:uiPriority w:val="34"/>
    <w:qFormat/>
    <w:rsid w:val="00CA280F"/>
    <w:pPr>
      <w:ind w:left="720"/>
      <w:contextualSpacing/>
    </w:pPr>
  </w:style>
  <w:style w:type="character" w:styleId="PlaceholderText">
    <w:name w:val="Placeholder Text"/>
    <w:basedOn w:val="DefaultParagraphFont"/>
    <w:uiPriority w:val="99"/>
    <w:semiHidden/>
    <w:rsid w:val="003565FC"/>
    <w:rPr>
      <w:color w:val="808080"/>
    </w:rPr>
  </w:style>
  <w:style w:type="character" w:customStyle="1" w:styleId="s6be835ba41">
    <w:name w:val="s6be835ba41"/>
    <w:basedOn w:val="DefaultParagraphFont"/>
    <w:rsid w:val="006463CA"/>
    <w:rPr>
      <w:strike w:val="0"/>
      <w:dstrike w:val="0"/>
      <w:color w:val="028009"/>
      <w:u w:val="none"/>
      <w:effect w:val="none"/>
    </w:rPr>
  </w:style>
  <w:style w:type="character" w:customStyle="1" w:styleId="s6be835ba0">
    <w:name w:val="s6be835ba0"/>
    <w:basedOn w:val="DefaultParagraphFont"/>
    <w:rsid w:val="006463CA"/>
  </w:style>
  <w:style w:type="character" w:customStyle="1" w:styleId="sceb4d49e0">
    <w:name w:val="sceb4d49e0"/>
    <w:basedOn w:val="DefaultParagraphFont"/>
    <w:rsid w:val="001752EA"/>
  </w:style>
  <w:style w:type="character" w:customStyle="1" w:styleId="sceb4d49e41">
    <w:name w:val="sceb4d49e41"/>
    <w:basedOn w:val="DefaultParagraphFont"/>
    <w:rsid w:val="001752EA"/>
    <w:rPr>
      <w:strike w:val="0"/>
      <w:dstrike w:val="0"/>
      <w:color w:val="AA04F9"/>
      <w:u w:val="none"/>
      <w:effect w:val="none"/>
    </w:rPr>
  </w:style>
  <w:style w:type="character" w:customStyle="1" w:styleId="sceb4d49e51">
    <w:name w:val="sceb4d49e51"/>
    <w:basedOn w:val="DefaultParagraphFont"/>
    <w:rsid w:val="001752EA"/>
    <w:rPr>
      <w:strike w:val="0"/>
      <w:dstrike w:val="0"/>
      <w:color w:val="028009"/>
      <w:u w:val="none"/>
      <w:effect w:val="none"/>
    </w:rPr>
  </w:style>
  <w:style w:type="character" w:customStyle="1" w:styleId="s0af0c1d80">
    <w:name w:val="s0af0c1d80"/>
    <w:basedOn w:val="DefaultParagraphFont"/>
    <w:rsid w:val="001752EA"/>
  </w:style>
  <w:style w:type="character" w:customStyle="1" w:styleId="s0af0c1d841">
    <w:name w:val="s0af0c1d841"/>
    <w:basedOn w:val="DefaultParagraphFont"/>
    <w:rsid w:val="001752EA"/>
    <w:rPr>
      <w:strike w:val="0"/>
      <w:dstrike w:val="0"/>
      <w:color w:val="AA04F9"/>
      <w:u w:val="none"/>
      <w:effect w:val="none"/>
    </w:rPr>
  </w:style>
  <w:style w:type="character" w:customStyle="1" w:styleId="s0af0c1d851">
    <w:name w:val="s0af0c1d851"/>
    <w:basedOn w:val="DefaultParagraphFont"/>
    <w:rsid w:val="001752EA"/>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840">
      <w:bodyDiv w:val="1"/>
      <w:marLeft w:val="0"/>
      <w:marRight w:val="0"/>
      <w:marTop w:val="0"/>
      <w:marBottom w:val="0"/>
      <w:divBdr>
        <w:top w:val="none" w:sz="0" w:space="0" w:color="auto"/>
        <w:left w:val="none" w:sz="0" w:space="0" w:color="auto"/>
        <w:bottom w:val="none" w:sz="0" w:space="0" w:color="auto"/>
        <w:right w:val="none" w:sz="0" w:space="0" w:color="auto"/>
      </w:divBdr>
    </w:div>
    <w:div w:id="54353589">
      <w:bodyDiv w:val="1"/>
      <w:marLeft w:val="0"/>
      <w:marRight w:val="0"/>
      <w:marTop w:val="0"/>
      <w:marBottom w:val="0"/>
      <w:divBdr>
        <w:top w:val="none" w:sz="0" w:space="0" w:color="auto"/>
        <w:left w:val="none" w:sz="0" w:space="0" w:color="auto"/>
        <w:bottom w:val="none" w:sz="0" w:space="0" w:color="auto"/>
        <w:right w:val="none" w:sz="0" w:space="0" w:color="auto"/>
      </w:divBdr>
      <w:divsChild>
        <w:div w:id="1127704343">
          <w:marLeft w:val="0"/>
          <w:marRight w:val="0"/>
          <w:marTop w:val="0"/>
          <w:marBottom w:val="0"/>
          <w:divBdr>
            <w:top w:val="none" w:sz="0" w:space="0" w:color="auto"/>
            <w:left w:val="none" w:sz="0" w:space="0" w:color="auto"/>
            <w:bottom w:val="none" w:sz="0" w:space="0" w:color="auto"/>
            <w:right w:val="none" w:sz="0" w:space="0" w:color="auto"/>
          </w:divBdr>
          <w:divsChild>
            <w:div w:id="2076076844">
              <w:marLeft w:val="0"/>
              <w:marRight w:val="0"/>
              <w:marTop w:val="0"/>
              <w:marBottom w:val="0"/>
              <w:divBdr>
                <w:top w:val="none" w:sz="0" w:space="0" w:color="auto"/>
                <w:left w:val="none" w:sz="0" w:space="0" w:color="auto"/>
                <w:bottom w:val="none" w:sz="0" w:space="0" w:color="auto"/>
                <w:right w:val="none" w:sz="0" w:space="0" w:color="auto"/>
              </w:divBdr>
              <w:divsChild>
                <w:div w:id="1009404403">
                  <w:marLeft w:val="0"/>
                  <w:marRight w:val="0"/>
                  <w:marTop w:val="150"/>
                  <w:marBottom w:val="150"/>
                  <w:divBdr>
                    <w:top w:val="none" w:sz="0" w:space="0" w:color="auto"/>
                    <w:left w:val="none" w:sz="0" w:space="0" w:color="auto"/>
                    <w:bottom w:val="none" w:sz="0" w:space="0" w:color="auto"/>
                    <w:right w:val="none" w:sz="0" w:space="0" w:color="auto"/>
                  </w:divBdr>
                  <w:divsChild>
                    <w:div w:id="1693723226">
                      <w:marLeft w:val="0"/>
                      <w:marRight w:val="0"/>
                      <w:marTop w:val="0"/>
                      <w:marBottom w:val="0"/>
                      <w:divBdr>
                        <w:top w:val="none" w:sz="0" w:space="0" w:color="auto"/>
                        <w:left w:val="none" w:sz="0" w:space="0" w:color="auto"/>
                        <w:bottom w:val="none" w:sz="0" w:space="0" w:color="auto"/>
                        <w:right w:val="none" w:sz="0" w:space="0" w:color="auto"/>
                      </w:divBdr>
                      <w:divsChild>
                        <w:div w:id="1136486220">
                          <w:marLeft w:val="240"/>
                          <w:marRight w:val="0"/>
                          <w:marTop w:val="0"/>
                          <w:marBottom w:val="0"/>
                          <w:divBdr>
                            <w:top w:val="none" w:sz="0" w:space="0" w:color="auto"/>
                            <w:left w:val="none" w:sz="0" w:space="0" w:color="auto"/>
                            <w:bottom w:val="none" w:sz="0" w:space="0" w:color="auto"/>
                            <w:right w:val="none" w:sz="0" w:space="0" w:color="auto"/>
                          </w:divBdr>
                        </w:div>
                      </w:divsChild>
                    </w:div>
                    <w:div w:id="1231387437">
                      <w:marLeft w:val="0"/>
                      <w:marRight w:val="0"/>
                      <w:marTop w:val="0"/>
                      <w:marBottom w:val="0"/>
                      <w:divBdr>
                        <w:top w:val="none" w:sz="0" w:space="0" w:color="auto"/>
                        <w:left w:val="none" w:sz="0" w:space="0" w:color="auto"/>
                        <w:bottom w:val="none" w:sz="0" w:space="0" w:color="auto"/>
                        <w:right w:val="none" w:sz="0" w:space="0" w:color="auto"/>
                      </w:divBdr>
                      <w:divsChild>
                        <w:div w:id="1114982000">
                          <w:marLeft w:val="240"/>
                          <w:marRight w:val="0"/>
                          <w:marTop w:val="0"/>
                          <w:marBottom w:val="0"/>
                          <w:divBdr>
                            <w:top w:val="none" w:sz="0" w:space="0" w:color="auto"/>
                            <w:left w:val="none" w:sz="0" w:space="0" w:color="auto"/>
                            <w:bottom w:val="none" w:sz="0" w:space="0" w:color="auto"/>
                            <w:right w:val="none" w:sz="0" w:space="0" w:color="auto"/>
                          </w:divBdr>
                        </w:div>
                      </w:divsChild>
                    </w:div>
                    <w:div w:id="824316184">
                      <w:marLeft w:val="0"/>
                      <w:marRight w:val="0"/>
                      <w:marTop w:val="0"/>
                      <w:marBottom w:val="0"/>
                      <w:divBdr>
                        <w:top w:val="none" w:sz="0" w:space="0" w:color="auto"/>
                        <w:left w:val="none" w:sz="0" w:space="0" w:color="auto"/>
                        <w:bottom w:val="none" w:sz="0" w:space="0" w:color="auto"/>
                        <w:right w:val="none" w:sz="0" w:space="0" w:color="auto"/>
                      </w:divBdr>
                      <w:divsChild>
                        <w:div w:id="253437836">
                          <w:marLeft w:val="240"/>
                          <w:marRight w:val="0"/>
                          <w:marTop w:val="0"/>
                          <w:marBottom w:val="0"/>
                          <w:divBdr>
                            <w:top w:val="none" w:sz="0" w:space="0" w:color="auto"/>
                            <w:left w:val="none" w:sz="0" w:space="0" w:color="auto"/>
                            <w:bottom w:val="none" w:sz="0" w:space="0" w:color="auto"/>
                            <w:right w:val="none" w:sz="0" w:space="0" w:color="auto"/>
                          </w:divBdr>
                        </w:div>
                      </w:divsChild>
                    </w:div>
                    <w:div w:id="1483161179">
                      <w:marLeft w:val="0"/>
                      <w:marRight w:val="0"/>
                      <w:marTop w:val="0"/>
                      <w:marBottom w:val="0"/>
                      <w:divBdr>
                        <w:top w:val="none" w:sz="0" w:space="0" w:color="auto"/>
                        <w:left w:val="none" w:sz="0" w:space="0" w:color="auto"/>
                        <w:bottom w:val="none" w:sz="0" w:space="0" w:color="auto"/>
                        <w:right w:val="none" w:sz="0" w:space="0" w:color="auto"/>
                      </w:divBdr>
                    </w:div>
                    <w:div w:id="1615363349">
                      <w:marLeft w:val="0"/>
                      <w:marRight w:val="0"/>
                      <w:marTop w:val="0"/>
                      <w:marBottom w:val="0"/>
                      <w:divBdr>
                        <w:top w:val="none" w:sz="0" w:space="0" w:color="auto"/>
                        <w:left w:val="none" w:sz="0" w:space="0" w:color="auto"/>
                        <w:bottom w:val="none" w:sz="0" w:space="0" w:color="auto"/>
                        <w:right w:val="none" w:sz="0" w:space="0" w:color="auto"/>
                      </w:divBdr>
                      <w:divsChild>
                        <w:div w:id="1384255358">
                          <w:marLeft w:val="240"/>
                          <w:marRight w:val="0"/>
                          <w:marTop w:val="0"/>
                          <w:marBottom w:val="0"/>
                          <w:divBdr>
                            <w:top w:val="none" w:sz="0" w:space="0" w:color="auto"/>
                            <w:left w:val="none" w:sz="0" w:space="0" w:color="auto"/>
                            <w:bottom w:val="none" w:sz="0" w:space="0" w:color="auto"/>
                            <w:right w:val="none" w:sz="0" w:space="0" w:color="auto"/>
                          </w:divBdr>
                        </w:div>
                      </w:divsChild>
                    </w:div>
                    <w:div w:id="1450587177">
                      <w:marLeft w:val="0"/>
                      <w:marRight w:val="0"/>
                      <w:marTop w:val="0"/>
                      <w:marBottom w:val="0"/>
                      <w:divBdr>
                        <w:top w:val="none" w:sz="0" w:space="0" w:color="auto"/>
                        <w:left w:val="none" w:sz="0" w:space="0" w:color="auto"/>
                        <w:bottom w:val="none" w:sz="0" w:space="0" w:color="auto"/>
                        <w:right w:val="none" w:sz="0" w:space="0" w:color="auto"/>
                      </w:divBdr>
                      <w:divsChild>
                        <w:div w:id="1155756122">
                          <w:marLeft w:val="240"/>
                          <w:marRight w:val="0"/>
                          <w:marTop w:val="0"/>
                          <w:marBottom w:val="0"/>
                          <w:divBdr>
                            <w:top w:val="none" w:sz="0" w:space="0" w:color="auto"/>
                            <w:left w:val="none" w:sz="0" w:space="0" w:color="auto"/>
                            <w:bottom w:val="none" w:sz="0" w:space="0" w:color="auto"/>
                            <w:right w:val="none" w:sz="0" w:space="0" w:color="auto"/>
                          </w:divBdr>
                        </w:div>
                      </w:divsChild>
                    </w:div>
                    <w:div w:id="553858605">
                      <w:marLeft w:val="0"/>
                      <w:marRight w:val="0"/>
                      <w:marTop w:val="0"/>
                      <w:marBottom w:val="0"/>
                      <w:divBdr>
                        <w:top w:val="none" w:sz="0" w:space="0" w:color="auto"/>
                        <w:left w:val="none" w:sz="0" w:space="0" w:color="auto"/>
                        <w:bottom w:val="none" w:sz="0" w:space="0" w:color="auto"/>
                        <w:right w:val="none" w:sz="0" w:space="0" w:color="auto"/>
                      </w:divBdr>
                    </w:div>
                    <w:div w:id="1020201130">
                      <w:marLeft w:val="0"/>
                      <w:marRight w:val="0"/>
                      <w:marTop w:val="0"/>
                      <w:marBottom w:val="0"/>
                      <w:divBdr>
                        <w:top w:val="none" w:sz="0" w:space="0" w:color="auto"/>
                        <w:left w:val="none" w:sz="0" w:space="0" w:color="auto"/>
                        <w:bottom w:val="none" w:sz="0" w:space="0" w:color="auto"/>
                        <w:right w:val="none" w:sz="0" w:space="0" w:color="auto"/>
                      </w:divBdr>
                      <w:divsChild>
                        <w:div w:id="1696954822">
                          <w:marLeft w:val="240"/>
                          <w:marRight w:val="0"/>
                          <w:marTop w:val="0"/>
                          <w:marBottom w:val="0"/>
                          <w:divBdr>
                            <w:top w:val="none" w:sz="0" w:space="0" w:color="auto"/>
                            <w:left w:val="none" w:sz="0" w:space="0" w:color="auto"/>
                            <w:bottom w:val="none" w:sz="0" w:space="0" w:color="auto"/>
                            <w:right w:val="none" w:sz="0" w:space="0" w:color="auto"/>
                          </w:divBdr>
                        </w:div>
                      </w:divsChild>
                    </w:div>
                    <w:div w:id="1803693789">
                      <w:marLeft w:val="0"/>
                      <w:marRight w:val="0"/>
                      <w:marTop w:val="0"/>
                      <w:marBottom w:val="0"/>
                      <w:divBdr>
                        <w:top w:val="none" w:sz="0" w:space="0" w:color="auto"/>
                        <w:left w:val="none" w:sz="0" w:space="0" w:color="auto"/>
                        <w:bottom w:val="none" w:sz="0" w:space="0" w:color="auto"/>
                        <w:right w:val="none" w:sz="0" w:space="0" w:color="auto"/>
                      </w:divBdr>
                    </w:div>
                    <w:div w:id="1789424025">
                      <w:marLeft w:val="0"/>
                      <w:marRight w:val="0"/>
                      <w:marTop w:val="0"/>
                      <w:marBottom w:val="0"/>
                      <w:divBdr>
                        <w:top w:val="none" w:sz="0" w:space="0" w:color="auto"/>
                        <w:left w:val="none" w:sz="0" w:space="0" w:color="auto"/>
                        <w:bottom w:val="none" w:sz="0" w:space="0" w:color="auto"/>
                        <w:right w:val="none" w:sz="0" w:space="0" w:color="auto"/>
                      </w:divBdr>
                      <w:divsChild>
                        <w:div w:id="1919516323">
                          <w:marLeft w:val="240"/>
                          <w:marRight w:val="0"/>
                          <w:marTop w:val="0"/>
                          <w:marBottom w:val="0"/>
                          <w:divBdr>
                            <w:top w:val="none" w:sz="0" w:space="0" w:color="auto"/>
                            <w:left w:val="none" w:sz="0" w:space="0" w:color="auto"/>
                            <w:bottom w:val="none" w:sz="0" w:space="0" w:color="auto"/>
                            <w:right w:val="none" w:sz="0" w:space="0" w:color="auto"/>
                          </w:divBdr>
                        </w:div>
                      </w:divsChild>
                    </w:div>
                    <w:div w:id="1584952737">
                      <w:marLeft w:val="0"/>
                      <w:marRight w:val="0"/>
                      <w:marTop w:val="0"/>
                      <w:marBottom w:val="0"/>
                      <w:divBdr>
                        <w:top w:val="none" w:sz="0" w:space="0" w:color="auto"/>
                        <w:left w:val="none" w:sz="0" w:space="0" w:color="auto"/>
                        <w:bottom w:val="none" w:sz="0" w:space="0" w:color="auto"/>
                        <w:right w:val="none" w:sz="0" w:space="0" w:color="auto"/>
                      </w:divBdr>
                      <w:divsChild>
                        <w:div w:id="556859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5838">
              <w:marLeft w:val="0"/>
              <w:marRight w:val="0"/>
              <w:marTop w:val="0"/>
              <w:marBottom w:val="0"/>
              <w:divBdr>
                <w:top w:val="none" w:sz="0" w:space="0" w:color="auto"/>
                <w:left w:val="none" w:sz="0" w:space="0" w:color="auto"/>
                <w:bottom w:val="none" w:sz="0" w:space="0" w:color="auto"/>
                <w:right w:val="none" w:sz="0" w:space="0" w:color="auto"/>
              </w:divBdr>
              <w:divsChild>
                <w:div w:id="252126552">
                  <w:marLeft w:val="0"/>
                  <w:marRight w:val="0"/>
                  <w:marTop w:val="150"/>
                  <w:marBottom w:val="150"/>
                  <w:divBdr>
                    <w:top w:val="none" w:sz="0" w:space="0" w:color="auto"/>
                    <w:left w:val="none" w:sz="0" w:space="0" w:color="auto"/>
                    <w:bottom w:val="none" w:sz="0" w:space="0" w:color="auto"/>
                    <w:right w:val="none" w:sz="0" w:space="0" w:color="auto"/>
                  </w:divBdr>
                  <w:divsChild>
                    <w:div w:id="234975954">
                      <w:marLeft w:val="0"/>
                      <w:marRight w:val="0"/>
                      <w:marTop w:val="0"/>
                      <w:marBottom w:val="0"/>
                      <w:divBdr>
                        <w:top w:val="none" w:sz="0" w:space="0" w:color="auto"/>
                        <w:left w:val="none" w:sz="0" w:space="0" w:color="auto"/>
                        <w:bottom w:val="none" w:sz="0" w:space="0" w:color="auto"/>
                        <w:right w:val="none" w:sz="0" w:space="0" w:color="auto"/>
                      </w:divBdr>
                      <w:divsChild>
                        <w:div w:id="817577145">
                          <w:marLeft w:val="240"/>
                          <w:marRight w:val="0"/>
                          <w:marTop w:val="0"/>
                          <w:marBottom w:val="0"/>
                          <w:divBdr>
                            <w:top w:val="none" w:sz="0" w:space="0" w:color="auto"/>
                            <w:left w:val="none" w:sz="0" w:space="0" w:color="auto"/>
                            <w:bottom w:val="none" w:sz="0" w:space="0" w:color="auto"/>
                            <w:right w:val="none" w:sz="0" w:space="0" w:color="auto"/>
                          </w:divBdr>
                        </w:div>
                      </w:divsChild>
                    </w:div>
                    <w:div w:id="490099334">
                      <w:marLeft w:val="0"/>
                      <w:marRight w:val="0"/>
                      <w:marTop w:val="0"/>
                      <w:marBottom w:val="0"/>
                      <w:divBdr>
                        <w:top w:val="none" w:sz="0" w:space="0" w:color="auto"/>
                        <w:left w:val="none" w:sz="0" w:space="0" w:color="auto"/>
                        <w:bottom w:val="none" w:sz="0" w:space="0" w:color="auto"/>
                        <w:right w:val="none" w:sz="0" w:space="0" w:color="auto"/>
                      </w:divBdr>
                    </w:div>
                    <w:div w:id="1917471542">
                      <w:marLeft w:val="0"/>
                      <w:marRight w:val="0"/>
                      <w:marTop w:val="0"/>
                      <w:marBottom w:val="0"/>
                      <w:divBdr>
                        <w:top w:val="none" w:sz="0" w:space="0" w:color="auto"/>
                        <w:left w:val="none" w:sz="0" w:space="0" w:color="auto"/>
                        <w:bottom w:val="none" w:sz="0" w:space="0" w:color="auto"/>
                        <w:right w:val="none" w:sz="0" w:space="0" w:color="auto"/>
                      </w:divBdr>
                      <w:divsChild>
                        <w:div w:id="1922792977">
                          <w:marLeft w:val="240"/>
                          <w:marRight w:val="0"/>
                          <w:marTop w:val="0"/>
                          <w:marBottom w:val="0"/>
                          <w:divBdr>
                            <w:top w:val="none" w:sz="0" w:space="0" w:color="auto"/>
                            <w:left w:val="none" w:sz="0" w:space="0" w:color="auto"/>
                            <w:bottom w:val="none" w:sz="0" w:space="0" w:color="auto"/>
                            <w:right w:val="none" w:sz="0" w:space="0" w:color="auto"/>
                          </w:divBdr>
                        </w:div>
                      </w:divsChild>
                    </w:div>
                    <w:div w:id="1916474851">
                      <w:marLeft w:val="0"/>
                      <w:marRight w:val="0"/>
                      <w:marTop w:val="0"/>
                      <w:marBottom w:val="0"/>
                      <w:divBdr>
                        <w:top w:val="none" w:sz="0" w:space="0" w:color="auto"/>
                        <w:left w:val="none" w:sz="0" w:space="0" w:color="auto"/>
                        <w:bottom w:val="none" w:sz="0" w:space="0" w:color="auto"/>
                        <w:right w:val="none" w:sz="0" w:space="0" w:color="auto"/>
                      </w:divBdr>
                      <w:divsChild>
                        <w:div w:id="2129738202">
                          <w:marLeft w:val="240"/>
                          <w:marRight w:val="0"/>
                          <w:marTop w:val="0"/>
                          <w:marBottom w:val="0"/>
                          <w:divBdr>
                            <w:top w:val="none" w:sz="0" w:space="0" w:color="auto"/>
                            <w:left w:val="none" w:sz="0" w:space="0" w:color="auto"/>
                            <w:bottom w:val="none" w:sz="0" w:space="0" w:color="auto"/>
                            <w:right w:val="none" w:sz="0" w:space="0" w:color="auto"/>
                          </w:divBdr>
                        </w:div>
                      </w:divsChild>
                    </w:div>
                    <w:div w:id="255984413">
                      <w:marLeft w:val="0"/>
                      <w:marRight w:val="0"/>
                      <w:marTop w:val="0"/>
                      <w:marBottom w:val="0"/>
                      <w:divBdr>
                        <w:top w:val="none" w:sz="0" w:space="0" w:color="auto"/>
                        <w:left w:val="none" w:sz="0" w:space="0" w:color="auto"/>
                        <w:bottom w:val="none" w:sz="0" w:space="0" w:color="auto"/>
                        <w:right w:val="none" w:sz="0" w:space="0" w:color="auto"/>
                      </w:divBdr>
                      <w:divsChild>
                        <w:div w:id="1164395135">
                          <w:marLeft w:val="240"/>
                          <w:marRight w:val="0"/>
                          <w:marTop w:val="0"/>
                          <w:marBottom w:val="0"/>
                          <w:divBdr>
                            <w:top w:val="none" w:sz="0" w:space="0" w:color="auto"/>
                            <w:left w:val="none" w:sz="0" w:space="0" w:color="auto"/>
                            <w:bottom w:val="none" w:sz="0" w:space="0" w:color="auto"/>
                            <w:right w:val="none" w:sz="0" w:space="0" w:color="auto"/>
                          </w:divBdr>
                        </w:div>
                      </w:divsChild>
                    </w:div>
                    <w:div w:id="146822201">
                      <w:marLeft w:val="0"/>
                      <w:marRight w:val="0"/>
                      <w:marTop w:val="0"/>
                      <w:marBottom w:val="0"/>
                      <w:divBdr>
                        <w:top w:val="none" w:sz="0" w:space="0" w:color="auto"/>
                        <w:left w:val="none" w:sz="0" w:space="0" w:color="auto"/>
                        <w:bottom w:val="none" w:sz="0" w:space="0" w:color="auto"/>
                        <w:right w:val="none" w:sz="0" w:space="0" w:color="auto"/>
                      </w:divBdr>
                      <w:divsChild>
                        <w:div w:id="1999069781">
                          <w:marLeft w:val="240"/>
                          <w:marRight w:val="0"/>
                          <w:marTop w:val="0"/>
                          <w:marBottom w:val="0"/>
                          <w:divBdr>
                            <w:top w:val="none" w:sz="0" w:space="0" w:color="auto"/>
                            <w:left w:val="none" w:sz="0" w:space="0" w:color="auto"/>
                            <w:bottom w:val="none" w:sz="0" w:space="0" w:color="auto"/>
                            <w:right w:val="none" w:sz="0" w:space="0" w:color="auto"/>
                          </w:divBdr>
                        </w:div>
                      </w:divsChild>
                    </w:div>
                    <w:div w:id="654723391">
                      <w:marLeft w:val="0"/>
                      <w:marRight w:val="0"/>
                      <w:marTop w:val="0"/>
                      <w:marBottom w:val="0"/>
                      <w:divBdr>
                        <w:top w:val="none" w:sz="0" w:space="0" w:color="auto"/>
                        <w:left w:val="none" w:sz="0" w:space="0" w:color="auto"/>
                        <w:bottom w:val="none" w:sz="0" w:space="0" w:color="auto"/>
                        <w:right w:val="none" w:sz="0" w:space="0" w:color="auto"/>
                      </w:divBdr>
                      <w:divsChild>
                        <w:div w:id="1076590982">
                          <w:marLeft w:val="240"/>
                          <w:marRight w:val="0"/>
                          <w:marTop w:val="0"/>
                          <w:marBottom w:val="0"/>
                          <w:divBdr>
                            <w:top w:val="none" w:sz="0" w:space="0" w:color="auto"/>
                            <w:left w:val="none" w:sz="0" w:space="0" w:color="auto"/>
                            <w:bottom w:val="none" w:sz="0" w:space="0" w:color="auto"/>
                            <w:right w:val="none" w:sz="0" w:space="0" w:color="auto"/>
                          </w:divBdr>
                        </w:div>
                      </w:divsChild>
                    </w:div>
                    <w:div w:id="1071543148">
                      <w:marLeft w:val="0"/>
                      <w:marRight w:val="0"/>
                      <w:marTop w:val="0"/>
                      <w:marBottom w:val="0"/>
                      <w:divBdr>
                        <w:top w:val="none" w:sz="0" w:space="0" w:color="auto"/>
                        <w:left w:val="none" w:sz="0" w:space="0" w:color="auto"/>
                        <w:bottom w:val="none" w:sz="0" w:space="0" w:color="auto"/>
                        <w:right w:val="none" w:sz="0" w:space="0" w:color="auto"/>
                      </w:divBdr>
                      <w:divsChild>
                        <w:div w:id="540558609">
                          <w:marLeft w:val="240"/>
                          <w:marRight w:val="0"/>
                          <w:marTop w:val="0"/>
                          <w:marBottom w:val="0"/>
                          <w:divBdr>
                            <w:top w:val="none" w:sz="0" w:space="0" w:color="auto"/>
                            <w:left w:val="none" w:sz="0" w:space="0" w:color="auto"/>
                            <w:bottom w:val="none" w:sz="0" w:space="0" w:color="auto"/>
                            <w:right w:val="none" w:sz="0" w:space="0" w:color="auto"/>
                          </w:divBdr>
                        </w:div>
                      </w:divsChild>
                    </w:div>
                    <w:div w:id="611088304">
                      <w:marLeft w:val="0"/>
                      <w:marRight w:val="0"/>
                      <w:marTop w:val="0"/>
                      <w:marBottom w:val="0"/>
                      <w:divBdr>
                        <w:top w:val="none" w:sz="0" w:space="0" w:color="auto"/>
                        <w:left w:val="none" w:sz="0" w:space="0" w:color="auto"/>
                        <w:bottom w:val="none" w:sz="0" w:space="0" w:color="auto"/>
                        <w:right w:val="none" w:sz="0" w:space="0" w:color="auto"/>
                      </w:divBdr>
                    </w:div>
                    <w:div w:id="787240368">
                      <w:marLeft w:val="0"/>
                      <w:marRight w:val="0"/>
                      <w:marTop w:val="0"/>
                      <w:marBottom w:val="0"/>
                      <w:divBdr>
                        <w:top w:val="none" w:sz="0" w:space="0" w:color="auto"/>
                        <w:left w:val="none" w:sz="0" w:space="0" w:color="auto"/>
                        <w:bottom w:val="none" w:sz="0" w:space="0" w:color="auto"/>
                        <w:right w:val="none" w:sz="0" w:space="0" w:color="auto"/>
                      </w:divBdr>
                      <w:divsChild>
                        <w:div w:id="1352298401">
                          <w:marLeft w:val="240"/>
                          <w:marRight w:val="0"/>
                          <w:marTop w:val="0"/>
                          <w:marBottom w:val="0"/>
                          <w:divBdr>
                            <w:top w:val="none" w:sz="0" w:space="0" w:color="auto"/>
                            <w:left w:val="none" w:sz="0" w:space="0" w:color="auto"/>
                            <w:bottom w:val="none" w:sz="0" w:space="0" w:color="auto"/>
                            <w:right w:val="none" w:sz="0" w:space="0" w:color="auto"/>
                          </w:divBdr>
                        </w:div>
                      </w:divsChild>
                    </w:div>
                    <w:div w:id="1856653213">
                      <w:marLeft w:val="0"/>
                      <w:marRight w:val="0"/>
                      <w:marTop w:val="0"/>
                      <w:marBottom w:val="0"/>
                      <w:divBdr>
                        <w:top w:val="none" w:sz="0" w:space="0" w:color="auto"/>
                        <w:left w:val="none" w:sz="0" w:space="0" w:color="auto"/>
                        <w:bottom w:val="none" w:sz="0" w:space="0" w:color="auto"/>
                        <w:right w:val="none" w:sz="0" w:space="0" w:color="auto"/>
                      </w:divBdr>
                    </w:div>
                    <w:div w:id="16394714">
                      <w:marLeft w:val="0"/>
                      <w:marRight w:val="0"/>
                      <w:marTop w:val="0"/>
                      <w:marBottom w:val="0"/>
                      <w:divBdr>
                        <w:top w:val="none" w:sz="0" w:space="0" w:color="auto"/>
                        <w:left w:val="none" w:sz="0" w:space="0" w:color="auto"/>
                        <w:bottom w:val="none" w:sz="0" w:space="0" w:color="auto"/>
                        <w:right w:val="none" w:sz="0" w:space="0" w:color="auto"/>
                      </w:divBdr>
                    </w:div>
                    <w:div w:id="1923875556">
                      <w:marLeft w:val="0"/>
                      <w:marRight w:val="0"/>
                      <w:marTop w:val="0"/>
                      <w:marBottom w:val="0"/>
                      <w:divBdr>
                        <w:top w:val="none" w:sz="0" w:space="0" w:color="auto"/>
                        <w:left w:val="none" w:sz="0" w:space="0" w:color="auto"/>
                        <w:bottom w:val="none" w:sz="0" w:space="0" w:color="auto"/>
                        <w:right w:val="none" w:sz="0" w:space="0" w:color="auto"/>
                      </w:divBdr>
                      <w:divsChild>
                        <w:div w:id="735738705">
                          <w:marLeft w:val="240"/>
                          <w:marRight w:val="0"/>
                          <w:marTop w:val="0"/>
                          <w:marBottom w:val="0"/>
                          <w:divBdr>
                            <w:top w:val="none" w:sz="0" w:space="0" w:color="auto"/>
                            <w:left w:val="none" w:sz="0" w:space="0" w:color="auto"/>
                            <w:bottom w:val="none" w:sz="0" w:space="0" w:color="auto"/>
                            <w:right w:val="none" w:sz="0" w:space="0" w:color="auto"/>
                          </w:divBdr>
                        </w:div>
                      </w:divsChild>
                    </w:div>
                    <w:div w:id="2037265919">
                      <w:marLeft w:val="0"/>
                      <w:marRight w:val="0"/>
                      <w:marTop w:val="0"/>
                      <w:marBottom w:val="0"/>
                      <w:divBdr>
                        <w:top w:val="none" w:sz="0" w:space="0" w:color="auto"/>
                        <w:left w:val="none" w:sz="0" w:space="0" w:color="auto"/>
                        <w:bottom w:val="none" w:sz="0" w:space="0" w:color="auto"/>
                        <w:right w:val="none" w:sz="0" w:space="0" w:color="auto"/>
                      </w:divBdr>
                      <w:divsChild>
                        <w:div w:id="17345432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5890">
      <w:bodyDiv w:val="1"/>
      <w:marLeft w:val="0"/>
      <w:marRight w:val="0"/>
      <w:marTop w:val="0"/>
      <w:marBottom w:val="0"/>
      <w:divBdr>
        <w:top w:val="none" w:sz="0" w:space="0" w:color="auto"/>
        <w:left w:val="none" w:sz="0" w:space="0" w:color="auto"/>
        <w:bottom w:val="none" w:sz="0" w:space="0" w:color="auto"/>
        <w:right w:val="none" w:sz="0" w:space="0" w:color="auto"/>
      </w:divBdr>
      <w:divsChild>
        <w:div w:id="274143541">
          <w:marLeft w:val="0"/>
          <w:marRight w:val="0"/>
          <w:marTop w:val="0"/>
          <w:marBottom w:val="0"/>
          <w:divBdr>
            <w:top w:val="none" w:sz="0" w:space="0" w:color="auto"/>
            <w:left w:val="none" w:sz="0" w:space="0" w:color="auto"/>
            <w:bottom w:val="none" w:sz="0" w:space="0" w:color="auto"/>
            <w:right w:val="none" w:sz="0" w:space="0" w:color="auto"/>
          </w:divBdr>
        </w:div>
      </w:divsChild>
    </w:div>
    <w:div w:id="177473956">
      <w:bodyDiv w:val="1"/>
      <w:marLeft w:val="0"/>
      <w:marRight w:val="0"/>
      <w:marTop w:val="0"/>
      <w:marBottom w:val="0"/>
      <w:divBdr>
        <w:top w:val="none" w:sz="0" w:space="0" w:color="auto"/>
        <w:left w:val="none" w:sz="0" w:space="0" w:color="auto"/>
        <w:bottom w:val="none" w:sz="0" w:space="0" w:color="auto"/>
        <w:right w:val="none" w:sz="0" w:space="0" w:color="auto"/>
      </w:divBdr>
      <w:divsChild>
        <w:div w:id="1385636913">
          <w:marLeft w:val="0"/>
          <w:marRight w:val="0"/>
          <w:marTop w:val="0"/>
          <w:marBottom w:val="0"/>
          <w:divBdr>
            <w:top w:val="none" w:sz="0" w:space="0" w:color="auto"/>
            <w:left w:val="none" w:sz="0" w:space="0" w:color="auto"/>
            <w:bottom w:val="none" w:sz="0" w:space="0" w:color="auto"/>
            <w:right w:val="none" w:sz="0" w:space="0" w:color="auto"/>
          </w:divBdr>
        </w:div>
      </w:divsChild>
    </w:div>
    <w:div w:id="232588292">
      <w:bodyDiv w:val="1"/>
      <w:marLeft w:val="0"/>
      <w:marRight w:val="0"/>
      <w:marTop w:val="0"/>
      <w:marBottom w:val="0"/>
      <w:divBdr>
        <w:top w:val="none" w:sz="0" w:space="0" w:color="auto"/>
        <w:left w:val="none" w:sz="0" w:space="0" w:color="auto"/>
        <w:bottom w:val="none" w:sz="0" w:space="0" w:color="auto"/>
        <w:right w:val="none" w:sz="0" w:space="0" w:color="auto"/>
      </w:divBdr>
      <w:divsChild>
        <w:div w:id="118644062">
          <w:marLeft w:val="0"/>
          <w:marRight w:val="0"/>
          <w:marTop w:val="0"/>
          <w:marBottom w:val="0"/>
          <w:divBdr>
            <w:top w:val="none" w:sz="0" w:space="0" w:color="auto"/>
            <w:left w:val="none" w:sz="0" w:space="0" w:color="auto"/>
            <w:bottom w:val="none" w:sz="0" w:space="0" w:color="auto"/>
            <w:right w:val="none" w:sz="0" w:space="0" w:color="auto"/>
          </w:divBdr>
        </w:div>
      </w:divsChild>
    </w:div>
    <w:div w:id="684752004">
      <w:bodyDiv w:val="1"/>
      <w:marLeft w:val="0"/>
      <w:marRight w:val="0"/>
      <w:marTop w:val="0"/>
      <w:marBottom w:val="0"/>
      <w:divBdr>
        <w:top w:val="none" w:sz="0" w:space="0" w:color="auto"/>
        <w:left w:val="none" w:sz="0" w:space="0" w:color="auto"/>
        <w:bottom w:val="none" w:sz="0" w:space="0" w:color="auto"/>
        <w:right w:val="none" w:sz="0" w:space="0" w:color="auto"/>
      </w:divBdr>
      <w:divsChild>
        <w:div w:id="1946111593">
          <w:marLeft w:val="0"/>
          <w:marRight w:val="0"/>
          <w:marTop w:val="0"/>
          <w:marBottom w:val="0"/>
          <w:divBdr>
            <w:top w:val="none" w:sz="0" w:space="0" w:color="auto"/>
            <w:left w:val="none" w:sz="0" w:space="0" w:color="auto"/>
            <w:bottom w:val="none" w:sz="0" w:space="0" w:color="auto"/>
            <w:right w:val="none" w:sz="0" w:space="0" w:color="auto"/>
          </w:divBdr>
        </w:div>
      </w:divsChild>
    </w:div>
    <w:div w:id="687752801">
      <w:bodyDiv w:val="1"/>
      <w:marLeft w:val="0"/>
      <w:marRight w:val="0"/>
      <w:marTop w:val="0"/>
      <w:marBottom w:val="0"/>
      <w:divBdr>
        <w:top w:val="none" w:sz="0" w:space="0" w:color="auto"/>
        <w:left w:val="none" w:sz="0" w:space="0" w:color="auto"/>
        <w:bottom w:val="none" w:sz="0" w:space="0" w:color="auto"/>
        <w:right w:val="none" w:sz="0" w:space="0" w:color="auto"/>
      </w:divBdr>
    </w:div>
    <w:div w:id="721174729">
      <w:bodyDiv w:val="1"/>
      <w:marLeft w:val="0"/>
      <w:marRight w:val="0"/>
      <w:marTop w:val="0"/>
      <w:marBottom w:val="0"/>
      <w:divBdr>
        <w:top w:val="none" w:sz="0" w:space="0" w:color="auto"/>
        <w:left w:val="none" w:sz="0" w:space="0" w:color="auto"/>
        <w:bottom w:val="none" w:sz="0" w:space="0" w:color="auto"/>
        <w:right w:val="none" w:sz="0" w:space="0" w:color="auto"/>
      </w:divBdr>
      <w:divsChild>
        <w:div w:id="1012954435">
          <w:marLeft w:val="0"/>
          <w:marRight w:val="0"/>
          <w:marTop w:val="0"/>
          <w:marBottom w:val="0"/>
          <w:divBdr>
            <w:top w:val="none" w:sz="0" w:space="0" w:color="auto"/>
            <w:left w:val="none" w:sz="0" w:space="0" w:color="auto"/>
            <w:bottom w:val="none" w:sz="0" w:space="0" w:color="auto"/>
            <w:right w:val="none" w:sz="0" w:space="0" w:color="auto"/>
          </w:divBdr>
        </w:div>
      </w:divsChild>
    </w:div>
    <w:div w:id="899906201">
      <w:bodyDiv w:val="1"/>
      <w:marLeft w:val="0"/>
      <w:marRight w:val="0"/>
      <w:marTop w:val="0"/>
      <w:marBottom w:val="0"/>
      <w:divBdr>
        <w:top w:val="none" w:sz="0" w:space="0" w:color="auto"/>
        <w:left w:val="none" w:sz="0" w:space="0" w:color="auto"/>
        <w:bottom w:val="none" w:sz="0" w:space="0" w:color="auto"/>
        <w:right w:val="none" w:sz="0" w:space="0" w:color="auto"/>
      </w:divBdr>
    </w:div>
    <w:div w:id="918951279">
      <w:bodyDiv w:val="1"/>
      <w:marLeft w:val="0"/>
      <w:marRight w:val="0"/>
      <w:marTop w:val="0"/>
      <w:marBottom w:val="0"/>
      <w:divBdr>
        <w:top w:val="none" w:sz="0" w:space="0" w:color="auto"/>
        <w:left w:val="none" w:sz="0" w:space="0" w:color="auto"/>
        <w:bottom w:val="none" w:sz="0" w:space="0" w:color="auto"/>
        <w:right w:val="none" w:sz="0" w:space="0" w:color="auto"/>
      </w:divBdr>
      <w:divsChild>
        <w:div w:id="1668287473">
          <w:marLeft w:val="0"/>
          <w:marRight w:val="0"/>
          <w:marTop w:val="0"/>
          <w:marBottom w:val="0"/>
          <w:divBdr>
            <w:top w:val="none" w:sz="0" w:space="0" w:color="auto"/>
            <w:left w:val="none" w:sz="0" w:space="0" w:color="auto"/>
            <w:bottom w:val="none" w:sz="0" w:space="0" w:color="auto"/>
            <w:right w:val="none" w:sz="0" w:space="0" w:color="auto"/>
          </w:divBdr>
        </w:div>
      </w:divsChild>
    </w:div>
    <w:div w:id="929654709">
      <w:bodyDiv w:val="1"/>
      <w:marLeft w:val="0"/>
      <w:marRight w:val="0"/>
      <w:marTop w:val="0"/>
      <w:marBottom w:val="0"/>
      <w:divBdr>
        <w:top w:val="none" w:sz="0" w:space="0" w:color="auto"/>
        <w:left w:val="none" w:sz="0" w:space="0" w:color="auto"/>
        <w:bottom w:val="none" w:sz="0" w:space="0" w:color="auto"/>
        <w:right w:val="none" w:sz="0" w:space="0" w:color="auto"/>
      </w:divBdr>
    </w:div>
    <w:div w:id="1187251406">
      <w:bodyDiv w:val="1"/>
      <w:marLeft w:val="0"/>
      <w:marRight w:val="0"/>
      <w:marTop w:val="0"/>
      <w:marBottom w:val="0"/>
      <w:divBdr>
        <w:top w:val="none" w:sz="0" w:space="0" w:color="auto"/>
        <w:left w:val="none" w:sz="0" w:space="0" w:color="auto"/>
        <w:bottom w:val="none" w:sz="0" w:space="0" w:color="auto"/>
        <w:right w:val="none" w:sz="0" w:space="0" w:color="auto"/>
      </w:divBdr>
      <w:divsChild>
        <w:div w:id="1314529531">
          <w:marLeft w:val="0"/>
          <w:marRight w:val="0"/>
          <w:marTop w:val="0"/>
          <w:marBottom w:val="0"/>
          <w:divBdr>
            <w:top w:val="none" w:sz="0" w:space="0" w:color="auto"/>
            <w:left w:val="none" w:sz="0" w:space="0" w:color="auto"/>
            <w:bottom w:val="none" w:sz="0" w:space="0" w:color="auto"/>
            <w:right w:val="none" w:sz="0" w:space="0" w:color="auto"/>
          </w:divBdr>
          <w:divsChild>
            <w:div w:id="1858735971">
              <w:marLeft w:val="0"/>
              <w:marRight w:val="0"/>
              <w:marTop w:val="0"/>
              <w:marBottom w:val="0"/>
              <w:divBdr>
                <w:top w:val="none" w:sz="0" w:space="0" w:color="auto"/>
                <w:left w:val="none" w:sz="0" w:space="0" w:color="auto"/>
                <w:bottom w:val="none" w:sz="0" w:space="0" w:color="auto"/>
                <w:right w:val="none" w:sz="0" w:space="0" w:color="auto"/>
              </w:divBdr>
              <w:divsChild>
                <w:div w:id="1560284584">
                  <w:marLeft w:val="0"/>
                  <w:marRight w:val="0"/>
                  <w:marTop w:val="150"/>
                  <w:marBottom w:val="150"/>
                  <w:divBdr>
                    <w:top w:val="none" w:sz="0" w:space="0" w:color="auto"/>
                    <w:left w:val="none" w:sz="0" w:space="0" w:color="auto"/>
                    <w:bottom w:val="none" w:sz="0" w:space="0" w:color="auto"/>
                    <w:right w:val="none" w:sz="0" w:space="0" w:color="auto"/>
                  </w:divBdr>
                  <w:divsChild>
                    <w:div w:id="1582642398">
                      <w:marLeft w:val="0"/>
                      <w:marRight w:val="0"/>
                      <w:marTop w:val="0"/>
                      <w:marBottom w:val="0"/>
                      <w:divBdr>
                        <w:top w:val="none" w:sz="0" w:space="0" w:color="auto"/>
                        <w:left w:val="none" w:sz="0" w:space="0" w:color="auto"/>
                        <w:bottom w:val="none" w:sz="0" w:space="0" w:color="auto"/>
                        <w:right w:val="none" w:sz="0" w:space="0" w:color="auto"/>
                      </w:divBdr>
                      <w:divsChild>
                        <w:div w:id="1314530335">
                          <w:marLeft w:val="240"/>
                          <w:marRight w:val="0"/>
                          <w:marTop w:val="0"/>
                          <w:marBottom w:val="0"/>
                          <w:divBdr>
                            <w:top w:val="none" w:sz="0" w:space="0" w:color="auto"/>
                            <w:left w:val="none" w:sz="0" w:space="0" w:color="auto"/>
                            <w:bottom w:val="none" w:sz="0" w:space="0" w:color="auto"/>
                            <w:right w:val="none" w:sz="0" w:space="0" w:color="auto"/>
                          </w:divBdr>
                        </w:div>
                      </w:divsChild>
                    </w:div>
                    <w:div w:id="529031682">
                      <w:marLeft w:val="0"/>
                      <w:marRight w:val="0"/>
                      <w:marTop w:val="0"/>
                      <w:marBottom w:val="0"/>
                      <w:divBdr>
                        <w:top w:val="none" w:sz="0" w:space="0" w:color="auto"/>
                        <w:left w:val="none" w:sz="0" w:space="0" w:color="auto"/>
                        <w:bottom w:val="none" w:sz="0" w:space="0" w:color="auto"/>
                        <w:right w:val="none" w:sz="0" w:space="0" w:color="auto"/>
                      </w:divBdr>
                      <w:divsChild>
                        <w:div w:id="1272973086">
                          <w:marLeft w:val="240"/>
                          <w:marRight w:val="0"/>
                          <w:marTop w:val="0"/>
                          <w:marBottom w:val="0"/>
                          <w:divBdr>
                            <w:top w:val="none" w:sz="0" w:space="0" w:color="auto"/>
                            <w:left w:val="none" w:sz="0" w:space="0" w:color="auto"/>
                            <w:bottom w:val="none" w:sz="0" w:space="0" w:color="auto"/>
                            <w:right w:val="none" w:sz="0" w:space="0" w:color="auto"/>
                          </w:divBdr>
                        </w:div>
                      </w:divsChild>
                    </w:div>
                    <w:div w:id="1033311910">
                      <w:marLeft w:val="0"/>
                      <w:marRight w:val="0"/>
                      <w:marTop w:val="0"/>
                      <w:marBottom w:val="0"/>
                      <w:divBdr>
                        <w:top w:val="none" w:sz="0" w:space="0" w:color="auto"/>
                        <w:left w:val="none" w:sz="0" w:space="0" w:color="auto"/>
                        <w:bottom w:val="none" w:sz="0" w:space="0" w:color="auto"/>
                        <w:right w:val="none" w:sz="0" w:space="0" w:color="auto"/>
                      </w:divBdr>
                      <w:divsChild>
                        <w:div w:id="521365136">
                          <w:marLeft w:val="240"/>
                          <w:marRight w:val="0"/>
                          <w:marTop w:val="0"/>
                          <w:marBottom w:val="0"/>
                          <w:divBdr>
                            <w:top w:val="none" w:sz="0" w:space="0" w:color="auto"/>
                            <w:left w:val="none" w:sz="0" w:space="0" w:color="auto"/>
                            <w:bottom w:val="none" w:sz="0" w:space="0" w:color="auto"/>
                            <w:right w:val="none" w:sz="0" w:space="0" w:color="auto"/>
                          </w:divBdr>
                        </w:div>
                      </w:divsChild>
                    </w:div>
                    <w:div w:id="1725255129">
                      <w:marLeft w:val="0"/>
                      <w:marRight w:val="0"/>
                      <w:marTop w:val="0"/>
                      <w:marBottom w:val="0"/>
                      <w:divBdr>
                        <w:top w:val="none" w:sz="0" w:space="0" w:color="auto"/>
                        <w:left w:val="none" w:sz="0" w:space="0" w:color="auto"/>
                        <w:bottom w:val="none" w:sz="0" w:space="0" w:color="auto"/>
                        <w:right w:val="none" w:sz="0" w:space="0" w:color="auto"/>
                      </w:divBdr>
                    </w:div>
                    <w:div w:id="342753969">
                      <w:marLeft w:val="0"/>
                      <w:marRight w:val="0"/>
                      <w:marTop w:val="0"/>
                      <w:marBottom w:val="0"/>
                      <w:divBdr>
                        <w:top w:val="none" w:sz="0" w:space="0" w:color="auto"/>
                        <w:left w:val="none" w:sz="0" w:space="0" w:color="auto"/>
                        <w:bottom w:val="none" w:sz="0" w:space="0" w:color="auto"/>
                        <w:right w:val="none" w:sz="0" w:space="0" w:color="auto"/>
                      </w:divBdr>
                      <w:divsChild>
                        <w:div w:id="224026171">
                          <w:marLeft w:val="240"/>
                          <w:marRight w:val="0"/>
                          <w:marTop w:val="0"/>
                          <w:marBottom w:val="0"/>
                          <w:divBdr>
                            <w:top w:val="none" w:sz="0" w:space="0" w:color="auto"/>
                            <w:left w:val="none" w:sz="0" w:space="0" w:color="auto"/>
                            <w:bottom w:val="none" w:sz="0" w:space="0" w:color="auto"/>
                            <w:right w:val="none" w:sz="0" w:space="0" w:color="auto"/>
                          </w:divBdr>
                        </w:div>
                      </w:divsChild>
                    </w:div>
                    <w:div w:id="649595365">
                      <w:marLeft w:val="0"/>
                      <w:marRight w:val="0"/>
                      <w:marTop w:val="0"/>
                      <w:marBottom w:val="0"/>
                      <w:divBdr>
                        <w:top w:val="none" w:sz="0" w:space="0" w:color="auto"/>
                        <w:left w:val="none" w:sz="0" w:space="0" w:color="auto"/>
                        <w:bottom w:val="none" w:sz="0" w:space="0" w:color="auto"/>
                        <w:right w:val="none" w:sz="0" w:space="0" w:color="auto"/>
                      </w:divBdr>
                      <w:divsChild>
                        <w:div w:id="1475176803">
                          <w:marLeft w:val="240"/>
                          <w:marRight w:val="0"/>
                          <w:marTop w:val="0"/>
                          <w:marBottom w:val="0"/>
                          <w:divBdr>
                            <w:top w:val="none" w:sz="0" w:space="0" w:color="auto"/>
                            <w:left w:val="none" w:sz="0" w:space="0" w:color="auto"/>
                            <w:bottom w:val="none" w:sz="0" w:space="0" w:color="auto"/>
                            <w:right w:val="none" w:sz="0" w:space="0" w:color="auto"/>
                          </w:divBdr>
                        </w:div>
                      </w:divsChild>
                    </w:div>
                    <w:div w:id="344791708">
                      <w:marLeft w:val="0"/>
                      <w:marRight w:val="0"/>
                      <w:marTop w:val="0"/>
                      <w:marBottom w:val="0"/>
                      <w:divBdr>
                        <w:top w:val="none" w:sz="0" w:space="0" w:color="auto"/>
                        <w:left w:val="none" w:sz="0" w:space="0" w:color="auto"/>
                        <w:bottom w:val="none" w:sz="0" w:space="0" w:color="auto"/>
                        <w:right w:val="none" w:sz="0" w:space="0" w:color="auto"/>
                      </w:divBdr>
                    </w:div>
                    <w:div w:id="1956718161">
                      <w:marLeft w:val="0"/>
                      <w:marRight w:val="0"/>
                      <w:marTop w:val="0"/>
                      <w:marBottom w:val="0"/>
                      <w:divBdr>
                        <w:top w:val="none" w:sz="0" w:space="0" w:color="auto"/>
                        <w:left w:val="none" w:sz="0" w:space="0" w:color="auto"/>
                        <w:bottom w:val="none" w:sz="0" w:space="0" w:color="auto"/>
                        <w:right w:val="none" w:sz="0" w:space="0" w:color="auto"/>
                      </w:divBdr>
                      <w:divsChild>
                        <w:div w:id="1350832232">
                          <w:marLeft w:val="240"/>
                          <w:marRight w:val="0"/>
                          <w:marTop w:val="0"/>
                          <w:marBottom w:val="0"/>
                          <w:divBdr>
                            <w:top w:val="none" w:sz="0" w:space="0" w:color="auto"/>
                            <w:left w:val="none" w:sz="0" w:space="0" w:color="auto"/>
                            <w:bottom w:val="none" w:sz="0" w:space="0" w:color="auto"/>
                            <w:right w:val="none" w:sz="0" w:space="0" w:color="auto"/>
                          </w:divBdr>
                        </w:div>
                      </w:divsChild>
                    </w:div>
                    <w:div w:id="1914584346">
                      <w:marLeft w:val="0"/>
                      <w:marRight w:val="0"/>
                      <w:marTop w:val="0"/>
                      <w:marBottom w:val="0"/>
                      <w:divBdr>
                        <w:top w:val="none" w:sz="0" w:space="0" w:color="auto"/>
                        <w:left w:val="none" w:sz="0" w:space="0" w:color="auto"/>
                        <w:bottom w:val="none" w:sz="0" w:space="0" w:color="auto"/>
                        <w:right w:val="none" w:sz="0" w:space="0" w:color="auto"/>
                      </w:divBdr>
                    </w:div>
                    <w:div w:id="697970505">
                      <w:marLeft w:val="0"/>
                      <w:marRight w:val="0"/>
                      <w:marTop w:val="0"/>
                      <w:marBottom w:val="0"/>
                      <w:divBdr>
                        <w:top w:val="none" w:sz="0" w:space="0" w:color="auto"/>
                        <w:left w:val="none" w:sz="0" w:space="0" w:color="auto"/>
                        <w:bottom w:val="none" w:sz="0" w:space="0" w:color="auto"/>
                        <w:right w:val="none" w:sz="0" w:space="0" w:color="auto"/>
                      </w:divBdr>
                      <w:divsChild>
                        <w:div w:id="411702011">
                          <w:marLeft w:val="240"/>
                          <w:marRight w:val="0"/>
                          <w:marTop w:val="0"/>
                          <w:marBottom w:val="0"/>
                          <w:divBdr>
                            <w:top w:val="none" w:sz="0" w:space="0" w:color="auto"/>
                            <w:left w:val="none" w:sz="0" w:space="0" w:color="auto"/>
                            <w:bottom w:val="none" w:sz="0" w:space="0" w:color="auto"/>
                            <w:right w:val="none" w:sz="0" w:space="0" w:color="auto"/>
                          </w:divBdr>
                        </w:div>
                      </w:divsChild>
                    </w:div>
                    <w:div w:id="2049528847">
                      <w:marLeft w:val="0"/>
                      <w:marRight w:val="0"/>
                      <w:marTop w:val="0"/>
                      <w:marBottom w:val="0"/>
                      <w:divBdr>
                        <w:top w:val="none" w:sz="0" w:space="0" w:color="auto"/>
                        <w:left w:val="none" w:sz="0" w:space="0" w:color="auto"/>
                        <w:bottom w:val="none" w:sz="0" w:space="0" w:color="auto"/>
                        <w:right w:val="none" w:sz="0" w:space="0" w:color="auto"/>
                      </w:divBdr>
                      <w:divsChild>
                        <w:div w:id="681202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1399">
              <w:marLeft w:val="0"/>
              <w:marRight w:val="0"/>
              <w:marTop w:val="0"/>
              <w:marBottom w:val="0"/>
              <w:divBdr>
                <w:top w:val="none" w:sz="0" w:space="0" w:color="auto"/>
                <w:left w:val="none" w:sz="0" w:space="0" w:color="auto"/>
                <w:bottom w:val="none" w:sz="0" w:space="0" w:color="auto"/>
                <w:right w:val="none" w:sz="0" w:space="0" w:color="auto"/>
              </w:divBdr>
              <w:divsChild>
                <w:div w:id="313264359">
                  <w:marLeft w:val="0"/>
                  <w:marRight w:val="0"/>
                  <w:marTop w:val="150"/>
                  <w:marBottom w:val="150"/>
                  <w:divBdr>
                    <w:top w:val="none" w:sz="0" w:space="0" w:color="auto"/>
                    <w:left w:val="none" w:sz="0" w:space="0" w:color="auto"/>
                    <w:bottom w:val="none" w:sz="0" w:space="0" w:color="auto"/>
                    <w:right w:val="none" w:sz="0" w:space="0" w:color="auto"/>
                  </w:divBdr>
                  <w:divsChild>
                    <w:div w:id="1691831279">
                      <w:marLeft w:val="0"/>
                      <w:marRight w:val="0"/>
                      <w:marTop w:val="0"/>
                      <w:marBottom w:val="0"/>
                      <w:divBdr>
                        <w:top w:val="none" w:sz="0" w:space="0" w:color="auto"/>
                        <w:left w:val="none" w:sz="0" w:space="0" w:color="auto"/>
                        <w:bottom w:val="none" w:sz="0" w:space="0" w:color="auto"/>
                        <w:right w:val="none" w:sz="0" w:space="0" w:color="auto"/>
                      </w:divBdr>
                      <w:divsChild>
                        <w:div w:id="1444038937">
                          <w:marLeft w:val="240"/>
                          <w:marRight w:val="0"/>
                          <w:marTop w:val="0"/>
                          <w:marBottom w:val="0"/>
                          <w:divBdr>
                            <w:top w:val="none" w:sz="0" w:space="0" w:color="auto"/>
                            <w:left w:val="none" w:sz="0" w:space="0" w:color="auto"/>
                            <w:bottom w:val="none" w:sz="0" w:space="0" w:color="auto"/>
                            <w:right w:val="none" w:sz="0" w:space="0" w:color="auto"/>
                          </w:divBdr>
                        </w:div>
                      </w:divsChild>
                    </w:div>
                    <w:div w:id="1059748938">
                      <w:marLeft w:val="0"/>
                      <w:marRight w:val="0"/>
                      <w:marTop w:val="0"/>
                      <w:marBottom w:val="0"/>
                      <w:divBdr>
                        <w:top w:val="none" w:sz="0" w:space="0" w:color="auto"/>
                        <w:left w:val="none" w:sz="0" w:space="0" w:color="auto"/>
                        <w:bottom w:val="none" w:sz="0" w:space="0" w:color="auto"/>
                        <w:right w:val="none" w:sz="0" w:space="0" w:color="auto"/>
                      </w:divBdr>
                    </w:div>
                    <w:div w:id="88504091">
                      <w:marLeft w:val="0"/>
                      <w:marRight w:val="0"/>
                      <w:marTop w:val="0"/>
                      <w:marBottom w:val="0"/>
                      <w:divBdr>
                        <w:top w:val="none" w:sz="0" w:space="0" w:color="auto"/>
                        <w:left w:val="none" w:sz="0" w:space="0" w:color="auto"/>
                        <w:bottom w:val="none" w:sz="0" w:space="0" w:color="auto"/>
                        <w:right w:val="none" w:sz="0" w:space="0" w:color="auto"/>
                      </w:divBdr>
                      <w:divsChild>
                        <w:div w:id="1360474249">
                          <w:marLeft w:val="240"/>
                          <w:marRight w:val="0"/>
                          <w:marTop w:val="0"/>
                          <w:marBottom w:val="0"/>
                          <w:divBdr>
                            <w:top w:val="none" w:sz="0" w:space="0" w:color="auto"/>
                            <w:left w:val="none" w:sz="0" w:space="0" w:color="auto"/>
                            <w:bottom w:val="none" w:sz="0" w:space="0" w:color="auto"/>
                            <w:right w:val="none" w:sz="0" w:space="0" w:color="auto"/>
                          </w:divBdr>
                        </w:div>
                      </w:divsChild>
                    </w:div>
                    <w:div w:id="2045012789">
                      <w:marLeft w:val="0"/>
                      <w:marRight w:val="0"/>
                      <w:marTop w:val="0"/>
                      <w:marBottom w:val="0"/>
                      <w:divBdr>
                        <w:top w:val="none" w:sz="0" w:space="0" w:color="auto"/>
                        <w:left w:val="none" w:sz="0" w:space="0" w:color="auto"/>
                        <w:bottom w:val="none" w:sz="0" w:space="0" w:color="auto"/>
                        <w:right w:val="none" w:sz="0" w:space="0" w:color="auto"/>
                      </w:divBdr>
                    </w:div>
                    <w:div w:id="2101757238">
                      <w:marLeft w:val="0"/>
                      <w:marRight w:val="0"/>
                      <w:marTop w:val="0"/>
                      <w:marBottom w:val="0"/>
                      <w:divBdr>
                        <w:top w:val="none" w:sz="0" w:space="0" w:color="auto"/>
                        <w:left w:val="none" w:sz="0" w:space="0" w:color="auto"/>
                        <w:bottom w:val="none" w:sz="0" w:space="0" w:color="auto"/>
                        <w:right w:val="none" w:sz="0" w:space="0" w:color="auto"/>
                      </w:divBdr>
                      <w:divsChild>
                        <w:div w:id="129597115">
                          <w:marLeft w:val="240"/>
                          <w:marRight w:val="0"/>
                          <w:marTop w:val="0"/>
                          <w:marBottom w:val="0"/>
                          <w:divBdr>
                            <w:top w:val="none" w:sz="0" w:space="0" w:color="auto"/>
                            <w:left w:val="none" w:sz="0" w:space="0" w:color="auto"/>
                            <w:bottom w:val="none" w:sz="0" w:space="0" w:color="auto"/>
                            <w:right w:val="none" w:sz="0" w:space="0" w:color="auto"/>
                          </w:divBdr>
                        </w:div>
                      </w:divsChild>
                    </w:div>
                    <w:div w:id="1492135808">
                      <w:marLeft w:val="0"/>
                      <w:marRight w:val="0"/>
                      <w:marTop w:val="0"/>
                      <w:marBottom w:val="0"/>
                      <w:divBdr>
                        <w:top w:val="none" w:sz="0" w:space="0" w:color="auto"/>
                        <w:left w:val="none" w:sz="0" w:space="0" w:color="auto"/>
                        <w:bottom w:val="none" w:sz="0" w:space="0" w:color="auto"/>
                        <w:right w:val="none" w:sz="0" w:space="0" w:color="auto"/>
                      </w:divBdr>
                      <w:divsChild>
                        <w:div w:id="1239442261">
                          <w:marLeft w:val="240"/>
                          <w:marRight w:val="0"/>
                          <w:marTop w:val="0"/>
                          <w:marBottom w:val="0"/>
                          <w:divBdr>
                            <w:top w:val="none" w:sz="0" w:space="0" w:color="auto"/>
                            <w:left w:val="none" w:sz="0" w:space="0" w:color="auto"/>
                            <w:bottom w:val="none" w:sz="0" w:space="0" w:color="auto"/>
                            <w:right w:val="none" w:sz="0" w:space="0" w:color="auto"/>
                          </w:divBdr>
                        </w:div>
                      </w:divsChild>
                    </w:div>
                    <w:div w:id="665549590">
                      <w:marLeft w:val="0"/>
                      <w:marRight w:val="0"/>
                      <w:marTop w:val="0"/>
                      <w:marBottom w:val="0"/>
                      <w:divBdr>
                        <w:top w:val="none" w:sz="0" w:space="0" w:color="auto"/>
                        <w:left w:val="none" w:sz="0" w:space="0" w:color="auto"/>
                        <w:bottom w:val="none" w:sz="0" w:space="0" w:color="auto"/>
                        <w:right w:val="none" w:sz="0" w:space="0" w:color="auto"/>
                      </w:divBdr>
                      <w:divsChild>
                        <w:div w:id="1672677244">
                          <w:marLeft w:val="240"/>
                          <w:marRight w:val="0"/>
                          <w:marTop w:val="0"/>
                          <w:marBottom w:val="0"/>
                          <w:divBdr>
                            <w:top w:val="none" w:sz="0" w:space="0" w:color="auto"/>
                            <w:left w:val="none" w:sz="0" w:space="0" w:color="auto"/>
                            <w:bottom w:val="none" w:sz="0" w:space="0" w:color="auto"/>
                            <w:right w:val="none" w:sz="0" w:space="0" w:color="auto"/>
                          </w:divBdr>
                        </w:div>
                      </w:divsChild>
                    </w:div>
                    <w:div w:id="1749187613">
                      <w:marLeft w:val="0"/>
                      <w:marRight w:val="0"/>
                      <w:marTop w:val="0"/>
                      <w:marBottom w:val="0"/>
                      <w:divBdr>
                        <w:top w:val="none" w:sz="0" w:space="0" w:color="auto"/>
                        <w:left w:val="none" w:sz="0" w:space="0" w:color="auto"/>
                        <w:bottom w:val="none" w:sz="0" w:space="0" w:color="auto"/>
                        <w:right w:val="none" w:sz="0" w:space="0" w:color="auto"/>
                      </w:divBdr>
                      <w:divsChild>
                        <w:div w:id="706106243">
                          <w:marLeft w:val="240"/>
                          <w:marRight w:val="0"/>
                          <w:marTop w:val="0"/>
                          <w:marBottom w:val="0"/>
                          <w:divBdr>
                            <w:top w:val="none" w:sz="0" w:space="0" w:color="auto"/>
                            <w:left w:val="none" w:sz="0" w:space="0" w:color="auto"/>
                            <w:bottom w:val="none" w:sz="0" w:space="0" w:color="auto"/>
                            <w:right w:val="none" w:sz="0" w:space="0" w:color="auto"/>
                          </w:divBdr>
                        </w:div>
                      </w:divsChild>
                    </w:div>
                    <w:div w:id="458304936">
                      <w:marLeft w:val="0"/>
                      <w:marRight w:val="0"/>
                      <w:marTop w:val="0"/>
                      <w:marBottom w:val="0"/>
                      <w:divBdr>
                        <w:top w:val="none" w:sz="0" w:space="0" w:color="auto"/>
                        <w:left w:val="none" w:sz="0" w:space="0" w:color="auto"/>
                        <w:bottom w:val="none" w:sz="0" w:space="0" w:color="auto"/>
                        <w:right w:val="none" w:sz="0" w:space="0" w:color="auto"/>
                      </w:divBdr>
                    </w:div>
                    <w:div w:id="680549589">
                      <w:marLeft w:val="0"/>
                      <w:marRight w:val="0"/>
                      <w:marTop w:val="0"/>
                      <w:marBottom w:val="0"/>
                      <w:divBdr>
                        <w:top w:val="none" w:sz="0" w:space="0" w:color="auto"/>
                        <w:left w:val="none" w:sz="0" w:space="0" w:color="auto"/>
                        <w:bottom w:val="none" w:sz="0" w:space="0" w:color="auto"/>
                        <w:right w:val="none" w:sz="0" w:space="0" w:color="auto"/>
                      </w:divBdr>
                      <w:divsChild>
                        <w:div w:id="361519298">
                          <w:marLeft w:val="240"/>
                          <w:marRight w:val="0"/>
                          <w:marTop w:val="0"/>
                          <w:marBottom w:val="0"/>
                          <w:divBdr>
                            <w:top w:val="none" w:sz="0" w:space="0" w:color="auto"/>
                            <w:left w:val="none" w:sz="0" w:space="0" w:color="auto"/>
                            <w:bottom w:val="none" w:sz="0" w:space="0" w:color="auto"/>
                            <w:right w:val="none" w:sz="0" w:space="0" w:color="auto"/>
                          </w:divBdr>
                        </w:div>
                      </w:divsChild>
                    </w:div>
                    <w:div w:id="225188934">
                      <w:marLeft w:val="0"/>
                      <w:marRight w:val="0"/>
                      <w:marTop w:val="0"/>
                      <w:marBottom w:val="0"/>
                      <w:divBdr>
                        <w:top w:val="none" w:sz="0" w:space="0" w:color="auto"/>
                        <w:left w:val="none" w:sz="0" w:space="0" w:color="auto"/>
                        <w:bottom w:val="none" w:sz="0" w:space="0" w:color="auto"/>
                        <w:right w:val="none" w:sz="0" w:space="0" w:color="auto"/>
                      </w:divBdr>
                    </w:div>
                    <w:div w:id="818113657">
                      <w:marLeft w:val="0"/>
                      <w:marRight w:val="0"/>
                      <w:marTop w:val="0"/>
                      <w:marBottom w:val="0"/>
                      <w:divBdr>
                        <w:top w:val="none" w:sz="0" w:space="0" w:color="auto"/>
                        <w:left w:val="none" w:sz="0" w:space="0" w:color="auto"/>
                        <w:bottom w:val="none" w:sz="0" w:space="0" w:color="auto"/>
                        <w:right w:val="none" w:sz="0" w:space="0" w:color="auto"/>
                      </w:divBdr>
                    </w:div>
                    <w:div w:id="755786575">
                      <w:marLeft w:val="0"/>
                      <w:marRight w:val="0"/>
                      <w:marTop w:val="0"/>
                      <w:marBottom w:val="0"/>
                      <w:divBdr>
                        <w:top w:val="none" w:sz="0" w:space="0" w:color="auto"/>
                        <w:left w:val="none" w:sz="0" w:space="0" w:color="auto"/>
                        <w:bottom w:val="none" w:sz="0" w:space="0" w:color="auto"/>
                        <w:right w:val="none" w:sz="0" w:space="0" w:color="auto"/>
                      </w:divBdr>
                      <w:divsChild>
                        <w:div w:id="2021352876">
                          <w:marLeft w:val="240"/>
                          <w:marRight w:val="0"/>
                          <w:marTop w:val="0"/>
                          <w:marBottom w:val="0"/>
                          <w:divBdr>
                            <w:top w:val="none" w:sz="0" w:space="0" w:color="auto"/>
                            <w:left w:val="none" w:sz="0" w:space="0" w:color="auto"/>
                            <w:bottom w:val="none" w:sz="0" w:space="0" w:color="auto"/>
                            <w:right w:val="none" w:sz="0" w:space="0" w:color="auto"/>
                          </w:divBdr>
                        </w:div>
                      </w:divsChild>
                    </w:div>
                    <w:div w:id="470244913">
                      <w:marLeft w:val="0"/>
                      <w:marRight w:val="0"/>
                      <w:marTop w:val="0"/>
                      <w:marBottom w:val="0"/>
                      <w:divBdr>
                        <w:top w:val="none" w:sz="0" w:space="0" w:color="auto"/>
                        <w:left w:val="none" w:sz="0" w:space="0" w:color="auto"/>
                        <w:bottom w:val="none" w:sz="0" w:space="0" w:color="auto"/>
                        <w:right w:val="none" w:sz="0" w:space="0" w:color="auto"/>
                      </w:divBdr>
                      <w:divsChild>
                        <w:div w:id="1894151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1209">
      <w:bodyDiv w:val="1"/>
      <w:marLeft w:val="0"/>
      <w:marRight w:val="0"/>
      <w:marTop w:val="0"/>
      <w:marBottom w:val="0"/>
      <w:divBdr>
        <w:top w:val="none" w:sz="0" w:space="0" w:color="auto"/>
        <w:left w:val="none" w:sz="0" w:space="0" w:color="auto"/>
        <w:bottom w:val="none" w:sz="0" w:space="0" w:color="auto"/>
        <w:right w:val="none" w:sz="0" w:space="0" w:color="auto"/>
      </w:divBdr>
    </w:div>
    <w:div w:id="1577547641">
      <w:bodyDiv w:val="1"/>
      <w:marLeft w:val="0"/>
      <w:marRight w:val="0"/>
      <w:marTop w:val="0"/>
      <w:marBottom w:val="0"/>
      <w:divBdr>
        <w:top w:val="none" w:sz="0" w:space="0" w:color="auto"/>
        <w:left w:val="none" w:sz="0" w:space="0" w:color="auto"/>
        <w:bottom w:val="none" w:sz="0" w:space="0" w:color="auto"/>
        <w:right w:val="none" w:sz="0" w:space="0" w:color="auto"/>
      </w:divBdr>
    </w:div>
    <w:div w:id="1626308511">
      <w:bodyDiv w:val="1"/>
      <w:marLeft w:val="0"/>
      <w:marRight w:val="0"/>
      <w:marTop w:val="0"/>
      <w:marBottom w:val="0"/>
      <w:divBdr>
        <w:top w:val="none" w:sz="0" w:space="0" w:color="auto"/>
        <w:left w:val="none" w:sz="0" w:space="0" w:color="auto"/>
        <w:bottom w:val="none" w:sz="0" w:space="0" w:color="auto"/>
        <w:right w:val="none" w:sz="0" w:space="0" w:color="auto"/>
      </w:divBdr>
      <w:divsChild>
        <w:div w:id="1715961460">
          <w:marLeft w:val="0"/>
          <w:marRight w:val="0"/>
          <w:marTop w:val="0"/>
          <w:marBottom w:val="0"/>
          <w:divBdr>
            <w:top w:val="none" w:sz="0" w:space="0" w:color="auto"/>
            <w:left w:val="none" w:sz="0" w:space="0" w:color="auto"/>
            <w:bottom w:val="none" w:sz="0" w:space="0" w:color="auto"/>
            <w:right w:val="none" w:sz="0" w:space="0" w:color="auto"/>
          </w:divBdr>
        </w:div>
      </w:divsChild>
    </w:div>
    <w:div w:id="1686132874">
      <w:bodyDiv w:val="1"/>
      <w:marLeft w:val="0"/>
      <w:marRight w:val="0"/>
      <w:marTop w:val="0"/>
      <w:marBottom w:val="0"/>
      <w:divBdr>
        <w:top w:val="none" w:sz="0" w:space="0" w:color="auto"/>
        <w:left w:val="none" w:sz="0" w:space="0" w:color="auto"/>
        <w:bottom w:val="none" w:sz="0" w:space="0" w:color="auto"/>
        <w:right w:val="none" w:sz="0" w:space="0" w:color="auto"/>
      </w:divBdr>
      <w:divsChild>
        <w:div w:id="1349678254">
          <w:marLeft w:val="0"/>
          <w:marRight w:val="0"/>
          <w:marTop w:val="0"/>
          <w:marBottom w:val="0"/>
          <w:divBdr>
            <w:top w:val="none" w:sz="0" w:space="0" w:color="auto"/>
            <w:left w:val="none" w:sz="0" w:space="0" w:color="auto"/>
            <w:bottom w:val="none" w:sz="0" w:space="0" w:color="auto"/>
            <w:right w:val="none" w:sz="0" w:space="0" w:color="auto"/>
          </w:divBdr>
        </w:div>
      </w:divsChild>
    </w:div>
    <w:div w:id="1809585250">
      <w:bodyDiv w:val="1"/>
      <w:marLeft w:val="0"/>
      <w:marRight w:val="0"/>
      <w:marTop w:val="0"/>
      <w:marBottom w:val="0"/>
      <w:divBdr>
        <w:top w:val="none" w:sz="0" w:space="0" w:color="auto"/>
        <w:left w:val="none" w:sz="0" w:space="0" w:color="auto"/>
        <w:bottom w:val="none" w:sz="0" w:space="0" w:color="auto"/>
        <w:right w:val="none" w:sz="0" w:space="0" w:color="auto"/>
      </w:divBdr>
      <w:divsChild>
        <w:div w:id="1367487531">
          <w:marLeft w:val="0"/>
          <w:marRight w:val="0"/>
          <w:marTop w:val="0"/>
          <w:marBottom w:val="0"/>
          <w:divBdr>
            <w:top w:val="none" w:sz="0" w:space="0" w:color="auto"/>
            <w:left w:val="none" w:sz="0" w:space="0" w:color="auto"/>
            <w:bottom w:val="none" w:sz="0" w:space="0" w:color="auto"/>
            <w:right w:val="none" w:sz="0" w:space="0" w:color="auto"/>
          </w:divBdr>
          <w:divsChild>
            <w:div w:id="1288120799">
              <w:marLeft w:val="0"/>
              <w:marRight w:val="0"/>
              <w:marTop w:val="0"/>
              <w:marBottom w:val="0"/>
              <w:divBdr>
                <w:top w:val="none" w:sz="0" w:space="0" w:color="auto"/>
                <w:left w:val="none" w:sz="0" w:space="0" w:color="auto"/>
                <w:bottom w:val="none" w:sz="0" w:space="0" w:color="auto"/>
                <w:right w:val="none" w:sz="0" w:space="0" w:color="auto"/>
              </w:divBdr>
              <w:divsChild>
                <w:div w:id="1280992335">
                  <w:marLeft w:val="0"/>
                  <w:marRight w:val="0"/>
                  <w:marTop w:val="150"/>
                  <w:marBottom w:val="150"/>
                  <w:divBdr>
                    <w:top w:val="none" w:sz="0" w:space="0" w:color="auto"/>
                    <w:left w:val="none" w:sz="0" w:space="0" w:color="auto"/>
                    <w:bottom w:val="none" w:sz="0" w:space="0" w:color="auto"/>
                    <w:right w:val="none" w:sz="0" w:space="0" w:color="auto"/>
                  </w:divBdr>
                  <w:divsChild>
                    <w:div w:id="1729104659">
                      <w:marLeft w:val="0"/>
                      <w:marRight w:val="0"/>
                      <w:marTop w:val="0"/>
                      <w:marBottom w:val="0"/>
                      <w:divBdr>
                        <w:top w:val="none" w:sz="0" w:space="0" w:color="auto"/>
                        <w:left w:val="none" w:sz="0" w:space="0" w:color="auto"/>
                        <w:bottom w:val="none" w:sz="0" w:space="0" w:color="auto"/>
                        <w:right w:val="none" w:sz="0" w:space="0" w:color="auto"/>
                      </w:divBdr>
                      <w:divsChild>
                        <w:div w:id="386298434">
                          <w:marLeft w:val="240"/>
                          <w:marRight w:val="0"/>
                          <w:marTop w:val="0"/>
                          <w:marBottom w:val="0"/>
                          <w:divBdr>
                            <w:top w:val="none" w:sz="0" w:space="0" w:color="auto"/>
                            <w:left w:val="none" w:sz="0" w:space="0" w:color="auto"/>
                            <w:bottom w:val="none" w:sz="0" w:space="0" w:color="auto"/>
                            <w:right w:val="none" w:sz="0" w:space="0" w:color="auto"/>
                          </w:divBdr>
                        </w:div>
                      </w:divsChild>
                    </w:div>
                    <w:div w:id="1553544613">
                      <w:marLeft w:val="0"/>
                      <w:marRight w:val="0"/>
                      <w:marTop w:val="0"/>
                      <w:marBottom w:val="0"/>
                      <w:divBdr>
                        <w:top w:val="none" w:sz="0" w:space="0" w:color="auto"/>
                        <w:left w:val="none" w:sz="0" w:space="0" w:color="auto"/>
                        <w:bottom w:val="none" w:sz="0" w:space="0" w:color="auto"/>
                        <w:right w:val="none" w:sz="0" w:space="0" w:color="auto"/>
                      </w:divBdr>
                      <w:divsChild>
                        <w:div w:id="1934896644">
                          <w:marLeft w:val="240"/>
                          <w:marRight w:val="0"/>
                          <w:marTop w:val="0"/>
                          <w:marBottom w:val="0"/>
                          <w:divBdr>
                            <w:top w:val="none" w:sz="0" w:space="0" w:color="auto"/>
                            <w:left w:val="none" w:sz="0" w:space="0" w:color="auto"/>
                            <w:bottom w:val="none" w:sz="0" w:space="0" w:color="auto"/>
                            <w:right w:val="none" w:sz="0" w:space="0" w:color="auto"/>
                          </w:divBdr>
                        </w:div>
                      </w:divsChild>
                    </w:div>
                    <w:div w:id="138806923">
                      <w:marLeft w:val="0"/>
                      <w:marRight w:val="0"/>
                      <w:marTop w:val="0"/>
                      <w:marBottom w:val="0"/>
                      <w:divBdr>
                        <w:top w:val="none" w:sz="0" w:space="0" w:color="auto"/>
                        <w:left w:val="none" w:sz="0" w:space="0" w:color="auto"/>
                        <w:bottom w:val="none" w:sz="0" w:space="0" w:color="auto"/>
                        <w:right w:val="none" w:sz="0" w:space="0" w:color="auto"/>
                      </w:divBdr>
                      <w:divsChild>
                        <w:div w:id="356926522">
                          <w:marLeft w:val="240"/>
                          <w:marRight w:val="0"/>
                          <w:marTop w:val="0"/>
                          <w:marBottom w:val="0"/>
                          <w:divBdr>
                            <w:top w:val="none" w:sz="0" w:space="0" w:color="auto"/>
                            <w:left w:val="none" w:sz="0" w:space="0" w:color="auto"/>
                            <w:bottom w:val="none" w:sz="0" w:space="0" w:color="auto"/>
                            <w:right w:val="none" w:sz="0" w:space="0" w:color="auto"/>
                          </w:divBdr>
                        </w:div>
                      </w:divsChild>
                    </w:div>
                    <w:div w:id="1095587915">
                      <w:marLeft w:val="0"/>
                      <w:marRight w:val="0"/>
                      <w:marTop w:val="0"/>
                      <w:marBottom w:val="0"/>
                      <w:divBdr>
                        <w:top w:val="none" w:sz="0" w:space="0" w:color="auto"/>
                        <w:left w:val="none" w:sz="0" w:space="0" w:color="auto"/>
                        <w:bottom w:val="none" w:sz="0" w:space="0" w:color="auto"/>
                        <w:right w:val="none" w:sz="0" w:space="0" w:color="auto"/>
                      </w:divBdr>
                      <w:divsChild>
                        <w:div w:id="1339568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4609">
      <w:bodyDiv w:val="1"/>
      <w:marLeft w:val="0"/>
      <w:marRight w:val="0"/>
      <w:marTop w:val="0"/>
      <w:marBottom w:val="0"/>
      <w:divBdr>
        <w:top w:val="none" w:sz="0" w:space="0" w:color="auto"/>
        <w:left w:val="none" w:sz="0" w:space="0" w:color="auto"/>
        <w:bottom w:val="none" w:sz="0" w:space="0" w:color="auto"/>
        <w:right w:val="none" w:sz="0" w:space="0" w:color="auto"/>
      </w:divBdr>
      <w:divsChild>
        <w:div w:id="1322351764">
          <w:marLeft w:val="0"/>
          <w:marRight w:val="0"/>
          <w:marTop w:val="0"/>
          <w:marBottom w:val="0"/>
          <w:divBdr>
            <w:top w:val="none" w:sz="0" w:space="0" w:color="auto"/>
            <w:left w:val="none" w:sz="0" w:space="0" w:color="auto"/>
            <w:bottom w:val="none" w:sz="0" w:space="0" w:color="auto"/>
            <w:right w:val="none" w:sz="0" w:space="0" w:color="auto"/>
          </w:divBdr>
        </w:div>
      </w:divsChild>
    </w:div>
    <w:div w:id="2002999825">
      <w:bodyDiv w:val="1"/>
      <w:marLeft w:val="0"/>
      <w:marRight w:val="0"/>
      <w:marTop w:val="0"/>
      <w:marBottom w:val="0"/>
      <w:divBdr>
        <w:top w:val="none" w:sz="0" w:space="0" w:color="auto"/>
        <w:left w:val="none" w:sz="0" w:space="0" w:color="auto"/>
        <w:bottom w:val="none" w:sz="0" w:space="0" w:color="auto"/>
        <w:right w:val="none" w:sz="0" w:space="0" w:color="auto"/>
      </w:divBdr>
    </w:div>
    <w:div w:id="2007123216">
      <w:bodyDiv w:val="1"/>
      <w:marLeft w:val="0"/>
      <w:marRight w:val="0"/>
      <w:marTop w:val="0"/>
      <w:marBottom w:val="0"/>
      <w:divBdr>
        <w:top w:val="none" w:sz="0" w:space="0" w:color="auto"/>
        <w:left w:val="none" w:sz="0" w:space="0" w:color="auto"/>
        <w:bottom w:val="none" w:sz="0" w:space="0" w:color="auto"/>
        <w:right w:val="none" w:sz="0" w:space="0" w:color="auto"/>
      </w:divBdr>
      <w:divsChild>
        <w:div w:id="1032725229">
          <w:marLeft w:val="0"/>
          <w:marRight w:val="0"/>
          <w:marTop w:val="0"/>
          <w:marBottom w:val="0"/>
          <w:divBdr>
            <w:top w:val="none" w:sz="0" w:space="0" w:color="auto"/>
            <w:left w:val="none" w:sz="0" w:space="0" w:color="auto"/>
            <w:bottom w:val="none" w:sz="0" w:space="0" w:color="auto"/>
            <w:right w:val="none" w:sz="0" w:space="0" w:color="auto"/>
          </w:divBdr>
        </w:div>
      </w:divsChild>
    </w:div>
    <w:div w:id="2038963441">
      <w:bodyDiv w:val="1"/>
      <w:marLeft w:val="0"/>
      <w:marRight w:val="0"/>
      <w:marTop w:val="0"/>
      <w:marBottom w:val="0"/>
      <w:divBdr>
        <w:top w:val="none" w:sz="0" w:space="0" w:color="auto"/>
        <w:left w:val="none" w:sz="0" w:space="0" w:color="auto"/>
        <w:bottom w:val="none" w:sz="0" w:space="0" w:color="auto"/>
        <w:right w:val="none" w:sz="0" w:space="0" w:color="auto"/>
      </w:divBdr>
      <w:divsChild>
        <w:div w:id="1584342212">
          <w:marLeft w:val="0"/>
          <w:marRight w:val="0"/>
          <w:marTop w:val="0"/>
          <w:marBottom w:val="0"/>
          <w:divBdr>
            <w:top w:val="none" w:sz="0" w:space="0" w:color="auto"/>
            <w:left w:val="none" w:sz="0" w:space="0" w:color="auto"/>
            <w:bottom w:val="none" w:sz="0" w:space="0" w:color="auto"/>
            <w:right w:val="none" w:sz="0" w:space="0" w:color="auto"/>
          </w:divBdr>
        </w:div>
      </w:divsChild>
    </w:div>
    <w:div w:id="2108186284">
      <w:bodyDiv w:val="1"/>
      <w:marLeft w:val="0"/>
      <w:marRight w:val="0"/>
      <w:marTop w:val="0"/>
      <w:marBottom w:val="0"/>
      <w:divBdr>
        <w:top w:val="none" w:sz="0" w:space="0" w:color="auto"/>
        <w:left w:val="none" w:sz="0" w:space="0" w:color="auto"/>
        <w:bottom w:val="none" w:sz="0" w:space="0" w:color="auto"/>
        <w:right w:val="none" w:sz="0" w:space="0" w:color="auto"/>
      </w:divBdr>
      <w:divsChild>
        <w:div w:id="349766306">
          <w:marLeft w:val="0"/>
          <w:marRight w:val="0"/>
          <w:marTop w:val="0"/>
          <w:marBottom w:val="0"/>
          <w:divBdr>
            <w:top w:val="none" w:sz="0" w:space="0" w:color="auto"/>
            <w:left w:val="none" w:sz="0" w:space="0" w:color="auto"/>
            <w:bottom w:val="none" w:sz="0" w:space="0" w:color="auto"/>
            <w:right w:val="none" w:sz="0" w:space="0" w:color="auto"/>
          </w:divBdr>
          <w:divsChild>
            <w:div w:id="1177960469">
              <w:marLeft w:val="0"/>
              <w:marRight w:val="0"/>
              <w:marTop w:val="0"/>
              <w:marBottom w:val="0"/>
              <w:divBdr>
                <w:top w:val="none" w:sz="0" w:space="0" w:color="auto"/>
                <w:left w:val="none" w:sz="0" w:space="0" w:color="auto"/>
                <w:bottom w:val="none" w:sz="0" w:space="0" w:color="auto"/>
                <w:right w:val="none" w:sz="0" w:space="0" w:color="auto"/>
              </w:divBdr>
              <w:divsChild>
                <w:div w:id="621958892">
                  <w:marLeft w:val="0"/>
                  <w:marRight w:val="0"/>
                  <w:marTop w:val="150"/>
                  <w:marBottom w:val="150"/>
                  <w:divBdr>
                    <w:top w:val="none" w:sz="0" w:space="0" w:color="auto"/>
                    <w:left w:val="none" w:sz="0" w:space="0" w:color="auto"/>
                    <w:bottom w:val="none" w:sz="0" w:space="0" w:color="auto"/>
                    <w:right w:val="none" w:sz="0" w:space="0" w:color="auto"/>
                  </w:divBdr>
                  <w:divsChild>
                    <w:div w:id="883637739">
                      <w:marLeft w:val="0"/>
                      <w:marRight w:val="0"/>
                      <w:marTop w:val="0"/>
                      <w:marBottom w:val="0"/>
                      <w:divBdr>
                        <w:top w:val="none" w:sz="0" w:space="0" w:color="auto"/>
                        <w:left w:val="none" w:sz="0" w:space="0" w:color="auto"/>
                        <w:bottom w:val="none" w:sz="0" w:space="0" w:color="auto"/>
                        <w:right w:val="none" w:sz="0" w:space="0" w:color="auto"/>
                      </w:divBdr>
                      <w:divsChild>
                        <w:div w:id="1167864603">
                          <w:marLeft w:val="240"/>
                          <w:marRight w:val="0"/>
                          <w:marTop w:val="0"/>
                          <w:marBottom w:val="0"/>
                          <w:divBdr>
                            <w:top w:val="none" w:sz="0" w:space="0" w:color="auto"/>
                            <w:left w:val="none" w:sz="0" w:space="0" w:color="auto"/>
                            <w:bottom w:val="none" w:sz="0" w:space="0" w:color="auto"/>
                            <w:right w:val="none" w:sz="0" w:space="0" w:color="auto"/>
                          </w:divBdr>
                        </w:div>
                      </w:divsChild>
                    </w:div>
                    <w:div w:id="963656405">
                      <w:marLeft w:val="0"/>
                      <w:marRight w:val="0"/>
                      <w:marTop w:val="0"/>
                      <w:marBottom w:val="0"/>
                      <w:divBdr>
                        <w:top w:val="none" w:sz="0" w:space="0" w:color="auto"/>
                        <w:left w:val="none" w:sz="0" w:space="0" w:color="auto"/>
                        <w:bottom w:val="none" w:sz="0" w:space="0" w:color="auto"/>
                        <w:right w:val="none" w:sz="0" w:space="0" w:color="auto"/>
                      </w:divBdr>
                      <w:divsChild>
                        <w:div w:id="2115510879">
                          <w:marLeft w:val="240"/>
                          <w:marRight w:val="0"/>
                          <w:marTop w:val="0"/>
                          <w:marBottom w:val="0"/>
                          <w:divBdr>
                            <w:top w:val="none" w:sz="0" w:space="0" w:color="auto"/>
                            <w:left w:val="none" w:sz="0" w:space="0" w:color="auto"/>
                            <w:bottom w:val="none" w:sz="0" w:space="0" w:color="auto"/>
                            <w:right w:val="none" w:sz="0" w:space="0" w:color="auto"/>
                          </w:divBdr>
                        </w:div>
                      </w:divsChild>
                    </w:div>
                    <w:div w:id="1901357857">
                      <w:marLeft w:val="0"/>
                      <w:marRight w:val="0"/>
                      <w:marTop w:val="0"/>
                      <w:marBottom w:val="0"/>
                      <w:divBdr>
                        <w:top w:val="none" w:sz="0" w:space="0" w:color="auto"/>
                        <w:left w:val="none" w:sz="0" w:space="0" w:color="auto"/>
                        <w:bottom w:val="none" w:sz="0" w:space="0" w:color="auto"/>
                        <w:right w:val="none" w:sz="0" w:space="0" w:color="auto"/>
                      </w:divBdr>
                      <w:divsChild>
                        <w:div w:id="392117762">
                          <w:marLeft w:val="240"/>
                          <w:marRight w:val="0"/>
                          <w:marTop w:val="0"/>
                          <w:marBottom w:val="0"/>
                          <w:divBdr>
                            <w:top w:val="none" w:sz="0" w:space="0" w:color="auto"/>
                            <w:left w:val="none" w:sz="0" w:space="0" w:color="auto"/>
                            <w:bottom w:val="none" w:sz="0" w:space="0" w:color="auto"/>
                            <w:right w:val="none" w:sz="0" w:space="0" w:color="auto"/>
                          </w:divBdr>
                        </w:div>
                      </w:divsChild>
                    </w:div>
                    <w:div w:id="101539537">
                      <w:marLeft w:val="0"/>
                      <w:marRight w:val="0"/>
                      <w:marTop w:val="0"/>
                      <w:marBottom w:val="0"/>
                      <w:divBdr>
                        <w:top w:val="none" w:sz="0" w:space="0" w:color="auto"/>
                        <w:left w:val="none" w:sz="0" w:space="0" w:color="auto"/>
                        <w:bottom w:val="none" w:sz="0" w:space="0" w:color="auto"/>
                        <w:right w:val="none" w:sz="0" w:space="0" w:color="auto"/>
                      </w:divBdr>
                    </w:div>
                    <w:div w:id="1401101642">
                      <w:marLeft w:val="0"/>
                      <w:marRight w:val="0"/>
                      <w:marTop w:val="0"/>
                      <w:marBottom w:val="0"/>
                      <w:divBdr>
                        <w:top w:val="none" w:sz="0" w:space="0" w:color="auto"/>
                        <w:left w:val="none" w:sz="0" w:space="0" w:color="auto"/>
                        <w:bottom w:val="none" w:sz="0" w:space="0" w:color="auto"/>
                        <w:right w:val="none" w:sz="0" w:space="0" w:color="auto"/>
                      </w:divBdr>
                      <w:divsChild>
                        <w:div w:id="404451635">
                          <w:marLeft w:val="240"/>
                          <w:marRight w:val="0"/>
                          <w:marTop w:val="0"/>
                          <w:marBottom w:val="0"/>
                          <w:divBdr>
                            <w:top w:val="none" w:sz="0" w:space="0" w:color="auto"/>
                            <w:left w:val="none" w:sz="0" w:space="0" w:color="auto"/>
                            <w:bottom w:val="none" w:sz="0" w:space="0" w:color="auto"/>
                            <w:right w:val="none" w:sz="0" w:space="0" w:color="auto"/>
                          </w:divBdr>
                        </w:div>
                      </w:divsChild>
                    </w:div>
                    <w:div w:id="607279473">
                      <w:marLeft w:val="0"/>
                      <w:marRight w:val="0"/>
                      <w:marTop w:val="0"/>
                      <w:marBottom w:val="0"/>
                      <w:divBdr>
                        <w:top w:val="none" w:sz="0" w:space="0" w:color="auto"/>
                        <w:left w:val="none" w:sz="0" w:space="0" w:color="auto"/>
                        <w:bottom w:val="none" w:sz="0" w:space="0" w:color="auto"/>
                        <w:right w:val="none" w:sz="0" w:space="0" w:color="auto"/>
                      </w:divBdr>
                      <w:divsChild>
                        <w:div w:id="829448870">
                          <w:marLeft w:val="240"/>
                          <w:marRight w:val="0"/>
                          <w:marTop w:val="0"/>
                          <w:marBottom w:val="0"/>
                          <w:divBdr>
                            <w:top w:val="none" w:sz="0" w:space="0" w:color="auto"/>
                            <w:left w:val="none" w:sz="0" w:space="0" w:color="auto"/>
                            <w:bottom w:val="none" w:sz="0" w:space="0" w:color="auto"/>
                            <w:right w:val="none" w:sz="0" w:space="0" w:color="auto"/>
                          </w:divBdr>
                        </w:div>
                      </w:divsChild>
                    </w:div>
                    <w:div w:id="1879851728">
                      <w:marLeft w:val="0"/>
                      <w:marRight w:val="0"/>
                      <w:marTop w:val="0"/>
                      <w:marBottom w:val="0"/>
                      <w:divBdr>
                        <w:top w:val="none" w:sz="0" w:space="0" w:color="auto"/>
                        <w:left w:val="none" w:sz="0" w:space="0" w:color="auto"/>
                        <w:bottom w:val="none" w:sz="0" w:space="0" w:color="auto"/>
                        <w:right w:val="none" w:sz="0" w:space="0" w:color="auto"/>
                      </w:divBdr>
                    </w:div>
                    <w:div w:id="846988321">
                      <w:marLeft w:val="0"/>
                      <w:marRight w:val="0"/>
                      <w:marTop w:val="0"/>
                      <w:marBottom w:val="0"/>
                      <w:divBdr>
                        <w:top w:val="none" w:sz="0" w:space="0" w:color="auto"/>
                        <w:left w:val="none" w:sz="0" w:space="0" w:color="auto"/>
                        <w:bottom w:val="none" w:sz="0" w:space="0" w:color="auto"/>
                        <w:right w:val="none" w:sz="0" w:space="0" w:color="auto"/>
                      </w:divBdr>
                      <w:divsChild>
                        <w:div w:id="1030913724">
                          <w:marLeft w:val="240"/>
                          <w:marRight w:val="0"/>
                          <w:marTop w:val="0"/>
                          <w:marBottom w:val="0"/>
                          <w:divBdr>
                            <w:top w:val="none" w:sz="0" w:space="0" w:color="auto"/>
                            <w:left w:val="none" w:sz="0" w:space="0" w:color="auto"/>
                            <w:bottom w:val="none" w:sz="0" w:space="0" w:color="auto"/>
                            <w:right w:val="none" w:sz="0" w:space="0" w:color="auto"/>
                          </w:divBdr>
                        </w:div>
                      </w:divsChild>
                    </w:div>
                    <w:div w:id="1961951475">
                      <w:marLeft w:val="0"/>
                      <w:marRight w:val="0"/>
                      <w:marTop w:val="0"/>
                      <w:marBottom w:val="0"/>
                      <w:divBdr>
                        <w:top w:val="none" w:sz="0" w:space="0" w:color="auto"/>
                        <w:left w:val="none" w:sz="0" w:space="0" w:color="auto"/>
                        <w:bottom w:val="none" w:sz="0" w:space="0" w:color="auto"/>
                        <w:right w:val="none" w:sz="0" w:space="0" w:color="auto"/>
                      </w:divBdr>
                    </w:div>
                    <w:div w:id="715278912">
                      <w:marLeft w:val="0"/>
                      <w:marRight w:val="0"/>
                      <w:marTop w:val="0"/>
                      <w:marBottom w:val="0"/>
                      <w:divBdr>
                        <w:top w:val="none" w:sz="0" w:space="0" w:color="auto"/>
                        <w:left w:val="none" w:sz="0" w:space="0" w:color="auto"/>
                        <w:bottom w:val="none" w:sz="0" w:space="0" w:color="auto"/>
                        <w:right w:val="none" w:sz="0" w:space="0" w:color="auto"/>
                      </w:divBdr>
                      <w:divsChild>
                        <w:div w:id="1921521967">
                          <w:marLeft w:val="240"/>
                          <w:marRight w:val="0"/>
                          <w:marTop w:val="0"/>
                          <w:marBottom w:val="0"/>
                          <w:divBdr>
                            <w:top w:val="none" w:sz="0" w:space="0" w:color="auto"/>
                            <w:left w:val="none" w:sz="0" w:space="0" w:color="auto"/>
                            <w:bottom w:val="none" w:sz="0" w:space="0" w:color="auto"/>
                            <w:right w:val="none" w:sz="0" w:space="0" w:color="auto"/>
                          </w:divBdr>
                        </w:div>
                      </w:divsChild>
                    </w:div>
                    <w:div w:id="736974435">
                      <w:marLeft w:val="0"/>
                      <w:marRight w:val="0"/>
                      <w:marTop w:val="0"/>
                      <w:marBottom w:val="0"/>
                      <w:divBdr>
                        <w:top w:val="none" w:sz="0" w:space="0" w:color="auto"/>
                        <w:left w:val="none" w:sz="0" w:space="0" w:color="auto"/>
                        <w:bottom w:val="none" w:sz="0" w:space="0" w:color="auto"/>
                        <w:right w:val="none" w:sz="0" w:space="0" w:color="auto"/>
                      </w:divBdr>
                      <w:divsChild>
                        <w:div w:id="52706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9127">
              <w:marLeft w:val="0"/>
              <w:marRight w:val="0"/>
              <w:marTop w:val="0"/>
              <w:marBottom w:val="0"/>
              <w:divBdr>
                <w:top w:val="none" w:sz="0" w:space="0" w:color="auto"/>
                <w:left w:val="none" w:sz="0" w:space="0" w:color="auto"/>
                <w:bottom w:val="none" w:sz="0" w:space="0" w:color="auto"/>
                <w:right w:val="none" w:sz="0" w:space="0" w:color="auto"/>
              </w:divBdr>
              <w:divsChild>
                <w:div w:id="1222055516">
                  <w:marLeft w:val="0"/>
                  <w:marRight w:val="0"/>
                  <w:marTop w:val="150"/>
                  <w:marBottom w:val="150"/>
                  <w:divBdr>
                    <w:top w:val="none" w:sz="0" w:space="0" w:color="auto"/>
                    <w:left w:val="none" w:sz="0" w:space="0" w:color="auto"/>
                    <w:bottom w:val="none" w:sz="0" w:space="0" w:color="auto"/>
                    <w:right w:val="none" w:sz="0" w:space="0" w:color="auto"/>
                  </w:divBdr>
                  <w:divsChild>
                    <w:div w:id="30345273">
                      <w:marLeft w:val="0"/>
                      <w:marRight w:val="0"/>
                      <w:marTop w:val="0"/>
                      <w:marBottom w:val="0"/>
                      <w:divBdr>
                        <w:top w:val="none" w:sz="0" w:space="0" w:color="auto"/>
                        <w:left w:val="none" w:sz="0" w:space="0" w:color="auto"/>
                        <w:bottom w:val="none" w:sz="0" w:space="0" w:color="auto"/>
                        <w:right w:val="none" w:sz="0" w:space="0" w:color="auto"/>
                      </w:divBdr>
                      <w:divsChild>
                        <w:div w:id="329329020">
                          <w:marLeft w:val="240"/>
                          <w:marRight w:val="0"/>
                          <w:marTop w:val="0"/>
                          <w:marBottom w:val="0"/>
                          <w:divBdr>
                            <w:top w:val="none" w:sz="0" w:space="0" w:color="auto"/>
                            <w:left w:val="none" w:sz="0" w:space="0" w:color="auto"/>
                            <w:bottom w:val="none" w:sz="0" w:space="0" w:color="auto"/>
                            <w:right w:val="none" w:sz="0" w:space="0" w:color="auto"/>
                          </w:divBdr>
                        </w:div>
                      </w:divsChild>
                    </w:div>
                    <w:div w:id="124012276">
                      <w:marLeft w:val="0"/>
                      <w:marRight w:val="0"/>
                      <w:marTop w:val="0"/>
                      <w:marBottom w:val="0"/>
                      <w:divBdr>
                        <w:top w:val="none" w:sz="0" w:space="0" w:color="auto"/>
                        <w:left w:val="none" w:sz="0" w:space="0" w:color="auto"/>
                        <w:bottom w:val="none" w:sz="0" w:space="0" w:color="auto"/>
                        <w:right w:val="none" w:sz="0" w:space="0" w:color="auto"/>
                      </w:divBdr>
                    </w:div>
                    <w:div w:id="808017426">
                      <w:marLeft w:val="0"/>
                      <w:marRight w:val="0"/>
                      <w:marTop w:val="0"/>
                      <w:marBottom w:val="0"/>
                      <w:divBdr>
                        <w:top w:val="none" w:sz="0" w:space="0" w:color="auto"/>
                        <w:left w:val="none" w:sz="0" w:space="0" w:color="auto"/>
                        <w:bottom w:val="none" w:sz="0" w:space="0" w:color="auto"/>
                        <w:right w:val="none" w:sz="0" w:space="0" w:color="auto"/>
                      </w:divBdr>
                      <w:divsChild>
                        <w:div w:id="385686314">
                          <w:marLeft w:val="240"/>
                          <w:marRight w:val="0"/>
                          <w:marTop w:val="0"/>
                          <w:marBottom w:val="0"/>
                          <w:divBdr>
                            <w:top w:val="none" w:sz="0" w:space="0" w:color="auto"/>
                            <w:left w:val="none" w:sz="0" w:space="0" w:color="auto"/>
                            <w:bottom w:val="none" w:sz="0" w:space="0" w:color="auto"/>
                            <w:right w:val="none" w:sz="0" w:space="0" w:color="auto"/>
                          </w:divBdr>
                        </w:div>
                      </w:divsChild>
                    </w:div>
                    <w:div w:id="2035418880">
                      <w:marLeft w:val="0"/>
                      <w:marRight w:val="0"/>
                      <w:marTop w:val="0"/>
                      <w:marBottom w:val="0"/>
                      <w:divBdr>
                        <w:top w:val="none" w:sz="0" w:space="0" w:color="auto"/>
                        <w:left w:val="none" w:sz="0" w:space="0" w:color="auto"/>
                        <w:bottom w:val="none" w:sz="0" w:space="0" w:color="auto"/>
                        <w:right w:val="none" w:sz="0" w:space="0" w:color="auto"/>
                      </w:divBdr>
                    </w:div>
                    <w:div w:id="213658199">
                      <w:marLeft w:val="0"/>
                      <w:marRight w:val="0"/>
                      <w:marTop w:val="0"/>
                      <w:marBottom w:val="0"/>
                      <w:divBdr>
                        <w:top w:val="none" w:sz="0" w:space="0" w:color="auto"/>
                        <w:left w:val="none" w:sz="0" w:space="0" w:color="auto"/>
                        <w:bottom w:val="none" w:sz="0" w:space="0" w:color="auto"/>
                        <w:right w:val="none" w:sz="0" w:space="0" w:color="auto"/>
                      </w:divBdr>
                      <w:divsChild>
                        <w:div w:id="667943426">
                          <w:marLeft w:val="240"/>
                          <w:marRight w:val="0"/>
                          <w:marTop w:val="0"/>
                          <w:marBottom w:val="0"/>
                          <w:divBdr>
                            <w:top w:val="none" w:sz="0" w:space="0" w:color="auto"/>
                            <w:left w:val="none" w:sz="0" w:space="0" w:color="auto"/>
                            <w:bottom w:val="none" w:sz="0" w:space="0" w:color="auto"/>
                            <w:right w:val="none" w:sz="0" w:space="0" w:color="auto"/>
                          </w:divBdr>
                        </w:div>
                      </w:divsChild>
                    </w:div>
                    <w:div w:id="549920075">
                      <w:marLeft w:val="0"/>
                      <w:marRight w:val="0"/>
                      <w:marTop w:val="0"/>
                      <w:marBottom w:val="0"/>
                      <w:divBdr>
                        <w:top w:val="none" w:sz="0" w:space="0" w:color="auto"/>
                        <w:left w:val="none" w:sz="0" w:space="0" w:color="auto"/>
                        <w:bottom w:val="none" w:sz="0" w:space="0" w:color="auto"/>
                        <w:right w:val="none" w:sz="0" w:space="0" w:color="auto"/>
                      </w:divBdr>
                      <w:divsChild>
                        <w:div w:id="1712612510">
                          <w:marLeft w:val="240"/>
                          <w:marRight w:val="0"/>
                          <w:marTop w:val="0"/>
                          <w:marBottom w:val="0"/>
                          <w:divBdr>
                            <w:top w:val="none" w:sz="0" w:space="0" w:color="auto"/>
                            <w:left w:val="none" w:sz="0" w:space="0" w:color="auto"/>
                            <w:bottom w:val="none" w:sz="0" w:space="0" w:color="auto"/>
                            <w:right w:val="none" w:sz="0" w:space="0" w:color="auto"/>
                          </w:divBdr>
                        </w:div>
                      </w:divsChild>
                    </w:div>
                    <w:div w:id="1892616376">
                      <w:marLeft w:val="0"/>
                      <w:marRight w:val="0"/>
                      <w:marTop w:val="0"/>
                      <w:marBottom w:val="0"/>
                      <w:divBdr>
                        <w:top w:val="none" w:sz="0" w:space="0" w:color="auto"/>
                        <w:left w:val="none" w:sz="0" w:space="0" w:color="auto"/>
                        <w:bottom w:val="none" w:sz="0" w:space="0" w:color="auto"/>
                        <w:right w:val="none" w:sz="0" w:space="0" w:color="auto"/>
                      </w:divBdr>
                      <w:divsChild>
                        <w:div w:id="1707943902">
                          <w:marLeft w:val="240"/>
                          <w:marRight w:val="0"/>
                          <w:marTop w:val="0"/>
                          <w:marBottom w:val="0"/>
                          <w:divBdr>
                            <w:top w:val="none" w:sz="0" w:space="0" w:color="auto"/>
                            <w:left w:val="none" w:sz="0" w:space="0" w:color="auto"/>
                            <w:bottom w:val="none" w:sz="0" w:space="0" w:color="auto"/>
                            <w:right w:val="none" w:sz="0" w:space="0" w:color="auto"/>
                          </w:divBdr>
                        </w:div>
                      </w:divsChild>
                    </w:div>
                    <w:div w:id="182591781">
                      <w:marLeft w:val="0"/>
                      <w:marRight w:val="0"/>
                      <w:marTop w:val="0"/>
                      <w:marBottom w:val="0"/>
                      <w:divBdr>
                        <w:top w:val="none" w:sz="0" w:space="0" w:color="auto"/>
                        <w:left w:val="none" w:sz="0" w:space="0" w:color="auto"/>
                        <w:bottom w:val="none" w:sz="0" w:space="0" w:color="auto"/>
                        <w:right w:val="none" w:sz="0" w:space="0" w:color="auto"/>
                      </w:divBdr>
                      <w:divsChild>
                        <w:div w:id="1931889413">
                          <w:marLeft w:val="240"/>
                          <w:marRight w:val="0"/>
                          <w:marTop w:val="0"/>
                          <w:marBottom w:val="0"/>
                          <w:divBdr>
                            <w:top w:val="none" w:sz="0" w:space="0" w:color="auto"/>
                            <w:left w:val="none" w:sz="0" w:space="0" w:color="auto"/>
                            <w:bottom w:val="none" w:sz="0" w:space="0" w:color="auto"/>
                            <w:right w:val="none" w:sz="0" w:space="0" w:color="auto"/>
                          </w:divBdr>
                        </w:div>
                      </w:divsChild>
                    </w:div>
                    <w:div w:id="441844336">
                      <w:marLeft w:val="0"/>
                      <w:marRight w:val="0"/>
                      <w:marTop w:val="0"/>
                      <w:marBottom w:val="0"/>
                      <w:divBdr>
                        <w:top w:val="none" w:sz="0" w:space="0" w:color="auto"/>
                        <w:left w:val="none" w:sz="0" w:space="0" w:color="auto"/>
                        <w:bottom w:val="none" w:sz="0" w:space="0" w:color="auto"/>
                        <w:right w:val="none" w:sz="0" w:space="0" w:color="auto"/>
                      </w:divBdr>
                    </w:div>
                    <w:div w:id="1085420850">
                      <w:marLeft w:val="0"/>
                      <w:marRight w:val="0"/>
                      <w:marTop w:val="0"/>
                      <w:marBottom w:val="0"/>
                      <w:divBdr>
                        <w:top w:val="none" w:sz="0" w:space="0" w:color="auto"/>
                        <w:left w:val="none" w:sz="0" w:space="0" w:color="auto"/>
                        <w:bottom w:val="none" w:sz="0" w:space="0" w:color="auto"/>
                        <w:right w:val="none" w:sz="0" w:space="0" w:color="auto"/>
                      </w:divBdr>
                      <w:divsChild>
                        <w:div w:id="357047807">
                          <w:marLeft w:val="240"/>
                          <w:marRight w:val="0"/>
                          <w:marTop w:val="0"/>
                          <w:marBottom w:val="0"/>
                          <w:divBdr>
                            <w:top w:val="none" w:sz="0" w:space="0" w:color="auto"/>
                            <w:left w:val="none" w:sz="0" w:space="0" w:color="auto"/>
                            <w:bottom w:val="none" w:sz="0" w:space="0" w:color="auto"/>
                            <w:right w:val="none" w:sz="0" w:space="0" w:color="auto"/>
                          </w:divBdr>
                        </w:div>
                      </w:divsChild>
                    </w:div>
                    <w:div w:id="1329821874">
                      <w:marLeft w:val="0"/>
                      <w:marRight w:val="0"/>
                      <w:marTop w:val="0"/>
                      <w:marBottom w:val="0"/>
                      <w:divBdr>
                        <w:top w:val="none" w:sz="0" w:space="0" w:color="auto"/>
                        <w:left w:val="none" w:sz="0" w:space="0" w:color="auto"/>
                        <w:bottom w:val="none" w:sz="0" w:space="0" w:color="auto"/>
                        <w:right w:val="none" w:sz="0" w:space="0" w:color="auto"/>
                      </w:divBdr>
                    </w:div>
                    <w:div w:id="1589920693">
                      <w:marLeft w:val="0"/>
                      <w:marRight w:val="0"/>
                      <w:marTop w:val="0"/>
                      <w:marBottom w:val="0"/>
                      <w:divBdr>
                        <w:top w:val="none" w:sz="0" w:space="0" w:color="auto"/>
                        <w:left w:val="none" w:sz="0" w:space="0" w:color="auto"/>
                        <w:bottom w:val="none" w:sz="0" w:space="0" w:color="auto"/>
                        <w:right w:val="none" w:sz="0" w:space="0" w:color="auto"/>
                      </w:divBdr>
                    </w:div>
                    <w:div w:id="1642999196">
                      <w:marLeft w:val="0"/>
                      <w:marRight w:val="0"/>
                      <w:marTop w:val="0"/>
                      <w:marBottom w:val="0"/>
                      <w:divBdr>
                        <w:top w:val="none" w:sz="0" w:space="0" w:color="auto"/>
                        <w:left w:val="none" w:sz="0" w:space="0" w:color="auto"/>
                        <w:bottom w:val="none" w:sz="0" w:space="0" w:color="auto"/>
                        <w:right w:val="none" w:sz="0" w:space="0" w:color="auto"/>
                      </w:divBdr>
                      <w:divsChild>
                        <w:div w:id="497965955">
                          <w:marLeft w:val="240"/>
                          <w:marRight w:val="0"/>
                          <w:marTop w:val="0"/>
                          <w:marBottom w:val="0"/>
                          <w:divBdr>
                            <w:top w:val="none" w:sz="0" w:space="0" w:color="auto"/>
                            <w:left w:val="none" w:sz="0" w:space="0" w:color="auto"/>
                            <w:bottom w:val="none" w:sz="0" w:space="0" w:color="auto"/>
                            <w:right w:val="none" w:sz="0" w:space="0" w:color="auto"/>
                          </w:divBdr>
                        </w:div>
                      </w:divsChild>
                    </w:div>
                    <w:div w:id="1522741777">
                      <w:marLeft w:val="0"/>
                      <w:marRight w:val="0"/>
                      <w:marTop w:val="0"/>
                      <w:marBottom w:val="0"/>
                      <w:divBdr>
                        <w:top w:val="none" w:sz="0" w:space="0" w:color="auto"/>
                        <w:left w:val="none" w:sz="0" w:space="0" w:color="auto"/>
                        <w:bottom w:val="none" w:sz="0" w:space="0" w:color="auto"/>
                        <w:right w:val="none" w:sz="0" w:space="0" w:color="auto"/>
                      </w:divBdr>
                      <w:divsChild>
                        <w:div w:id="11122426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gast</dc:creator>
  <cp:keywords/>
  <dc:description/>
  <cp:lastModifiedBy>איריס א</cp:lastModifiedBy>
  <cp:revision>9</cp:revision>
  <dcterms:created xsi:type="dcterms:W3CDTF">2024-02-18T13:36:00Z</dcterms:created>
  <dcterms:modified xsi:type="dcterms:W3CDTF">2024-02-18T17:58:00Z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8883d51429d9eba0a5e14196d922e6f906f14ea1247a657b3a932132a15d095d</vt:lpwstr>
  </property>
</Properties>
</file>