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DD23" w14:textId="5509991E" w:rsidR="00454F78" w:rsidRDefault="00454F78" w:rsidP="00117E5C">
      <w:pPr>
        <w:pStyle w:val="Heading1"/>
        <w:spacing w:before="100" w:beforeAutospacing="1" w:after="100" w:afterAutospacing="1" w:line="360" w:lineRule="auto"/>
        <w:ind w:left="-510" w:right="-510"/>
        <w:rPr>
          <w:lang w:val="en-US"/>
        </w:rPr>
      </w:pPr>
      <w:r>
        <w:rPr>
          <w:lang w:val="en-US"/>
        </w:rPr>
        <w:t>Proj-part2</w:t>
      </w:r>
      <w:r>
        <w:rPr>
          <w:rFonts w:hint="cs"/>
          <w:rtl/>
          <w:lang w:val="en-US"/>
        </w:rPr>
        <w:t xml:space="preserve"> </w:t>
      </w:r>
      <w:r>
        <w:rPr>
          <w:lang w:val="en-US"/>
        </w:rPr>
        <w:t xml:space="preserve">– Course number 0460266 </w:t>
      </w:r>
      <w:r w:rsidR="00117E5C">
        <w:rPr>
          <w:lang w:val="en-US"/>
        </w:rPr>
        <w:br/>
      </w:r>
      <w:r>
        <w:rPr>
          <w:lang w:val="en-US"/>
        </w:rPr>
        <w:t>Code Explanation</w:t>
      </w:r>
    </w:p>
    <w:p w14:paraId="4EB1B968" w14:textId="559638F8" w:rsidR="00454F78" w:rsidRDefault="00454F78" w:rsidP="00117E5C">
      <w:pPr>
        <w:pStyle w:val="NoSpacing"/>
        <w:spacing w:before="100" w:beforeAutospacing="1" w:after="100" w:afterAutospacing="1" w:line="360" w:lineRule="auto"/>
        <w:ind w:left="-510" w:right="-510"/>
        <w:rPr>
          <w:rStyle w:val="Strong"/>
          <w:lang w:val="en-US"/>
        </w:rPr>
      </w:pPr>
      <w:r>
        <w:rPr>
          <w:rStyle w:val="Strong"/>
          <w:lang w:val="en-US"/>
        </w:rPr>
        <w:t>Dor Yefet – 208017657</w:t>
      </w:r>
      <w:r>
        <w:rPr>
          <w:rStyle w:val="Strong"/>
          <w:lang w:val="en-US"/>
        </w:rPr>
        <w:br/>
        <w:t xml:space="preserve">Nadav Zohar – </w:t>
      </w:r>
      <w:r>
        <w:rPr>
          <w:rStyle w:val="Strong"/>
          <w:rFonts w:hint="cs"/>
          <w:rtl/>
          <w:lang w:val="en-US"/>
        </w:rPr>
        <w:t>206457343</w:t>
      </w:r>
    </w:p>
    <w:p w14:paraId="15FCD050" w14:textId="7B197FAB" w:rsidR="00454F78" w:rsidRDefault="00454F78" w:rsidP="00117E5C">
      <w:pPr>
        <w:pStyle w:val="NoSpacing"/>
        <w:spacing w:before="100" w:beforeAutospacing="1" w:after="100" w:afterAutospacing="1" w:line="360" w:lineRule="auto"/>
        <w:ind w:left="-510" w:right="-510"/>
        <w:rPr>
          <w:rStyle w:val="Strong"/>
          <w:u w:val="single"/>
          <w:lang w:val="en-US"/>
        </w:rPr>
      </w:pPr>
      <w:r w:rsidRPr="00454F78">
        <w:rPr>
          <w:rStyle w:val="Strong"/>
          <w:u w:val="single"/>
          <w:lang w:val="en-US"/>
        </w:rPr>
        <w:t>Lex file</w:t>
      </w:r>
      <w:r w:rsidR="001C6F3F">
        <w:rPr>
          <w:rStyle w:val="Strong"/>
          <w:u w:val="single"/>
          <w:lang w:val="en-US"/>
        </w:rPr>
        <w:t xml:space="preserve"> (part2.lex)</w:t>
      </w:r>
      <w:r w:rsidRPr="00454F78">
        <w:rPr>
          <w:rStyle w:val="Strong"/>
          <w:u w:val="single"/>
          <w:lang w:val="en-US"/>
        </w:rPr>
        <w:t>:</w:t>
      </w:r>
    </w:p>
    <w:p w14:paraId="6CC0030D" w14:textId="22C40AB2" w:rsidR="00117E5C" w:rsidRDefault="00454F78" w:rsidP="00117E5C">
      <w:pPr>
        <w:pStyle w:val="NoSpacing"/>
        <w:spacing w:before="100" w:beforeAutospacing="1" w:after="100" w:afterAutospacing="1" w:line="360" w:lineRule="auto"/>
        <w:ind w:left="-510" w:right="-510"/>
        <w:rPr>
          <w:rStyle w:val="Strong"/>
          <w:b w:val="0"/>
          <w:bCs w:val="0"/>
          <w:lang w:val="en-US"/>
        </w:rPr>
      </w:pPr>
      <w:r w:rsidRPr="00454F78">
        <w:rPr>
          <w:rStyle w:val="Strong"/>
          <w:b w:val="0"/>
          <w:bCs w:val="0"/>
          <w:lang w:val="en-US"/>
        </w:rPr>
        <w:t xml:space="preserve">We </w:t>
      </w:r>
      <w:r>
        <w:rPr>
          <w:rStyle w:val="Strong"/>
          <w:b w:val="0"/>
          <w:bCs w:val="0"/>
          <w:lang w:val="en-US"/>
        </w:rPr>
        <w:t>used Part1 of the Project as the lex file, with few modifications:</w:t>
      </w:r>
      <w:r w:rsidR="00117E5C">
        <w:rPr>
          <w:rStyle w:val="Strong"/>
          <w:b w:val="0"/>
          <w:bCs w:val="0"/>
          <w:lang w:val="en-US"/>
        </w:rPr>
        <w:t xml:space="preserve"> </w:t>
      </w:r>
      <w:r w:rsidR="00117E5C" w:rsidRPr="00117E5C">
        <w:t>Each rule now creates a new tree node by calling the makeNode function with the relevant values and assigns it to the yylval argument. The return value of each rule is the corresponding named token. For example:</w:t>
      </w:r>
      <w:r w:rsidR="001C6F3F">
        <w:rPr>
          <w:rStyle w:val="Strong"/>
          <w:b w:val="0"/>
          <w:bCs w:val="0"/>
          <w:lang w:val="en-US"/>
        </w:rPr>
        <w:br/>
      </w:r>
      <w:r w:rsidR="001C6F3F" w:rsidRPr="001C6F3F">
        <w:rPr>
          <w:rStyle w:val="Strong"/>
          <w:u w:val="single"/>
          <w:lang w:val="en-US"/>
        </w:rPr>
        <w:drawing>
          <wp:inline distT="0" distB="0" distL="0" distR="0" wp14:anchorId="7EF49C1B" wp14:editId="67421737">
            <wp:extent cx="5731510" cy="301625"/>
            <wp:effectExtent l="0" t="0" r="2540" b="3175"/>
            <wp:docPr id="98540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04247" name=""/>
                    <pic:cNvPicPr/>
                  </pic:nvPicPr>
                  <pic:blipFill>
                    <a:blip r:embed="rId4"/>
                    <a:stretch>
                      <a:fillRect/>
                    </a:stretch>
                  </pic:blipFill>
                  <pic:spPr>
                    <a:xfrm>
                      <a:off x="0" y="0"/>
                      <a:ext cx="5731510" cy="301625"/>
                    </a:xfrm>
                    <a:prstGeom prst="rect">
                      <a:avLst/>
                    </a:prstGeom>
                  </pic:spPr>
                </pic:pic>
              </a:graphicData>
            </a:graphic>
          </wp:inline>
        </w:drawing>
      </w:r>
    </w:p>
    <w:p w14:paraId="1AF36A65" w14:textId="381DDD4F" w:rsidR="001C6F3F" w:rsidRDefault="001C6F3F" w:rsidP="00117E5C">
      <w:pPr>
        <w:pStyle w:val="NoSpacing"/>
        <w:spacing w:before="100" w:beforeAutospacing="1" w:after="100" w:afterAutospacing="1" w:line="360" w:lineRule="auto"/>
        <w:ind w:left="-510" w:right="-510"/>
        <w:rPr>
          <w:rStyle w:val="Strong"/>
          <w:b w:val="0"/>
          <w:bCs w:val="0"/>
          <w:lang w:val="en-US"/>
        </w:rPr>
      </w:pPr>
      <w:r>
        <w:rPr>
          <w:rStyle w:val="Strong"/>
          <w:b w:val="0"/>
          <w:bCs w:val="0"/>
          <w:lang w:val="en-US"/>
        </w:rPr>
        <w:t>The lex parser output goes to the bison interpreter, that declares the token in their precedence order.</w:t>
      </w:r>
    </w:p>
    <w:p w14:paraId="0C3FC3E2" w14:textId="236795BB" w:rsidR="001C6F3F" w:rsidRDefault="001C6F3F" w:rsidP="00117E5C">
      <w:pPr>
        <w:pStyle w:val="NoSpacing"/>
        <w:spacing w:before="100" w:beforeAutospacing="1" w:after="100" w:afterAutospacing="1" w:line="360" w:lineRule="auto"/>
        <w:ind w:left="-510" w:right="-510"/>
        <w:rPr>
          <w:rStyle w:val="Strong"/>
          <w:u w:val="single"/>
          <w:lang w:val="en-US"/>
        </w:rPr>
      </w:pPr>
      <w:r>
        <w:rPr>
          <w:rStyle w:val="Strong"/>
          <w:u w:val="single"/>
          <w:lang w:val="en-US"/>
        </w:rPr>
        <w:t>Bison file (part2.y):</w:t>
      </w:r>
    </w:p>
    <w:p w14:paraId="70562FF8" w14:textId="77777777" w:rsidR="00117E5C" w:rsidRDefault="00117E5C" w:rsidP="00117E5C">
      <w:pPr>
        <w:pStyle w:val="NoSpacing"/>
        <w:spacing w:line="360" w:lineRule="auto"/>
        <w:ind w:left="-510" w:right="-510"/>
        <w:rPr>
          <w:lang w:val="en-US"/>
        </w:rPr>
      </w:pPr>
      <w:r w:rsidRPr="00117E5C">
        <w:t>We declared a global variable for the parser tree root (parseTree), which will later be assigned</w:t>
      </w:r>
    </w:p>
    <w:p w14:paraId="5C800DF5" w14:textId="77777777" w:rsidR="00117E5C" w:rsidRDefault="00117E5C" w:rsidP="00117E5C">
      <w:pPr>
        <w:pStyle w:val="NoSpacing"/>
        <w:spacing w:line="360" w:lineRule="auto"/>
        <w:ind w:left="-510" w:right="-510"/>
        <w:rPr>
          <w:lang w:val="en-US"/>
        </w:rPr>
      </w:pPr>
      <w:r w:rsidRPr="00117E5C">
        <w:t>to the first symbol in the hierarchy (the PROGRAM symbol).</w:t>
      </w:r>
    </w:p>
    <w:p w14:paraId="541D098A" w14:textId="57A7D415" w:rsidR="00117E5C" w:rsidRPr="00117E5C" w:rsidRDefault="00117E5C" w:rsidP="00117E5C">
      <w:pPr>
        <w:pStyle w:val="NoSpacing"/>
        <w:spacing w:line="360" w:lineRule="auto"/>
        <w:ind w:left="-510" w:right="-510"/>
        <w:rPr>
          <w:lang w:val="en-US"/>
        </w:rPr>
      </w:pPr>
      <w:r w:rsidRPr="00117E5C">
        <w:t>After defining all the tokens, we implemented the grammar of the language as specified in the provided work PDF. Each rule is constructed using the defined tokens and symbols. Within the actions for these rules, a child node is created for each symbol, and subsequent tokens, literals, or symbols in the rule are added as sibling nodes using the concatList function.</w:t>
      </w:r>
    </w:p>
    <w:p w14:paraId="7903C4BA" w14:textId="77777777" w:rsidR="00117E5C" w:rsidRPr="00117E5C" w:rsidRDefault="00117E5C" w:rsidP="00117E5C">
      <w:pPr>
        <w:pStyle w:val="NoSpacing"/>
        <w:spacing w:line="360" w:lineRule="auto"/>
        <w:ind w:left="-510" w:right="-510"/>
      </w:pPr>
      <w:r w:rsidRPr="00117E5C">
        <w:t>This approach ensures that the parse tree is generated in the correct hierarchical order, with the root node, child nodes, and sibling relationships properly defined.</w:t>
      </w:r>
    </w:p>
    <w:p w14:paraId="3B69CE38" w14:textId="77777777" w:rsidR="00454F78" w:rsidRPr="00117E5C" w:rsidRDefault="00454F78" w:rsidP="00117E5C">
      <w:pPr>
        <w:pStyle w:val="NoSpacing"/>
        <w:spacing w:before="100" w:beforeAutospacing="1" w:after="100" w:afterAutospacing="1" w:line="360" w:lineRule="auto"/>
        <w:ind w:left="-510" w:right="-510"/>
        <w:rPr>
          <w:rStyle w:val="Strong"/>
          <w:rFonts w:hint="cs"/>
          <w:rtl/>
        </w:rPr>
      </w:pPr>
    </w:p>
    <w:sectPr w:rsidR="00454F78" w:rsidRPr="00117E5C" w:rsidSect="00454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78"/>
    <w:rsid w:val="00117E5C"/>
    <w:rsid w:val="001C6F3F"/>
    <w:rsid w:val="0030782E"/>
    <w:rsid w:val="00454F7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36A4"/>
  <w15:chartTrackingRefBased/>
  <w15:docId w15:val="{AA0CF768-6DC4-4772-95B8-5E137B91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F78"/>
    <w:rPr>
      <w:rFonts w:eastAsiaTheme="majorEastAsia" w:cstheme="majorBidi"/>
      <w:color w:val="272727" w:themeColor="text1" w:themeTint="D8"/>
    </w:rPr>
  </w:style>
  <w:style w:type="paragraph" w:styleId="Title">
    <w:name w:val="Title"/>
    <w:basedOn w:val="Normal"/>
    <w:next w:val="Normal"/>
    <w:link w:val="TitleChar"/>
    <w:uiPriority w:val="10"/>
    <w:qFormat/>
    <w:rsid w:val="00454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F78"/>
    <w:pPr>
      <w:spacing w:before="160"/>
      <w:jc w:val="center"/>
    </w:pPr>
    <w:rPr>
      <w:i/>
      <w:iCs/>
      <w:color w:val="404040" w:themeColor="text1" w:themeTint="BF"/>
    </w:rPr>
  </w:style>
  <w:style w:type="character" w:customStyle="1" w:styleId="QuoteChar">
    <w:name w:val="Quote Char"/>
    <w:basedOn w:val="DefaultParagraphFont"/>
    <w:link w:val="Quote"/>
    <w:uiPriority w:val="29"/>
    <w:rsid w:val="00454F78"/>
    <w:rPr>
      <w:i/>
      <w:iCs/>
      <w:color w:val="404040" w:themeColor="text1" w:themeTint="BF"/>
    </w:rPr>
  </w:style>
  <w:style w:type="paragraph" w:styleId="ListParagraph">
    <w:name w:val="List Paragraph"/>
    <w:basedOn w:val="Normal"/>
    <w:uiPriority w:val="34"/>
    <w:qFormat/>
    <w:rsid w:val="00454F78"/>
    <w:pPr>
      <w:ind w:left="720"/>
      <w:contextualSpacing/>
    </w:pPr>
  </w:style>
  <w:style w:type="character" w:styleId="IntenseEmphasis">
    <w:name w:val="Intense Emphasis"/>
    <w:basedOn w:val="DefaultParagraphFont"/>
    <w:uiPriority w:val="21"/>
    <w:qFormat/>
    <w:rsid w:val="00454F78"/>
    <w:rPr>
      <w:i/>
      <w:iCs/>
      <w:color w:val="0F4761" w:themeColor="accent1" w:themeShade="BF"/>
    </w:rPr>
  </w:style>
  <w:style w:type="paragraph" w:styleId="IntenseQuote">
    <w:name w:val="Intense Quote"/>
    <w:basedOn w:val="Normal"/>
    <w:next w:val="Normal"/>
    <w:link w:val="IntenseQuoteChar"/>
    <w:uiPriority w:val="30"/>
    <w:qFormat/>
    <w:rsid w:val="00454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F78"/>
    <w:rPr>
      <w:i/>
      <w:iCs/>
      <w:color w:val="0F4761" w:themeColor="accent1" w:themeShade="BF"/>
    </w:rPr>
  </w:style>
  <w:style w:type="character" w:styleId="IntenseReference">
    <w:name w:val="Intense Reference"/>
    <w:basedOn w:val="DefaultParagraphFont"/>
    <w:uiPriority w:val="32"/>
    <w:qFormat/>
    <w:rsid w:val="00454F78"/>
    <w:rPr>
      <w:b/>
      <w:bCs/>
      <w:smallCaps/>
      <w:color w:val="0F4761" w:themeColor="accent1" w:themeShade="BF"/>
      <w:spacing w:val="5"/>
    </w:rPr>
  </w:style>
  <w:style w:type="paragraph" w:styleId="NoSpacing">
    <w:name w:val="No Spacing"/>
    <w:uiPriority w:val="1"/>
    <w:qFormat/>
    <w:rsid w:val="00454F78"/>
    <w:pPr>
      <w:spacing w:after="0" w:line="240" w:lineRule="auto"/>
    </w:pPr>
  </w:style>
  <w:style w:type="character" w:styleId="Strong">
    <w:name w:val="Strong"/>
    <w:basedOn w:val="DefaultParagraphFont"/>
    <w:uiPriority w:val="22"/>
    <w:qFormat/>
    <w:rsid w:val="00454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4971">
      <w:bodyDiv w:val="1"/>
      <w:marLeft w:val="0"/>
      <w:marRight w:val="0"/>
      <w:marTop w:val="0"/>
      <w:marBottom w:val="0"/>
      <w:divBdr>
        <w:top w:val="none" w:sz="0" w:space="0" w:color="auto"/>
        <w:left w:val="none" w:sz="0" w:space="0" w:color="auto"/>
        <w:bottom w:val="none" w:sz="0" w:space="0" w:color="auto"/>
        <w:right w:val="none" w:sz="0" w:space="0" w:color="auto"/>
      </w:divBdr>
    </w:div>
    <w:div w:id="2485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Yefet</dc:creator>
  <cp:keywords/>
  <dc:description/>
  <cp:lastModifiedBy>Dor Yefet</cp:lastModifiedBy>
  <cp:revision>1</cp:revision>
  <cp:lastPrinted>2024-12-19T20:22:00Z</cp:lastPrinted>
  <dcterms:created xsi:type="dcterms:W3CDTF">2024-12-19T19:53:00Z</dcterms:created>
  <dcterms:modified xsi:type="dcterms:W3CDTF">2024-12-19T20:22:00Z</dcterms:modified>
</cp:coreProperties>
</file>