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color w:val="444444"/>
          <w:sz w:val="22"/>
          <w:szCs w:val="22"/>
        </w:rPr>
        <w:t xml:space="preserve"/>
      </w:r>
    </w:p>
    <w:p>
      <w:pPr>
        <w:spacing w:after="80" w:before="0"/>
        <w:jc w:val="center"/>
      </w:pPr>
      <w:r>
        <w:rPr>
          <w:rFonts w:ascii="Arial" w:cs="Arial" w:eastAsia="Arial" w:hAnsi="Arial"/>
          <w:b/>
          <w:bCs/>
          <w:color w:val="1A3C5E"/>
          <w:sz w:val="56"/>
          <w:szCs w:val="56"/>
        </w:rPr>
        <w:t xml:space="preserve">HOTSPOT PAYMENT GATEWAY</w:t>
      </w:r>
    </w:p>
    <w:p>
      <w:pPr>
        <w:spacing w:after="40" w:before="0"/>
        <w:jc w:val="center"/>
      </w:pPr>
      <w:r>
        <w:rPr>
          <w:rFonts w:ascii="Arial" w:cs="Arial" w:eastAsia="Arial" w:hAnsi="Arial"/>
          <w:color w:val="2E75B6"/>
          <w:sz w:val="32"/>
          <w:szCs w:val="32"/>
        </w:rPr>
        <w:t xml:space="preserve">Master Specification — Realistic Edition</w:t>
      </w:r>
    </w:p>
    <w:p>
      <w:pPr>
        <w:spacing w:after="80" w:before="0"/>
        <w:jc w:val="center"/>
      </w:pPr>
      <w:r>
        <w:rPr>
          <w:rFonts w:ascii="Arial" w:cs="Arial" w:eastAsia="Arial" w:hAnsi="Arial"/>
          <w:color w:val="444444"/>
          <w:sz w:val="22"/>
          <w:szCs w:val="22"/>
        </w:rPr>
        <w:t xml:space="preserve">Version 4.0</w:t>
      </w:r>
    </w:p>
    <w:p>
      <w:pPr>
        <w:spacing w:after="0" w:before="120"/>
      </w:pPr>
      <w:r>
        <w:rPr>
          <w:rFonts w:ascii="Arial" w:cs="Arial" w:eastAsia="Arial" w:hAnsi="Arial"/>
          <w:color w:val="444444"/>
          <w:sz w:val="22"/>
          <w:szCs w:val="22"/>
        </w:rPr>
        <w:t xml:space="preserve"/>
      </w:r>
    </w:p>
    <w:p>
      <w:pPr>
        <w:pBdr>
          <w:top w:val="single" w:color="2E75B6" w:sz="6"/>
          <w:bottom w:val="single" w:color="2E75B6" w:sz="6"/>
        </w:pBdr>
        <w:spacing w:after="120" w:before="120"/>
        <w:jc w:val="center"/>
      </w:pPr>
      <w:r>
        <w:rPr>
          <w:rFonts w:ascii="Arial" w:cs="Arial" w:eastAsia="Arial" w:hAnsi="Arial"/>
          <w:i/>
          <w:iCs/>
          <w:color w:val="444444"/>
          <w:sz w:val="22"/>
          <w:szCs w:val="22"/>
        </w:rPr>
        <w:t xml:space="preserve">A buildable plan, not a wishlist</w:t>
      </w:r>
    </w:p>
    <w:p>
      <w:pPr>
        <w:spacing w:after="0" w:before="3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Audience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Solo developer building this end-to-end</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Target operator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Community internet reseller in Uganda using MikroTik + Mikroticket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Stack</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FastAPI · PostgreSQL · React (Vite) · Caddy · WireGuard</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Mobile money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Relworx API — MTN Uganda + Airtel Uganda</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Hardware target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RB4011 / L009UiGS-2HaxD / CCR2004 (RouterOS 7.x)</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Realistic timeline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8 to 12 weeks part-time / 4 to 6 weeks full-time for v1</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Estimated monthly cost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USD 5–15 (VPS + domain) + Relworx fees per transaction</w:t>
            </w:r>
          </w:p>
        </w:tc>
      </w:tr>
    </w:tbl>
    <w:p>
      <w:pPr>
        <w:spacing w:after="0" w:before="360"/>
      </w:pPr>
      <w:r>
        <w:rPr>
          <w:rFonts w:ascii="Arial" w:cs="Arial" w:eastAsia="Arial" w:hAnsi="Arial"/>
          <w:color w:val="444444"/>
          <w:sz w:val="22"/>
          <w:szCs w:val="22"/>
        </w:rPr>
        <w:t xml:space="preserve"/>
      </w:r>
    </w:p>
    <w:p>
      <w:pPr>
        <w:spacing w:after="0" w:before="0"/>
        <w:jc w:val="center"/>
      </w:pPr>
      <w:r>
        <w:rPr>
          <w:rFonts w:ascii="Arial" w:cs="Arial" w:eastAsia="Arial" w:hAnsi="Arial"/>
          <w:i/>
          <w:iCs/>
          <w:color w:val="444444"/>
          <w:sz w:val="20"/>
          <w:szCs w:val="20"/>
        </w:rPr>
        <w:t xml:space="preserve">What changed from v3:  honest scope, real numbers, week-by-week phases,</w:t>
      </w:r>
    </w:p>
    <w:p>
      <w:pPr>
        <w:spacing w:after="0" w:before="0"/>
        <w:jc w:val="center"/>
      </w:pPr>
      <w:r>
        <w:rPr>
          <w:rFonts w:ascii="Arial" w:cs="Arial" w:eastAsia="Arial" w:hAnsi="Arial"/>
          <w:i/>
          <w:iCs/>
          <w:color w:val="444444"/>
          <w:sz w:val="20"/>
          <w:szCs w:val="20"/>
        </w:rPr>
        <w:t xml:space="preserve">unified portal entry for vouchers + mobile money, captive portal detection,</w:t>
      </w:r>
    </w:p>
    <w:p>
      <w:pPr>
        <w:spacing w:after="0" w:before="0"/>
        <w:jc w:val="center"/>
      </w:pPr>
      <w:r>
        <w:rPr>
          <w:rFonts w:ascii="Arial" w:cs="Arial" w:eastAsia="Arial" w:hAnsi="Arial"/>
          <w:i/>
          <w:iCs/>
          <w:color w:val="444444"/>
          <w:sz w:val="20"/>
          <w:szCs w:val="20"/>
        </w:rPr>
        <w:t xml:space="preserve">operations &amp; monitoring, single-tenant first then multi-tenant.</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Contents</w:t>
      </w:r>
    </w:p>
    <w:p>
      <w:pPr>
        <w:spacing w:after="60" w:before="60"/>
      </w:pPr>
      <w:r>
        <w:rPr>
          <w:rFonts w:ascii="Arial" w:cs="Arial" w:eastAsia="Arial" w:hAnsi="Arial"/>
          <w:color w:val="444444"/>
          <w:sz w:val="22"/>
          <w:szCs w:val="22"/>
        </w:rPr>
        <w:t xml:space="preserve">Part I — Vision</w:t>
      </w:r>
    </w:p>
    <w:p>
      <w:pPr>
        <w:pStyle w:val="ListParagraph"/>
        <w:numPr>
          <w:ilvl w:val="0"/>
          <w:numId w:val="2"/>
        </w:numPr>
        <w:spacing w:after="40" w:before="40"/>
      </w:pPr>
      <w:r>
        <w:rPr>
          <w:rFonts w:ascii="Arial" w:cs="Arial" w:eastAsia="Arial" w:hAnsi="Arial"/>
          <w:color w:val="444444"/>
          <w:sz w:val="22"/>
          <w:szCs w:val="22"/>
        </w:rPr>
        <w:t xml:space="preserve">1.  Executive Summary</w:t>
      </w:r>
    </w:p>
    <w:p>
      <w:pPr>
        <w:pStyle w:val="ListParagraph"/>
        <w:numPr>
          <w:ilvl w:val="0"/>
          <w:numId w:val="2"/>
        </w:numPr>
        <w:spacing w:after="40" w:before="40"/>
      </w:pPr>
      <w:r>
        <w:rPr>
          <w:rFonts w:ascii="Arial" w:cs="Arial" w:eastAsia="Arial" w:hAnsi="Arial"/>
          <w:color w:val="444444"/>
          <w:sz w:val="22"/>
          <w:szCs w:val="22"/>
        </w:rPr>
        <w:t xml:space="preserve">2.  The Operator's Reality</w:t>
      </w:r>
    </w:p>
    <w:p>
      <w:pPr>
        <w:pStyle w:val="ListParagraph"/>
        <w:numPr>
          <w:ilvl w:val="0"/>
          <w:numId w:val="2"/>
        </w:numPr>
        <w:spacing w:after="40" w:before="40"/>
      </w:pPr>
      <w:r>
        <w:rPr>
          <w:rFonts w:ascii="Arial" w:cs="Arial" w:eastAsia="Arial" w:hAnsi="Arial"/>
          <w:color w:val="444444"/>
          <w:sz w:val="22"/>
          <w:szCs w:val="22"/>
        </w:rPr>
        <w:t xml:space="preserve">3.  What This System Does</w:t>
      </w:r>
    </w:p>
    <w:p>
      <w:pPr>
        <w:pStyle w:val="ListParagraph"/>
        <w:numPr>
          <w:ilvl w:val="0"/>
          <w:numId w:val="2"/>
        </w:numPr>
        <w:spacing w:after="40" w:before="40"/>
      </w:pPr>
      <w:r>
        <w:rPr>
          <w:rFonts w:ascii="Arial" w:cs="Arial" w:eastAsia="Arial" w:hAnsi="Arial"/>
          <w:color w:val="444444"/>
          <w:sz w:val="22"/>
          <w:szCs w:val="22"/>
        </w:rPr>
        <w:t xml:space="preserve">4.  What This System Does NOT Do</w:t>
      </w:r>
    </w:p>
    <w:p>
      <w:pPr>
        <w:pStyle w:val="ListParagraph"/>
        <w:numPr>
          <w:ilvl w:val="0"/>
          <w:numId w:val="2"/>
        </w:numPr>
        <w:spacing w:after="40" w:before="40"/>
      </w:pPr>
      <w:r>
        <w:rPr>
          <w:rFonts w:ascii="Arial" w:cs="Arial" w:eastAsia="Arial" w:hAnsi="Arial"/>
          <w:color w:val="444444"/>
          <w:sz w:val="22"/>
          <w:szCs w:val="22"/>
        </w:rPr>
        <w:t xml:space="preserve">5.  Realistic Timeline &amp; Cost</w:t>
      </w:r>
    </w:p>
    <w:p>
      <w:pPr>
        <w:spacing w:after="0" w:before="6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Part II — Design</w:t>
      </w:r>
    </w:p>
    <w:p>
      <w:pPr>
        <w:pStyle w:val="ListParagraph"/>
        <w:numPr>
          <w:ilvl w:val="0"/>
          <w:numId w:val="2"/>
        </w:numPr>
        <w:spacing w:after="40" w:before="40"/>
      </w:pPr>
      <w:r>
        <w:rPr>
          <w:rFonts w:ascii="Arial" w:cs="Arial" w:eastAsia="Arial" w:hAnsi="Arial"/>
          <w:color w:val="444444"/>
          <w:sz w:val="22"/>
          <w:szCs w:val="22"/>
        </w:rPr>
        <w:t xml:space="preserve">6.  System Architecture</w:t>
      </w:r>
    </w:p>
    <w:p>
      <w:pPr>
        <w:pStyle w:val="ListParagraph"/>
        <w:numPr>
          <w:ilvl w:val="0"/>
          <w:numId w:val="2"/>
        </w:numPr>
        <w:spacing w:after="40" w:before="40"/>
      </w:pPr>
      <w:r>
        <w:rPr>
          <w:rFonts w:ascii="Arial" w:cs="Arial" w:eastAsia="Arial" w:hAnsi="Arial"/>
          <w:color w:val="444444"/>
          <w:sz w:val="22"/>
          <w:szCs w:val="22"/>
        </w:rPr>
        <w:t xml:space="preserve">7.  Multi-Tenancy — The Honest Plan</w:t>
      </w:r>
    </w:p>
    <w:p>
      <w:pPr>
        <w:pStyle w:val="ListParagraph"/>
        <w:numPr>
          <w:ilvl w:val="0"/>
          <w:numId w:val="2"/>
        </w:numPr>
        <w:spacing w:after="40" w:before="40"/>
      </w:pPr>
      <w:r>
        <w:rPr>
          <w:rFonts w:ascii="Arial" w:cs="Arial" w:eastAsia="Arial" w:hAnsi="Arial"/>
          <w:color w:val="444444"/>
          <w:sz w:val="22"/>
          <w:szCs w:val="22"/>
        </w:rPr>
        <w:t xml:space="preserve">8.  Data Model</w:t>
      </w:r>
    </w:p>
    <w:p>
      <w:pPr>
        <w:pStyle w:val="ListParagraph"/>
        <w:numPr>
          <w:ilvl w:val="0"/>
          <w:numId w:val="2"/>
        </w:numPr>
        <w:spacing w:after="40" w:before="40"/>
      </w:pPr>
      <w:r>
        <w:rPr>
          <w:rFonts w:ascii="Arial" w:cs="Arial" w:eastAsia="Arial" w:hAnsi="Arial"/>
          <w:color w:val="444444"/>
          <w:sz w:val="22"/>
          <w:szCs w:val="22"/>
        </w:rPr>
        <w:t xml:space="preserve">9.  Backend API Reference</w:t>
      </w:r>
    </w:p>
    <w:p>
      <w:pPr>
        <w:pStyle w:val="ListParagraph"/>
        <w:numPr>
          <w:ilvl w:val="0"/>
          <w:numId w:val="2"/>
        </w:numPr>
        <w:spacing w:after="40" w:before="40"/>
      </w:pPr>
      <w:r>
        <w:rPr>
          <w:rFonts w:ascii="Arial" w:cs="Arial" w:eastAsia="Arial" w:hAnsi="Arial"/>
          <w:color w:val="444444"/>
          <w:sz w:val="22"/>
          <w:szCs w:val="22"/>
        </w:rPr>
        <w:t xml:space="preserve">10. Frontend Architecture</w:t>
      </w:r>
    </w:p>
    <w:p>
      <w:pPr>
        <w:spacing w:after="0" w:before="6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Part III — The Three Integrations</w:t>
      </w:r>
    </w:p>
    <w:p>
      <w:pPr>
        <w:pStyle w:val="ListParagraph"/>
        <w:numPr>
          <w:ilvl w:val="0"/>
          <w:numId w:val="2"/>
        </w:numPr>
        <w:spacing w:after="40" w:before="40"/>
      </w:pPr>
      <w:r>
        <w:rPr>
          <w:rFonts w:ascii="Arial" w:cs="Arial" w:eastAsia="Arial" w:hAnsi="Arial"/>
          <w:color w:val="444444"/>
          <w:sz w:val="22"/>
          <w:szCs w:val="22"/>
        </w:rPr>
        <w:t xml:space="preserve">11. MikroTik Integration (deep dive)</w:t>
      </w:r>
    </w:p>
    <w:p>
      <w:pPr>
        <w:pStyle w:val="ListParagraph"/>
        <w:numPr>
          <w:ilvl w:val="0"/>
          <w:numId w:val="2"/>
        </w:numPr>
        <w:spacing w:after="40" w:before="40"/>
      </w:pPr>
      <w:r>
        <w:rPr>
          <w:rFonts w:ascii="Arial" w:cs="Arial" w:eastAsia="Arial" w:hAnsi="Arial"/>
          <w:color w:val="444444"/>
          <w:sz w:val="22"/>
          <w:szCs w:val="22"/>
        </w:rPr>
        <w:t xml:space="preserve">12. Relworx Integration</w:t>
      </w:r>
    </w:p>
    <w:p>
      <w:pPr>
        <w:pStyle w:val="ListParagraph"/>
        <w:numPr>
          <w:ilvl w:val="0"/>
          <w:numId w:val="2"/>
        </w:numPr>
        <w:spacing w:after="40" w:before="40"/>
      </w:pPr>
      <w:r>
        <w:rPr>
          <w:rFonts w:ascii="Arial" w:cs="Arial" w:eastAsia="Arial" w:hAnsi="Arial"/>
          <w:color w:val="444444"/>
          <w:sz w:val="22"/>
          <w:szCs w:val="22"/>
        </w:rPr>
        <w:t xml:space="preserve">13. Subdomain Provisioning</w:t>
      </w:r>
    </w:p>
    <w:p>
      <w:pPr>
        <w:spacing w:after="0" w:before="6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Part IV — User Experience</w:t>
      </w:r>
    </w:p>
    <w:p>
      <w:pPr>
        <w:pStyle w:val="ListParagraph"/>
        <w:numPr>
          <w:ilvl w:val="0"/>
          <w:numId w:val="2"/>
        </w:numPr>
        <w:spacing w:after="40" w:before="40"/>
      </w:pPr>
      <w:r>
        <w:rPr>
          <w:rFonts w:ascii="Arial" w:cs="Arial" w:eastAsia="Arial" w:hAnsi="Arial"/>
          <w:color w:val="444444"/>
          <w:sz w:val="22"/>
          <w:szCs w:val="22"/>
        </w:rPr>
        <w:t xml:space="preserve">14. Customer Journey</w:t>
      </w:r>
    </w:p>
    <w:p>
      <w:pPr>
        <w:pStyle w:val="ListParagraph"/>
        <w:numPr>
          <w:ilvl w:val="0"/>
          <w:numId w:val="2"/>
        </w:numPr>
        <w:spacing w:after="40" w:before="40"/>
      </w:pPr>
      <w:r>
        <w:rPr>
          <w:rFonts w:ascii="Arial" w:cs="Arial" w:eastAsia="Arial" w:hAnsi="Arial"/>
          <w:color w:val="444444"/>
          <w:sz w:val="22"/>
          <w:szCs w:val="22"/>
        </w:rPr>
        <w:t xml:space="preserve">15. Operator Onboarding &amp; Setup Wizard</w:t>
      </w:r>
    </w:p>
    <w:p>
      <w:pPr>
        <w:pStyle w:val="ListParagraph"/>
        <w:numPr>
          <w:ilvl w:val="0"/>
          <w:numId w:val="2"/>
        </w:numPr>
        <w:spacing w:after="40" w:before="40"/>
      </w:pPr>
      <w:r>
        <w:rPr>
          <w:rFonts w:ascii="Arial" w:cs="Arial" w:eastAsia="Arial" w:hAnsi="Arial"/>
          <w:color w:val="444444"/>
          <w:sz w:val="22"/>
          <w:szCs w:val="22"/>
        </w:rPr>
        <w:t xml:space="preserve">16. Admin Dashboard Screens</w:t>
      </w:r>
    </w:p>
    <w:p>
      <w:pPr>
        <w:pStyle w:val="ListParagraph"/>
        <w:numPr>
          <w:ilvl w:val="0"/>
          <w:numId w:val="2"/>
        </w:numPr>
        <w:spacing w:after="40" w:before="40"/>
      </w:pPr>
      <w:r>
        <w:rPr>
          <w:rFonts w:ascii="Arial" w:cs="Arial" w:eastAsia="Arial" w:hAnsi="Arial"/>
          <w:color w:val="444444"/>
          <w:sz w:val="22"/>
          <w:szCs w:val="22"/>
        </w:rPr>
        <w:t xml:space="preserve">17. Customer Portal Screens</w:t>
      </w:r>
    </w:p>
    <w:p>
      <w:pPr>
        <w:spacing w:after="0" w:before="6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Part V — Operations</w:t>
      </w:r>
    </w:p>
    <w:p>
      <w:pPr>
        <w:pStyle w:val="ListParagraph"/>
        <w:numPr>
          <w:ilvl w:val="0"/>
          <w:numId w:val="2"/>
        </w:numPr>
        <w:spacing w:after="40" w:before="40"/>
      </w:pPr>
      <w:r>
        <w:rPr>
          <w:rFonts w:ascii="Arial" w:cs="Arial" w:eastAsia="Arial" w:hAnsi="Arial"/>
          <w:color w:val="444444"/>
          <w:sz w:val="22"/>
          <w:szCs w:val="22"/>
        </w:rPr>
        <w:t xml:space="preserve">18. Security</w:t>
      </w:r>
    </w:p>
    <w:p>
      <w:pPr>
        <w:pStyle w:val="ListParagraph"/>
        <w:numPr>
          <w:ilvl w:val="0"/>
          <w:numId w:val="2"/>
        </w:numPr>
        <w:spacing w:after="40" w:before="40"/>
      </w:pPr>
      <w:r>
        <w:rPr>
          <w:rFonts w:ascii="Arial" w:cs="Arial" w:eastAsia="Arial" w:hAnsi="Arial"/>
          <w:color w:val="444444"/>
          <w:sz w:val="22"/>
          <w:szCs w:val="22"/>
        </w:rPr>
        <w:t xml:space="preserve">19. Deployment</w:t>
      </w:r>
    </w:p>
    <w:p>
      <w:pPr>
        <w:pStyle w:val="ListParagraph"/>
        <w:numPr>
          <w:ilvl w:val="0"/>
          <w:numId w:val="2"/>
        </w:numPr>
        <w:spacing w:after="40" w:before="40"/>
      </w:pPr>
      <w:r>
        <w:rPr>
          <w:rFonts w:ascii="Arial" w:cs="Arial" w:eastAsia="Arial" w:hAnsi="Arial"/>
          <w:color w:val="444444"/>
          <w:sz w:val="22"/>
          <w:szCs w:val="22"/>
        </w:rPr>
        <w:t xml:space="preserve">20. Backups &amp; Disaster Recovery</w:t>
      </w:r>
    </w:p>
    <w:p>
      <w:pPr>
        <w:pStyle w:val="ListParagraph"/>
        <w:numPr>
          <w:ilvl w:val="0"/>
          <w:numId w:val="2"/>
        </w:numPr>
        <w:spacing w:after="40" w:before="40"/>
      </w:pPr>
      <w:r>
        <w:rPr>
          <w:rFonts w:ascii="Arial" w:cs="Arial" w:eastAsia="Arial" w:hAnsi="Arial"/>
          <w:color w:val="444444"/>
          <w:sz w:val="22"/>
          <w:szCs w:val="22"/>
        </w:rPr>
        <w:t xml:space="preserve">21. Monitoring &amp; Alerts</w:t>
      </w:r>
    </w:p>
    <w:p>
      <w:pPr>
        <w:pStyle w:val="ListParagraph"/>
        <w:numPr>
          <w:ilvl w:val="0"/>
          <w:numId w:val="2"/>
        </w:numPr>
        <w:spacing w:after="40" w:before="40"/>
      </w:pPr>
      <w:r>
        <w:rPr>
          <w:rFonts w:ascii="Arial" w:cs="Arial" w:eastAsia="Arial" w:hAnsi="Arial"/>
          <w:color w:val="444444"/>
          <w:sz w:val="22"/>
          <w:szCs w:val="22"/>
        </w:rPr>
        <w:t xml:space="preserve">22. Testing Strategy</w:t>
      </w:r>
    </w:p>
    <w:p>
      <w:pPr>
        <w:spacing w:after="0" w:before="6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Part VI — Execution</w:t>
      </w:r>
    </w:p>
    <w:p>
      <w:pPr>
        <w:pStyle w:val="ListParagraph"/>
        <w:numPr>
          <w:ilvl w:val="0"/>
          <w:numId w:val="2"/>
        </w:numPr>
        <w:spacing w:after="40" w:before="40"/>
      </w:pPr>
      <w:r>
        <w:rPr>
          <w:rFonts w:ascii="Arial" w:cs="Arial" w:eastAsia="Arial" w:hAnsi="Arial"/>
          <w:color w:val="444444"/>
          <w:sz w:val="22"/>
          <w:szCs w:val="22"/>
        </w:rPr>
        <w:t xml:space="preserve">23. Build Phases (week by week)</w:t>
      </w:r>
    </w:p>
    <w:p>
      <w:pPr>
        <w:pStyle w:val="ListParagraph"/>
        <w:numPr>
          <w:ilvl w:val="0"/>
          <w:numId w:val="2"/>
        </w:numPr>
        <w:spacing w:after="40" w:before="40"/>
      </w:pPr>
      <w:r>
        <w:rPr>
          <w:rFonts w:ascii="Arial" w:cs="Arial" w:eastAsia="Arial" w:hAnsi="Arial"/>
          <w:color w:val="444444"/>
          <w:sz w:val="22"/>
          <w:szCs w:val="22"/>
        </w:rPr>
        <w:t xml:space="preserve">24. Phase 1 — Detailed First Sprint</w:t>
      </w:r>
    </w:p>
    <w:p>
      <w:pPr>
        <w:pStyle w:val="ListParagraph"/>
        <w:numPr>
          <w:ilvl w:val="0"/>
          <w:numId w:val="2"/>
        </w:numPr>
        <w:spacing w:after="40" w:before="40"/>
      </w:pPr>
      <w:r>
        <w:rPr>
          <w:rFonts w:ascii="Arial" w:cs="Arial" w:eastAsia="Arial" w:hAnsi="Arial"/>
          <w:color w:val="444444"/>
          <w:sz w:val="22"/>
          <w:szCs w:val="22"/>
        </w:rPr>
        <w:t xml:space="preserve">25. Out of Scope / Future Work</w:t>
      </w:r>
    </w:p>
    <w:p>
      <w:pPr>
        <w:spacing w:after="0" w:before="6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Appendices</w:t>
      </w:r>
    </w:p>
    <w:p>
      <w:pPr>
        <w:pStyle w:val="ListParagraph"/>
        <w:numPr>
          <w:ilvl w:val="0"/>
          <w:numId w:val="2"/>
        </w:numPr>
        <w:spacing w:after="40" w:before="40"/>
      </w:pPr>
      <w:r>
        <w:rPr>
          <w:rFonts w:ascii="Arial" w:cs="Arial" w:eastAsia="Arial" w:hAnsi="Arial"/>
          <w:color w:val="444444"/>
          <w:sz w:val="22"/>
          <w:szCs w:val="22"/>
        </w:rPr>
        <w:t xml:space="preserve">A. Relworx API Quick Reference</w:t>
      </w:r>
    </w:p>
    <w:p>
      <w:pPr>
        <w:pStyle w:val="ListParagraph"/>
        <w:numPr>
          <w:ilvl w:val="0"/>
          <w:numId w:val="2"/>
        </w:numPr>
        <w:spacing w:after="40" w:before="40"/>
      </w:pPr>
      <w:r>
        <w:rPr>
          <w:rFonts w:ascii="Arial" w:cs="Arial" w:eastAsia="Arial" w:hAnsi="Arial"/>
          <w:color w:val="444444"/>
          <w:sz w:val="22"/>
          <w:szCs w:val="22"/>
        </w:rPr>
        <w:t xml:space="preserve">B. MikroTik REST API Quick Reference</w:t>
      </w:r>
    </w:p>
    <w:p>
      <w:pPr>
        <w:pStyle w:val="ListParagraph"/>
        <w:numPr>
          <w:ilvl w:val="0"/>
          <w:numId w:val="2"/>
        </w:numPr>
        <w:spacing w:after="40" w:before="40"/>
      </w:pPr>
      <w:r>
        <w:rPr>
          <w:rFonts w:ascii="Arial" w:cs="Arial" w:eastAsia="Arial" w:hAnsi="Arial"/>
          <w:color w:val="444444"/>
          <w:sz w:val="22"/>
          <w:szCs w:val="22"/>
        </w:rPr>
        <w:t xml:space="preserve">C. The Generated Router Script (annotated)</w:t>
      </w:r>
    </w:p>
    <w:p>
      <w:pPr>
        <w:pStyle w:val="ListParagraph"/>
        <w:numPr>
          <w:ilvl w:val="0"/>
          <w:numId w:val="2"/>
        </w:numPr>
        <w:spacing w:after="40" w:before="40"/>
      </w:pPr>
      <w:r>
        <w:rPr>
          <w:rFonts w:ascii="Arial" w:cs="Arial" w:eastAsia="Arial" w:hAnsi="Arial"/>
          <w:color w:val="444444"/>
          <w:sz w:val="22"/>
          <w:szCs w:val="22"/>
        </w:rPr>
        <w:t xml:space="preserve">D. Environment Variables</w:t>
      </w:r>
    </w:p>
    <w:p>
      <w:pPr>
        <w:pStyle w:val="ListParagraph"/>
        <w:numPr>
          <w:ilvl w:val="0"/>
          <w:numId w:val="2"/>
        </w:numPr>
        <w:spacing w:after="40" w:before="40"/>
      </w:pPr>
      <w:r>
        <w:rPr>
          <w:rFonts w:ascii="Arial" w:cs="Arial" w:eastAsia="Arial" w:hAnsi="Arial"/>
          <w:color w:val="444444"/>
          <w:sz w:val="22"/>
          <w:szCs w:val="22"/>
        </w:rPr>
        <w:t xml:space="preserve">E. Glossary</w:t>
      </w:r>
    </w:p>
    <w:p>
      <w:pPr>
        <w:spacing w:after="0" w:before="0"/>
      </w:pPr>
      <w:r>
        <w:br w:type="page"/>
      </w:r>
    </w:p>
    <w:p>
      <w:pPr>
        <w:spacing w:after="80" w:before="1440"/>
        <w:jc w:val="center"/>
      </w:pPr>
      <w:r>
        <w:rPr>
          <w:rFonts w:ascii="Arial" w:cs="Arial" w:eastAsia="Arial" w:hAnsi="Arial"/>
          <w:b/>
          <w:bCs/>
          <w:color w:val="2E75B6"/>
          <w:sz w:val="28"/>
          <w:szCs w:val="28"/>
        </w:rPr>
        <w:t xml:space="preserve">PART I</w:t>
      </w:r>
    </w:p>
    <w:p>
      <w:pPr>
        <w:spacing w:after="0" w:before="0"/>
        <w:jc w:val="center"/>
      </w:pPr>
      <w:r>
        <w:rPr>
          <w:rFonts w:ascii="Arial" w:cs="Arial" w:eastAsia="Arial" w:hAnsi="Arial"/>
          <w:b/>
          <w:bCs/>
          <w:color w:val="1A3C5E"/>
          <w:sz w:val="56"/>
          <w:szCs w:val="56"/>
        </w:rPr>
        <w:t xml:space="preserve">Vision</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 Executive Summary</w:t>
      </w:r>
    </w:p>
    <w:p>
      <w:pPr>
        <w:spacing w:after="80" w:before="80"/>
      </w:pPr>
      <w:r>
        <w:rPr>
          <w:rFonts w:ascii="Arial" w:cs="Arial" w:eastAsia="Arial" w:hAnsi="Arial"/>
          <w:i/>
          <w:iCs/>
          <w:color w:val="1A3C5E"/>
          <w:sz w:val="24"/>
          <w:szCs w:val="24"/>
        </w:rPr>
        <w:t xml:space="preserve">A community internet reseller in Uganda runs a hotspot off a MikroTik router, charging neighbors for WiFi vouchers. Voucher stock runs out, customers go without. The fix is letting customers pay directly from their phones with mobile money, get connected automatically, and have it all run on infrastructure the operator owns and controls.</w:t>
      </w:r>
    </w:p>
    <w:p>
      <w:pPr>
        <w:spacing w:after="60" w:before="60"/>
      </w:pPr>
      <w:r>
        <w:rPr>
          <w:rFonts w:ascii="Arial" w:cs="Arial" w:eastAsia="Arial" w:hAnsi="Arial"/>
          <w:color w:val="444444"/>
          <w:sz w:val="22"/>
          <w:szCs w:val="22"/>
        </w:rPr>
        <w:t xml:space="preserve">This document specifies that system end-to-end. It is written to be built by one developer, working with limited resources, on real MikroTik hardware that already has a working hotspot. Every design decision in this document optimizes for two things: the system must actually ship, and the system must not break what already works.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  The Promise</w:t>
      </w:r>
    </w:p>
    <w:p>
      <w:pPr>
        <w:pStyle w:val="ListParagraph"/>
        <w:numPr>
          <w:ilvl w:val="0"/>
          <w:numId w:val="2"/>
        </w:numPr>
        <w:spacing w:after="40" w:before="40"/>
      </w:pPr>
      <w:r>
        <w:rPr>
          <w:rFonts w:ascii="Arial" w:cs="Arial" w:eastAsia="Arial" w:hAnsi="Arial"/>
          <w:color w:val="444444"/>
          <w:sz w:val="22"/>
          <w:szCs w:val="22"/>
        </w:rPr>
        <w:t xml:space="preserve">A customer with no voucher can buy internet in under 30 seconds using mobile money</w:t>
      </w:r>
    </w:p>
    <w:p>
      <w:pPr>
        <w:pStyle w:val="ListParagraph"/>
        <w:numPr>
          <w:ilvl w:val="0"/>
          <w:numId w:val="2"/>
        </w:numPr>
        <w:spacing w:after="40" w:before="40"/>
      </w:pPr>
      <w:r>
        <w:rPr>
          <w:rFonts w:ascii="Arial" w:cs="Arial" w:eastAsia="Arial" w:hAnsi="Arial"/>
          <w:color w:val="444444"/>
          <w:sz w:val="22"/>
          <w:szCs w:val="22"/>
        </w:rPr>
        <w:t xml:space="preserve">Their existing MikroTik router does not need to be reset or reconfigured</w:t>
      </w:r>
    </w:p>
    <w:p>
      <w:pPr>
        <w:pStyle w:val="ListParagraph"/>
        <w:numPr>
          <w:ilvl w:val="0"/>
          <w:numId w:val="2"/>
        </w:numPr>
        <w:spacing w:after="40" w:before="40"/>
      </w:pPr>
      <w:r>
        <w:rPr>
          <w:rFonts w:ascii="Arial" w:cs="Arial" w:eastAsia="Arial" w:hAnsi="Arial"/>
          <w:color w:val="444444"/>
          <w:sz w:val="22"/>
          <w:szCs w:val="22"/>
        </w:rPr>
        <w:t xml:space="preserve">The voucher system (Mikroticket) keeps working unchanged</w:t>
      </w:r>
    </w:p>
    <w:p>
      <w:pPr>
        <w:pStyle w:val="ListParagraph"/>
        <w:numPr>
          <w:ilvl w:val="0"/>
          <w:numId w:val="2"/>
        </w:numPr>
        <w:spacing w:after="40" w:before="40"/>
      </w:pPr>
      <w:r>
        <w:rPr>
          <w:rFonts w:ascii="Arial" w:cs="Arial" w:eastAsia="Arial" w:hAnsi="Arial"/>
          <w:color w:val="444444"/>
          <w:sz w:val="22"/>
          <w:szCs w:val="22"/>
        </w:rPr>
        <w:t xml:space="preserve">The operator never types a WireGuard IP, port number, or RouterOS command — they paste a script and click buttons</w:t>
      </w:r>
    </w:p>
    <w:p>
      <w:pPr>
        <w:pStyle w:val="ListParagraph"/>
        <w:numPr>
          <w:ilvl w:val="0"/>
          <w:numId w:val="2"/>
        </w:numPr>
        <w:spacing w:after="40" w:before="40"/>
      </w:pPr>
      <w:r>
        <w:rPr>
          <w:rFonts w:ascii="Arial" w:cs="Arial" w:eastAsia="Arial" w:hAnsi="Arial"/>
          <w:color w:val="444444"/>
          <w:sz w:val="22"/>
          <w:szCs w:val="22"/>
        </w:rPr>
        <w:t xml:space="preserve">Every payment is recorded with full audit trail and cannot be lost</w:t>
      </w:r>
    </w:p>
    <w:p>
      <w:pPr>
        <w:pStyle w:val="ListParagraph"/>
        <w:numPr>
          <w:ilvl w:val="0"/>
          <w:numId w:val="2"/>
        </w:numPr>
        <w:spacing w:after="40" w:before="40"/>
      </w:pPr>
      <w:r>
        <w:rPr>
          <w:rFonts w:ascii="Arial" w:cs="Arial" w:eastAsia="Arial" w:hAnsi="Arial"/>
          <w:color w:val="444444"/>
          <w:sz w:val="22"/>
          <w:szCs w:val="22"/>
        </w:rPr>
        <w:t xml:space="preserve">Every customer who pays gets connected, even if their browser closes mid-flow</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1.2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 and why</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Backend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FastAPI (Python 3.11+) — fast, async-native, strong typing via Pydantic</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Database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PostgreSQL 15 — transactions matter for payments; relational fits the model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ORM</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SQLAlchemy 2.0 (async) with Alembic for migrations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Frontend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React (Vite) + Tailwind CSS — SPA served by Caddy</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Mobile money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Relworx API — covers MTN Uganda + Airtel Uganda with one integration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RouterOS 7.x — REST API + WireGuard built in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VPN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WireGuard — only secure way to expose router REST API to VPS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 server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Caddy 2 — auto Let's Encrypt incl. wildcard for subdomains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Background jobs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APScheduler in-process — sufficient for retry queue at this scale</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Hosting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Single Linux VPS, 2 vCPU / 4GB RAM (Hetzner CX22, DigitalOcean, or Contabo)</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2. The Operator's Reality</w:t>
      </w:r>
    </w:p>
    <w:p>
      <w:pPr>
        <w:spacing w:after="60" w:before="60"/>
      </w:pPr>
      <w:r>
        <w:rPr>
          <w:rFonts w:ascii="Arial" w:cs="Arial" w:eastAsia="Arial" w:hAnsi="Arial"/>
          <w:color w:val="444444"/>
          <w:sz w:val="22"/>
          <w:szCs w:val="22"/>
        </w:rPr>
        <w:t xml:space="preserve">Before any technical decisions, here is the actual situation this system must serve. Building for an imaginary operator produces software that nobody uses.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2.1  The Existing Setup</w:t>
      </w:r>
    </w:p>
    <w:p>
      <w:pPr>
        <w:pStyle w:val="ListParagraph"/>
        <w:numPr>
          <w:ilvl w:val="0"/>
          <w:numId w:val="2"/>
        </w:numPr>
        <w:spacing w:after="40" w:before="40"/>
      </w:pPr>
      <w:r>
        <w:rPr>
          <w:rFonts w:ascii="Arial" w:cs="Arial" w:eastAsia="Arial" w:hAnsi="Arial"/>
          <w:color w:val="444444"/>
          <w:sz w:val="22"/>
          <w:szCs w:val="22"/>
        </w:rPr>
        <w:t xml:space="preserve">One or more MikroTik routers (RB4011, L009UiGS-2HaxD, or CCR2004) already deployed and running</w:t>
      </w:r>
    </w:p>
    <w:p>
      <w:pPr>
        <w:pStyle w:val="ListParagraph"/>
        <w:numPr>
          <w:ilvl w:val="0"/>
          <w:numId w:val="2"/>
        </w:numPr>
        <w:spacing w:after="40" w:before="40"/>
      </w:pPr>
      <w:r>
        <w:rPr>
          <w:rFonts w:ascii="Arial" w:cs="Arial" w:eastAsia="Arial" w:hAnsi="Arial"/>
          <w:color w:val="444444"/>
          <w:sz w:val="22"/>
          <w:szCs w:val="22"/>
        </w:rPr>
        <w:t xml:space="preserve">Hotspot already configured: WAN interface with DHCP client, hotspot bridge, IP pool, DHCP server, hotspot server</w:t>
      </w:r>
    </w:p>
    <w:p>
      <w:pPr>
        <w:pStyle w:val="ListParagraph"/>
        <w:numPr>
          <w:ilvl w:val="0"/>
          <w:numId w:val="2"/>
        </w:numPr>
        <w:spacing w:after="40" w:before="40"/>
      </w:pPr>
      <w:r>
        <w:rPr>
          <w:rFonts w:ascii="Arial" w:cs="Arial" w:eastAsia="Arial" w:hAnsi="Arial"/>
          <w:color w:val="444444"/>
          <w:sz w:val="22"/>
          <w:szCs w:val="22"/>
        </w:rPr>
        <w:t xml:space="preserve">Mikroticket voucher system already running: existing user profiles with rate limits, voucher-based hotspot users</w:t>
      </w:r>
    </w:p>
    <w:p>
      <w:pPr>
        <w:pStyle w:val="ListParagraph"/>
        <w:numPr>
          <w:ilvl w:val="0"/>
          <w:numId w:val="2"/>
        </w:numPr>
        <w:spacing w:after="40" w:before="40"/>
      </w:pPr>
      <w:r>
        <w:rPr>
          <w:rFonts w:ascii="Arial" w:cs="Arial" w:eastAsia="Arial" w:hAnsi="Arial"/>
          <w:color w:val="444444"/>
          <w:sz w:val="22"/>
          <w:szCs w:val="22"/>
        </w:rPr>
        <w:t xml:space="preserve">Customers are mostly walk-in neighbors who buy vouchers in person and type them on the captive portal</w:t>
      </w:r>
    </w:p>
    <w:p>
      <w:pPr>
        <w:pStyle w:val="ListParagraph"/>
        <w:numPr>
          <w:ilvl w:val="0"/>
          <w:numId w:val="2"/>
        </w:numPr>
        <w:spacing w:after="40" w:before="40"/>
      </w:pPr>
      <w:r>
        <w:rPr>
          <w:rFonts w:ascii="Arial" w:cs="Arial" w:eastAsia="Arial" w:hAnsi="Arial"/>
          <w:color w:val="444444"/>
          <w:sz w:val="22"/>
          <w:szCs w:val="22"/>
        </w:rPr>
        <w:t xml:space="preserve">Internet upstream from one or two ISPs, sometimes failing over</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2.2  The Operator's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w:t>
            </w:r>
          </w:p>
        </w:tc>
        <w:tc>
          <w:tcPr>
            <w:tcW w:type="dxa" w:w="6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implies for design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Cannot afford downtime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New system must coexist with voucher system, not replace it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Not a network engineer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Setup UI must hide all networking jargon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Limited monthly budget</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Lean stack on a single small VPS, no expensive SaaS</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May not be physically near router</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Setup must be doable remotely once the script runs once</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Customers are price-sensitive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Plans start at UGX 500 — the Relworx minimum</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Customers' phones are mostly mid-range Android</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Portal must load fast on 3G, work in captive portal webviews</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Power and internet are unreliable</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System must recover automatically from VPS or router downtime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2.3  The Customer's Reality</w:t>
      </w:r>
    </w:p>
    <w:p>
      <w:pPr>
        <w:spacing w:after="60" w:before="60"/>
      </w:pPr>
      <w:r>
        <w:rPr>
          <w:rFonts w:ascii="Arial" w:cs="Arial" w:eastAsia="Arial" w:hAnsi="Arial"/>
          <w:color w:val="444444"/>
          <w:sz w:val="22"/>
          <w:szCs w:val="22"/>
        </w:rPr>
        <w:t xml:space="preserve">The customer experience is a phone in poor lighting, sometimes 2G data, often the captive portal webview rather than a full browser. Every screen we ship must work in that environment.</w:t>
      </w:r>
    </w:p>
    <w:p>
      <w:pPr>
        <w:pStyle w:val="ListParagraph"/>
        <w:numPr>
          <w:ilvl w:val="0"/>
          <w:numId w:val="2"/>
        </w:numPr>
        <w:spacing w:after="40" w:before="40"/>
      </w:pPr>
      <w:r>
        <w:rPr>
          <w:rFonts w:ascii="Arial" w:cs="Arial" w:eastAsia="Arial" w:hAnsi="Arial"/>
          <w:color w:val="444444"/>
          <w:sz w:val="22"/>
          <w:szCs w:val="22"/>
        </w:rPr>
        <w:t xml:space="preserve">The captive portal webview on Android is small and limited — no localStorage persistence guaranteed, no cookies guaranteed across sessions</w:t>
      </w:r>
    </w:p>
    <w:p>
      <w:pPr>
        <w:pStyle w:val="ListParagraph"/>
        <w:numPr>
          <w:ilvl w:val="0"/>
          <w:numId w:val="2"/>
        </w:numPr>
        <w:spacing w:after="40" w:before="40"/>
      </w:pPr>
      <w:r>
        <w:rPr>
          <w:rFonts w:ascii="Arial" w:cs="Arial" w:eastAsia="Arial" w:hAnsi="Arial"/>
          <w:color w:val="444444"/>
          <w:sz w:val="22"/>
          <w:szCs w:val="22"/>
        </w:rPr>
        <w:t xml:space="preserve">USSD prompts on MTN/Airtel phones can take 5–20 seconds to arrive after a payment request</w:t>
      </w:r>
    </w:p>
    <w:p>
      <w:pPr>
        <w:pStyle w:val="ListParagraph"/>
        <w:numPr>
          <w:ilvl w:val="0"/>
          <w:numId w:val="2"/>
        </w:numPr>
        <w:spacing w:after="40" w:before="40"/>
      </w:pPr>
      <w:r>
        <w:rPr>
          <w:rFonts w:ascii="Arial" w:cs="Arial" w:eastAsia="Arial" w:hAnsi="Arial"/>
          <w:color w:val="444444"/>
          <w:sz w:val="22"/>
          <w:szCs w:val="22"/>
        </w:rPr>
        <w:t xml:space="preserve">Customers may close the captive portal popup before payment confirms, then reopen it</w:t>
      </w:r>
    </w:p>
    <w:p>
      <w:pPr>
        <w:pStyle w:val="ListParagraph"/>
        <w:numPr>
          <w:ilvl w:val="0"/>
          <w:numId w:val="2"/>
        </w:numPr>
        <w:spacing w:after="40" w:before="40"/>
      </w:pPr>
      <w:r>
        <w:rPr>
          <w:rFonts w:ascii="Arial" w:cs="Arial" w:eastAsia="Arial" w:hAnsi="Arial"/>
          <w:color w:val="444444"/>
          <w:sz w:val="22"/>
          <w:szCs w:val="22"/>
        </w:rPr>
        <w:t xml:space="preserve">Some customers will fail the payment and try again with a different number</w:t>
      </w:r>
    </w:p>
    <w:p>
      <w:pPr>
        <w:pStyle w:val="ListParagraph"/>
        <w:numPr>
          <w:ilvl w:val="0"/>
          <w:numId w:val="2"/>
        </w:numPr>
        <w:spacing w:after="40" w:before="40"/>
      </w:pPr>
      <w:r>
        <w:rPr>
          <w:rFonts w:ascii="Arial" w:cs="Arial" w:eastAsia="Arial" w:hAnsi="Arial"/>
          <w:color w:val="444444"/>
          <w:sz w:val="22"/>
          <w:szCs w:val="22"/>
        </w:rPr>
        <w:t xml:space="preserve">Some customers will pay successfully, get distracted, and only check the WiFi connected an hour later</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3. What This System Does</w:t>
      </w:r>
    </w:p>
    <w:p>
      <w:pPr>
        <w:spacing w:after="60" w:before="60"/>
      </w:pPr>
      <w:r>
        <w:rPr>
          <w:rFonts w:ascii="Arial" w:cs="Arial" w:eastAsia="Arial" w:hAnsi="Arial"/>
          <w:color w:val="444444"/>
          <w:sz w:val="22"/>
          <w:szCs w:val="22"/>
        </w:rPr>
        <w:t xml:space="preserve">Concrete capabilities. If something is in this list, it ships in v1. If it is not on this list, it goes to Section 4 (out of scope) or Section 25 (future work).</w:t>
      </w:r>
    </w:p>
    <w:p>
      <w:pPr>
        <w:spacing w:after="0" w:before="6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3.1  For the Operator</w:t>
      </w:r>
    </w:p>
    <w:p>
      <w:pPr>
        <w:pStyle w:val="ListParagraph"/>
        <w:numPr>
          <w:ilvl w:val="0"/>
          <w:numId w:val="2"/>
        </w:numPr>
        <w:spacing w:after="40" w:before="40"/>
      </w:pPr>
      <w:r>
        <w:rPr>
          <w:rFonts w:ascii="Arial" w:cs="Arial" w:eastAsia="Arial" w:hAnsi="Arial"/>
          <w:color w:val="444444"/>
          <w:sz w:val="22"/>
          <w:szCs w:val="22"/>
        </w:rPr>
        <w:t xml:space="preserve">Sign up with email and password, verify with OTP, get an isolated tenant account</w:t>
      </w:r>
    </w:p>
    <w:p>
      <w:pPr>
        <w:pStyle w:val="ListParagraph"/>
        <w:numPr>
          <w:ilvl w:val="0"/>
          <w:numId w:val="2"/>
        </w:numPr>
        <w:spacing w:after="40" w:before="40"/>
      </w:pPr>
      <w:r>
        <w:rPr>
          <w:rFonts w:ascii="Arial" w:cs="Arial" w:eastAsia="Arial" w:hAnsi="Arial"/>
          <w:color w:val="444444"/>
          <w:sz w:val="22"/>
          <w:szCs w:val="22"/>
        </w:rPr>
        <w:t xml:space="preserve">Connect one or more MikroTik routers by pasting a single auto-generated script</w:t>
      </w:r>
    </w:p>
    <w:p>
      <w:pPr>
        <w:pStyle w:val="ListParagraph"/>
        <w:numPr>
          <w:ilvl w:val="0"/>
          <w:numId w:val="2"/>
        </w:numPr>
        <w:spacing w:after="40" w:before="40"/>
      </w:pPr>
      <w:r>
        <w:rPr>
          <w:rFonts w:ascii="Arial" w:cs="Arial" w:eastAsia="Arial" w:hAnsi="Arial"/>
          <w:color w:val="444444"/>
          <w:sz w:val="22"/>
          <w:szCs w:val="22"/>
        </w:rPr>
        <w:t xml:space="preserve">Add Relworx API credentials in a guided form with live test</w:t>
      </w:r>
    </w:p>
    <w:p>
      <w:pPr>
        <w:pStyle w:val="ListParagraph"/>
        <w:numPr>
          <w:ilvl w:val="0"/>
          <w:numId w:val="2"/>
        </w:numPr>
        <w:spacing w:after="40" w:before="40"/>
      </w:pPr>
      <w:r>
        <w:rPr>
          <w:rFonts w:ascii="Arial" w:cs="Arial" w:eastAsia="Arial" w:hAnsi="Arial"/>
          <w:color w:val="444444"/>
          <w:sz w:val="22"/>
          <w:szCs w:val="22"/>
        </w:rPr>
        <w:t xml:space="preserve">Create plans: name, price, duration, speed limit, data cap, simultaneous devices, availability days/hours</w:t>
      </w:r>
    </w:p>
    <w:p>
      <w:pPr>
        <w:pStyle w:val="ListParagraph"/>
        <w:numPr>
          <w:ilvl w:val="0"/>
          <w:numId w:val="2"/>
        </w:numPr>
        <w:spacing w:after="40" w:before="40"/>
      </w:pPr>
      <w:r>
        <w:rPr>
          <w:rFonts w:ascii="Arial" w:cs="Arial" w:eastAsia="Arial" w:hAnsi="Arial"/>
          <w:color w:val="444444"/>
          <w:sz w:val="22"/>
          <w:szCs w:val="22"/>
        </w:rPr>
        <w:t xml:space="preserve">View live dashboard: today's revenue (gross + net), active sessions, recent transactions, system health</w:t>
      </w:r>
    </w:p>
    <w:p>
      <w:pPr>
        <w:pStyle w:val="ListParagraph"/>
        <w:numPr>
          <w:ilvl w:val="0"/>
          <w:numId w:val="2"/>
        </w:numPr>
        <w:spacing w:after="40" w:before="40"/>
      </w:pPr>
      <w:r>
        <w:rPr>
          <w:rFonts w:ascii="Arial" w:cs="Arial" w:eastAsia="Arial" w:hAnsi="Arial"/>
          <w:color w:val="444444"/>
          <w:sz w:val="22"/>
          <w:szCs w:val="22"/>
        </w:rPr>
        <w:t xml:space="preserve">View all transactions, filter by date and status, export to CSV</w:t>
      </w:r>
    </w:p>
    <w:p>
      <w:pPr>
        <w:pStyle w:val="ListParagraph"/>
        <w:numPr>
          <w:ilvl w:val="0"/>
          <w:numId w:val="2"/>
        </w:numPr>
        <w:spacing w:after="40" w:before="40"/>
      </w:pPr>
      <w:r>
        <w:rPr>
          <w:rFonts w:ascii="Arial" w:cs="Arial" w:eastAsia="Arial" w:hAnsi="Arial"/>
          <w:color w:val="444444"/>
          <w:sz w:val="22"/>
          <w:szCs w:val="22"/>
        </w:rPr>
        <w:t xml:space="preserve">View active sessions, manually disconnect any session</w:t>
      </w:r>
    </w:p>
    <w:p>
      <w:pPr>
        <w:pStyle w:val="ListParagraph"/>
        <w:numPr>
          <w:ilvl w:val="0"/>
          <w:numId w:val="2"/>
        </w:numPr>
        <w:spacing w:after="40" w:before="40"/>
      </w:pPr>
      <w:r>
        <w:rPr>
          <w:rFonts w:ascii="Arial" w:cs="Arial" w:eastAsia="Arial" w:hAnsi="Arial"/>
          <w:color w:val="444444"/>
          <w:sz w:val="22"/>
          <w:szCs w:val="22"/>
        </w:rPr>
        <w:t xml:space="preserve">Customize portal branding: business name, accent color, logo, welcome message</w:t>
      </w:r>
    </w:p>
    <w:p>
      <w:pPr>
        <w:pStyle w:val="ListParagraph"/>
        <w:numPr>
          <w:ilvl w:val="0"/>
          <w:numId w:val="2"/>
        </w:numPr>
        <w:spacing w:after="40" w:before="40"/>
      </w:pPr>
      <w:r>
        <w:rPr>
          <w:rFonts w:ascii="Arial" w:cs="Arial" w:eastAsia="Arial" w:hAnsi="Arial"/>
          <w:color w:val="444444"/>
          <w:sz w:val="22"/>
          <w:szCs w:val="22"/>
        </w:rPr>
        <w:t xml:space="preserve">Receive email alerts on payment failures, router going offline, daily revenue summaries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3.2  For the Customer</w:t>
      </w:r>
    </w:p>
    <w:p>
      <w:pPr>
        <w:pStyle w:val="ListParagraph"/>
        <w:numPr>
          <w:ilvl w:val="0"/>
          <w:numId w:val="2"/>
        </w:numPr>
        <w:spacing w:after="40" w:before="40"/>
      </w:pPr>
      <w:r>
        <w:rPr>
          <w:rFonts w:ascii="Arial" w:cs="Arial" w:eastAsia="Arial" w:hAnsi="Arial"/>
          <w:color w:val="444444"/>
          <w:sz w:val="22"/>
          <w:szCs w:val="22"/>
        </w:rPr>
        <w:t xml:space="preserve">Connect to the WiFi, get a 'Sign in to network' notification on iPhone or Android</w:t>
      </w:r>
    </w:p>
    <w:p>
      <w:pPr>
        <w:pStyle w:val="ListParagraph"/>
        <w:numPr>
          <w:ilvl w:val="0"/>
          <w:numId w:val="2"/>
        </w:numPr>
        <w:spacing w:after="40" w:before="40"/>
      </w:pPr>
      <w:r>
        <w:rPr>
          <w:rFonts w:ascii="Arial" w:cs="Arial" w:eastAsia="Arial" w:hAnsi="Arial"/>
          <w:color w:val="444444"/>
          <w:sz w:val="22"/>
          <w:szCs w:val="22"/>
        </w:rPr>
        <w:t xml:space="preserve">Tap notification, see a list of plans with prices and speeds</w:t>
      </w:r>
    </w:p>
    <w:p>
      <w:pPr>
        <w:pStyle w:val="ListParagraph"/>
        <w:numPr>
          <w:ilvl w:val="0"/>
          <w:numId w:val="2"/>
        </w:numPr>
        <w:spacing w:after="40" w:before="40"/>
      </w:pPr>
      <w:r>
        <w:rPr>
          <w:rFonts w:ascii="Arial" w:cs="Arial" w:eastAsia="Arial" w:hAnsi="Arial"/>
          <w:color w:val="444444"/>
          <w:sz w:val="22"/>
          <w:szCs w:val="22"/>
        </w:rPr>
        <w:t xml:space="preserve">Choose a plan, enter their phone number, approve a USSD push payment</w:t>
      </w:r>
    </w:p>
    <w:p>
      <w:pPr>
        <w:pStyle w:val="ListParagraph"/>
        <w:numPr>
          <w:ilvl w:val="0"/>
          <w:numId w:val="2"/>
        </w:numPr>
        <w:spacing w:after="40" w:before="40"/>
      </w:pPr>
      <w:r>
        <w:rPr>
          <w:rFonts w:ascii="Arial" w:cs="Arial" w:eastAsia="Arial" w:hAnsi="Arial"/>
          <w:color w:val="444444"/>
          <w:sz w:val="22"/>
          <w:szCs w:val="22"/>
        </w:rPr>
        <w:t xml:space="preserve">See a live status screen as the payment processes</w:t>
      </w:r>
    </w:p>
    <w:p>
      <w:pPr>
        <w:pStyle w:val="ListParagraph"/>
        <w:numPr>
          <w:ilvl w:val="0"/>
          <w:numId w:val="2"/>
        </w:numPr>
        <w:spacing w:after="40" w:before="40"/>
      </w:pPr>
      <w:r>
        <w:rPr>
          <w:rFonts w:ascii="Arial" w:cs="Arial" w:eastAsia="Arial" w:hAnsi="Arial"/>
          <w:color w:val="444444"/>
          <w:sz w:val="22"/>
          <w:szCs w:val="22"/>
        </w:rPr>
        <w:t xml:space="preserve">Get connected automatically the moment the payment confirms</w:t>
      </w:r>
    </w:p>
    <w:p>
      <w:pPr>
        <w:pStyle w:val="ListParagraph"/>
        <w:numPr>
          <w:ilvl w:val="0"/>
          <w:numId w:val="2"/>
        </w:numPr>
        <w:spacing w:after="40" w:before="40"/>
      </w:pPr>
      <w:r>
        <w:rPr>
          <w:rFonts w:ascii="Arial" w:cs="Arial" w:eastAsia="Arial" w:hAnsi="Arial"/>
          <w:color w:val="444444"/>
          <w:sz w:val="22"/>
          <w:szCs w:val="22"/>
        </w:rPr>
        <w:t xml:space="preserve">Or, if they have a voucher, tap 'I have a voucher' and go through the existing Mikroticket flow</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3.3  Behind the Scenes</w:t>
      </w:r>
    </w:p>
    <w:p>
      <w:pPr>
        <w:pStyle w:val="ListParagraph"/>
        <w:numPr>
          <w:ilvl w:val="0"/>
          <w:numId w:val="2"/>
        </w:numPr>
        <w:spacing w:after="40" w:before="40"/>
      </w:pPr>
      <w:r>
        <w:rPr>
          <w:rFonts w:ascii="Arial" w:cs="Arial" w:eastAsia="Arial" w:hAnsi="Arial"/>
          <w:color w:val="444444"/>
          <w:sz w:val="22"/>
          <w:szCs w:val="22"/>
        </w:rPr>
        <w:t xml:space="preserve">Every payment attempt is recorded as a transaction with status PENDING, then SUCCESS or FAILED</w:t>
      </w:r>
    </w:p>
    <w:p>
      <w:pPr>
        <w:pStyle w:val="ListParagraph"/>
        <w:numPr>
          <w:ilvl w:val="0"/>
          <w:numId w:val="2"/>
        </w:numPr>
        <w:spacing w:after="40" w:before="40"/>
      </w:pPr>
      <w:r>
        <w:rPr>
          <w:rFonts w:ascii="Arial" w:cs="Arial" w:eastAsia="Arial" w:hAnsi="Arial"/>
          <w:color w:val="444444"/>
          <w:sz w:val="22"/>
          <w:szCs w:val="22"/>
        </w:rPr>
        <w:t xml:space="preserve">Webhooks from Relworx are verified with HMAC-SHA256 — unverified webhooks are rejected</w:t>
      </w:r>
    </w:p>
    <w:p>
      <w:pPr>
        <w:pStyle w:val="ListParagraph"/>
        <w:numPr>
          <w:ilvl w:val="0"/>
          <w:numId w:val="2"/>
        </w:numPr>
        <w:spacing w:after="40" w:before="40"/>
      </w:pPr>
      <w:r>
        <w:rPr>
          <w:rFonts w:ascii="Arial" w:cs="Arial" w:eastAsia="Arial" w:hAnsi="Arial"/>
          <w:color w:val="444444"/>
          <w:sz w:val="22"/>
          <w:szCs w:val="22"/>
        </w:rPr>
        <w:t xml:space="preserve">Duplicate webhooks are detected and ignored — idempotent by reference</w:t>
      </w:r>
    </w:p>
    <w:p>
      <w:pPr>
        <w:pStyle w:val="ListParagraph"/>
        <w:numPr>
          <w:ilvl w:val="0"/>
          <w:numId w:val="2"/>
        </w:numPr>
        <w:spacing w:after="40" w:before="40"/>
      </w:pPr>
      <w:r>
        <w:rPr>
          <w:rFonts w:ascii="Arial" w:cs="Arial" w:eastAsia="Arial" w:hAnsi="Arial"/>
          <w:color w:val="444444"/>
          <w:sz w:val="22"/>
          <w:szCs w:val="22"/>
        </w:rPr>
        <w:t xml:space="preserve">MikroTik provisioning failures are queued and retried automatically</w:t>
      </w:r>
    </w:p>
    <w:p>
      <w:pPr>
        <w:pStyle w:val="ListParagraph"/>
        <w:numPr>
          <w:ilvl w:val="0"/>
          <w:numId w:val="2"/>
        </w:numPr>
        <w:spacing w:after="40" w:before="40"/>
      </w:pPr>
      <w:r>
        <w:rPr>
          <w:rFonts w:ascii="Arial" w:cs="Arial" w:eastAsia="Arial" w:hAnsi="Arial"/>
          <w:color w:val="444444"/>
          <w:sz w:val="22"/>
          <w:szCs w:val="22"/>
        </w:rPr>
        <w:t xml:space="preserve">All credentials (API keys, passwords) encrypted at rest with AES-256-GCM</w:t>
      </w:r>
    </w:p>
    <w:p>
      <w:pPr>
        <w:pStyle w:val="ListParagraph"/>
        <w:numPr>
          <w:ilvl w:val="0"/>
          <w:numId w:val="2"/>
        </w:numPr>
        <w:spacing w:after="40" w:before="40"/>
      </w:pPr>
      <w:r>
        <w:rPr>
          <w:rFonts w:ascii="Arial" w:cs="Arial" w:eastAsia="Arial" w:hAnsi="Arial"/>
          <w:color w:val="444444"/>
          <w:sz w:val="22"/>
          <w:szCs w:val="22"/>
        </w:rPr>
        <w:t xml:space="preserve">Daily Postgres backup pushed off-site</w:t>
      </w:r>
    </w:p>
    <w:p>
      <w:pPr>
        <w:pStyle w:val="ListParagraph"/>
        <w:numPr>
          <w:ilvl w:val="0"/>
          <w:numId w:val="2"/>
        </w:numPr>
        <w:spacing w:after="40" w:before="40"/>
      </w:pPr>
      <w:r>
        <w:rPr>
          <w:rFonts w:ascii="Arial" w:cs="Arial" w:eastAsia="Arial" w:hAnsi="Arial"/>
          <w:color w:val="444444"/>
          <w:sz w:val="22"/>
          <w:szCs w:val="22"/>
        </w:rPr>
        <w:t xml:space="preserve">System health endpoint reports DB, MikroTik, and Relworx connectivity status</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4. What This System Does NOT Do</w:t>
      </w:r>
    </w:p>
    <w:p>
      <w:pPr>
        <w:spacing w:after="60" w:before="60"/>
      </w:pPr>
      <w:r>
        <w:rPr>
          <w:rFonts w:ascii="Arial" w:cs="Arial" w:eastAsia="Arial" w:hAnsi="Arial"/>
          <w:color w:val="444444"/>
          <w:sz w:val="22"/>
          <w:szCs w:val="22"/>
        </w:rPr>
        <w:t xml:space="preserve">Discipline about scope is the only way a solo project ships. Each item below was considered and explicitly deferred.</w:t>
      </w:r>
    </w:p>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 in v1</w:t>
            </w:r>
          </w:p>
        </w:tc>
        <w:tc>
          <w:tcPr>
            <w:tcW w:type="dxa" w:w="6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PPPoE / fixed-line subscriptions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Hotspot-only is the v1 use case. PPPoE adds significant model + UI complexity.</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RADIUS server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local user database is sufficient for the deployment scale (under 1000 active users per router).</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SMS notifications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Useful but every SMS gateway in Uganda needs a separate integration. Email + the portal status screen cover the gap.</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Refunds via API</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Manual via Relworx dashboard for v1. Refund flow adds significant logic and is rarely needed in practice.</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Paystack / DPO / other gateways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One gateway, integrated well, beats three integrated half-way. Relworx is the right one for Uganda.</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Free / ad-supported tier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Adds complexity around session counting and ad delivery. Future work.</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Reseller sub-accounts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An operator might want to give their assistant limited access. v1 has a single admin user per tenant. v2 work.</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Mobile app (native)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The captive portal is mobile-web. A native app gains nothing for the customer journey.</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Real-time WebSocket updates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3-second polling is sufficient at this scale and dramatically simpler. WebSockets only if scale demands it.</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Multi-language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v1 is English. Adding Luganda is a future project once flows are stable.</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Per-MAC quotas across plans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The current model is per-transaction. Cross-transaction quotas are out of scope.</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RouterOS 6 support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REST API only exists from RouterOS 7.1. Operators on v6 must upgrade. This is documented in the wizard.</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5. Realistic Timeline &amp; Cost</w:t>
      </w:r>
    </w:p>
    <w:p>
      <w:pPr>
        <w:pStyle w:val="Heading2"/>
        <w:spacing w:after="120" w:before="280"/>
      </w:pPr>
      <w:r>
        <w:rPr>
          <w:rFonts w:ascii="Arial" w:cs="Arial" w:eastAsia="Arial" w:hAnsi="Arial"/>
          <w:b/>
          <w:bCs/>
          <w:color w:val="2E75B6"/>
          <w:sz w:val="28"/>
          <w:szCs w:val="28"/>
        </w:rPr>
        <w:t xml:space="preserve">5.1  Build Timeline</w:t>
      </w:r>
    </w:p>
    <w:p>
      <w:pPr>
        <w:spacing w:after="60" w:before="60"/>
      </w:pPr>
      <w:r>
        <w:rPr>
          <w:rFonts w:ascii="Arial" w:cs="Arial" w:eastAsia="Arial" w:hAnsi="Arial"/>
          <w:color w:val="444444"/>
          <w:sz w:val="22"/>
          <w:szCs w:val="22"/>
        </w:rPr>
        <w:t xml:space="preserve">These estimates are for a single developer who knows Python, has used FastAPI, can work a MikroTik router via Winbox, and is part-time on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 level</w:t>
            </w:r>
          </w:p>
        </w:tc>
        <w:tc>
          <w:tcPr>
            <w:tcW w:type="dxa" w:w="3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v1 (single tenant)</w:t>
            </w:r>
          </w:p>
        </w:tc>
        <w:tc>
          <w:tcPr>
            <w:tcW w:type="dxa" w:w="348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v1 + multi-tenant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Full-time, no distractions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4 to 6 weeks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7 to 9 weeks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Part-time, ~15 hrs/week</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8 to 12 weeks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14 to 18 weeks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Part-time, ~5 hrs/week</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5 to 7 months</w:t>
            </w:r>
          </w:p>
        </w:tc>
        <w:tc>
          <w:tcPr>
            <w:tcW w:type="dxa" w:w="34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9 to 12 months</w:t>
            </w:r>
          </w:p>
        </w:tc>
      </w:tr>
    </w:tbl>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8"/>
              <w:left w:val="single" w:color="1E6B3C" w:sz="16"/>
              <w:bottom w:val="single" w:color="CCCCCC" w:sz="4"/>
              <w:right w:val="single" w:color="CCCCCC" w:sz="4"/>
            </w:tcBorders>
            <w:shd w:fill="D5F0E0" w:val="clear"/>
            <w:tcMar>
              <w:top w:type="dxa" w:w="100"/>
              <w:left w:type="dxa" w:w="200"/>
              <w:bottom w:type="dxa" w:w="100"/>
              <w:right w:type="dxa" w:w="160"/>
            </w:tcMar>
          </w:tcPr>
          <w:p>
            <w:pPr>
              <w:spacing w:after="60" w:before="0"/>
            </w:pPr>
            <w:r>
              <w:rPr>
                <w:rFonts w:ascii="Arial" w:cs="Arial" w:eastAsia="Arial" w:hAnsi="Arial"/>
                <w:b/>
                <w:bCs/>
                <w:color w:val="1E6B3C"/>
                <w:sz w:val="22"/>
                <w:szCs w:val="22"/>
              </w:rPr>
              <w:t xml:space="preserve">Strong recommendation</w:t>
            </w:r>
          </w:p>
          <w:p>
            <w:pPr>
              <w:spacing w:after="20" w:before="20"/>
            </w:pPr>
            <w:r>
              <w:rPr>
                <w:rFonts w:ascii="Arial" w:cs="Arial" w:eastAsia="Arial" w:hAnsi="Arial"/>
                <w:color w:val="444444"/>
                <w:sz w:val="22"/>
                <w:szCs w:val="22"/>
              </w:rPr>
              <w:t xml:space="preserve">Build single-tenant first. Get one operator (yourself) running real customer payments end-to-end before adding multi-tenant complexity.</w:t>
            </w:r>
          </w:p>
          <w:p>
            <w:pPr>
              <w:spacing w:after="20" w:before="20"/>
            </w:pPr>
            <w:r>
              <w:rPr>
                <w:rFonts w:ascii="Arial" w:cs="Arial" w:eastAsia="Arial" w:hAnsi="Arial"/>
                <w:color w:val="444444"/>
                <w:sz w:val="22"/>
                <w:szCs w:val="22"/>
              </w:rPr>
              <w:t xml:space="preserve">Single-tenant takes a third the engineering of multi-tenant. The first paying customer matters more than architectural completeness.</w:t>
            </w:r>
          </w:p>
          <w:p>
            <w:pPr>
              <w:spacing w:after="20" w:before="20"/>
            </w:pPr>
            <w:r>
              <w:rPr>
                <w:rFonts w:ascii="Arial" w:cs="Arial" w:eastAsia="Arial" w:hAnsi="Arial"/>
                <w:color w:val="444444"/>
                <w:sz w:val="22"/>
                <w:szCs w:val="22"/>
              </w:rPr>
              <w:t xml:space="preserve">Multi-tenant migration is well-defined (Section 7) and is best done after the system has proven it works.</w:t>
            </w:r>
          </w:p>
        </w:tc>
      </w:tr>
    </w:tbl>
    <w:p>
      <w:pPr>
        <w:spacing w:after="0" w:before="12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5.2  Monthly Operating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 (USD)</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Linux VPS — 2 vCPU / 4 GB RAM</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Hetzner CX22 / DigitalOcean / Contabo</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$5 – $9</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Domain name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Namecheap / Porkbun (annual)</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Wildcard TLS certificate</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Let's Encrypt (free, DNS-01)</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$0</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DNS hosting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Cloudflare free tier</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$0</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Off-site Postgres backups</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Backblaze B2 / S3 (a few GB)</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$0.50 – $2</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Email sending</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Resend / Mailgun free tier (under 100 emails/day)</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$0</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TOTAL</w:t>
            </w:r>
          </w:p>
        </w:tc>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$6 – $12</w:t>
            </w:r>
          </w:p>
        </w:tc>
      </w:tr>
    </w:tbl>
    <w:p>
      <w:pPr>
        <w:spacing w:after="0" w:before="6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5.3  Per-Transaction Cost (passed through to customer)</w:t>
      </w:r>
    </w:p>
    <w:p>
      <w:pPr>
        <w:spacing w:after="60" w:before="60"/>
      </w:pPr>
      <w:r>
        <w:rPr>
          <w:rFonts w:ascii="Arial" w:cs="Arial" w:eastAsia="Arial" w:hAnsi="Arial"/>
          <w:color w:val="444444"/>
          <w:sz w:val="22"/>
          <w:szCs w:val="22"/>
        </w:rPr>
        <w:t xml:space="preserve">Relworx charges a fee on every successful collection. The exact rate depends on the operator's contract with Relworx, but typical rates are around UGX 12.50 fixed plus 1–2 percent of the transaction amount. For a UGX 1,000 plan that means roughly UGX 25–40 per transaction in fees, or about 3 percent. The operator can either absorb this or price plans accordingly.</w:t>
      </w:r>
    </w:p>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CCCCCC" w:sz="4"/>
              <w:right w:val="single" w:color="CCCCCC" w:sz="4"/>
            </w:tcBorders>
            <w:shd w:fill="D5E8F0" w:val="clear"/>
            <w:tcMar>
              <w:top w:type="dxa" w:w="100"/>
              <w:left w:type="dxa" w:w="200"/>
              <w:bottom w:type="dxa" w:w="100"/>
              <w:right w:type="dxa" w:w="160"/>
            </w:tcMar>
          </w:tcPr>
          <w:p>
            <w:pPr>
              <w:spacing w:after="60" w:before="0"/>
            </w:pPr>
            <w:r>
              <w:rPr>
                <w:rFonts w:ascii="Arial" w:cs="Arial" w:eastAsia="Arial" w:hAnsi="Arial"/>
                <w:b/>
                <w:bCs/>
                <w:color w:val="1A3C5E"/>
                <w:sz w:val="22"/>
                <w:szCs w:val="22"/>
              </w:rPr>
              <w:t xml:space="preserve">On revenue protection</w:t>
            </w:r>
          </w:p>
          <w:p>
            <w:pPr>
              <w:spacing w:after="20" w:before="20"/>
            </w:pPr>
            <w:r>
              <w:rPr>
                <w:rFonts w:ascii="Arial" w:cs="Arial" w:eastAsia="Arial" w:hAnsi="Arial"/>
                <w:color w:val="444444"/>
                <w:sz w:val="22"/>
                <w:szCs w:val="22"/>
              </w:rPr>
              <w:t xml:space="preserve">Every transaction record stores both gross amount and the Relworx charge separately, so the operator can see real net earnings.</w:t>
            </w:r>
          </w:p>
          <w:p>
            <w:pPr>
              <w:spacing w:after="20" w:before="20"/>
            </w:pPr>
            <w:r>
              <w:rPr>
                <w:rFonts w:ascii="Arial" w:cs="Arial" w:eastAsia="Arial" w:hAnsi="Arial"/>
                <w:color w:val="444444"/>
                <w:sz w:val="22"/>
                <w:szCs w:val="22"/>
              </w:rPr>
              <w:t xml:space="preserve">Daily revenue dashboards default to gross with a one-click toggle to net, so the operator can reconcile against their Relworx dashboard at any time.</w:t>
            </w:r>
          </w:p>
          <w:p>
            <w:pPr>
              <w:spacing w:after="20" w:before="20"/>
            </w:pPr>
            <w:r>
              <w:rPr>
                <w:rFonts w:ascii="Arial" w:cs="Arial" w:eastAsia="Arial" w:hAnsi="Arial"/>
                <w:color w:val="444444"/>
                <w:sz w:val="22"/>
                <w:szCs w:val="22"/>
              </w:rPr>
              <w:t xml:space="preserve">Monthly statements are auto-generated as PDFs for accounting and tax records.</w:t>
            </w:r>
          </w:p>
        </w:tc>
      </w:tr>
    </w:tbl>
    <w:p>
      <w:pPr>
        <w:spacing w:after="0" w:before="0"/>
      </w:pPr>
      <w:r>
        <w:br w:type="page"/>
      </w:r>
    </w:p>
    <w:p>
      <w:pPr>
        <w:spacing w:after="80" w:before="1440"/>
        <w:jc w:val="center"/>
      </w:pPr>
      <w:r>
        <w:rPr>
          <w:rFonts w:ascii="Arial" w:cs="Arial" w:eastAsia="Arial" w:hAnsi="Arial"/>
          <w:b/>
          <w:bCs/>
          <w:color w:val="2E75B6"/>
          <w:sz w:val="28"/>
          <w:szCs w:val="28"/>
        </w:rPr>
        <w:t xml:space="preserve">PART II</w:t>
      </w:r>
    </w:p>
    <w:p>
      <w:pPr>
        <w:spacing w:after="0" w:before="0"/>
        <w:jc w:val="center"/>
      </w:pPr>
      <w:r>
        <w:rPr>
          <w:rFonts w:ascii="Arial" w:cs="Arial" w:eastAsia="Arial" w:hAnsi="Arial"/>
          <w:b/>
          <w:bCs/>
          <w:color w:val="1A3C5E"/>
          <w:sz w:val="56"/>
          <w:szCs w:val="56"/>
        </w:rPr>
        <w:t xml:space="preserve">Design</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6. System Architecture</w:t>
      </w:r>
    </w:p>
    <w:p>
      <w:pPr>
        <w:spacing w:after="60" w:before="60"/>
      </w:pPr>
      <w:r>
        <w:rPr>
          <w:rFonts w:ascii="Arial" w:cs="Arial" w:eastAsia="Arial" w:hAnsi="Arial"/>
          <w:color w:val="444444"/>
          <w:sz w:val="22"/>
          <w:szCs w:val="22"/>
        </w:rPr>
        <w:t xml:space="preserve">The architecture is intentionally boring. A single VPS runs everything except the routers. WireGuard creates a private network linking the VPS to each operator's MikroTik router. Customers hit the VPS through their router's captive portal redirect. Relworx talks to the VPS via webhooks.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6.1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7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Components</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Client</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 phone or laptop on a hotspot WiFi network</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Edge</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router — hotspot, NAT, firewall, WireGuard peer</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Tunnel</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WireGuard — router dials out to VPS, encrypted channel</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VPS</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Caddy (TLS + reverse proxy) → FastAPI → PostgreSQL</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Frontend</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React SPA built with Vite, served as static files by Caddy</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Payments</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Relworx public API + webhook callback</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DNS</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Cloudflare — wildcard A record + DNS-01 for cert</w:t>
            </w:r>
          </w:p>
        </w:tc>
      </w:tr>
      <w:tr>
        <w:trPr>
          <w:tblHeader w:val="false"/>
        </w:trP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Email</w:t>
            </w:r>
          </w:p>
        </w:tc>
        <w:tc>
          <w:tcPr>
            <w:tcW w:type="dxa" w:w="7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Resend or Mailgun — transactional email via SMTP</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6.2  Why a Single VPS</w:t>
      </w:r>
    </w:p>
    <w:p>
      <w:pPr>
        <w:spacing w:after="60" w:before="60"/>
      </w:pPr>
      <w:r>
        <w:rPr>
          <w:rFonts w:ascii="Arial" w:cs="Arial" w:eastAsia="Arial" w:hAnsi="Arial"/>
          <w:color w:val="444444"/>
          <w:sz w:val="22"/>
          <w:szCs w:val="22"/>
        </w:rPr>
        <w:t xml:space="preserve">A community ISP at this scale serves tens to low hundreds of concurrent customers. A 2 vCPU, 4 GB VPS comfortably handles thousands of API requests per minute and runs PostgreSQL with room to spare. Splitting across multiple machines adds operational complexity (multiple deploys, network config, backup of multiple data sources) without any benefit. When the system grows past one operator and into many, the path is to split the database to a managed Postgres service first, then scale the FastAPI process horizontally with a shared cache. Both are simple migrations done when needed, not now.</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6.3  Why WireGuard</w:t>
      </w:r>
    </w:p>
    <w:p>
      <w:pPr>
        <w:spacing w:after="60" w:before="60"/>
      </w:pPr>
      <w:r>
        <w:rPr>
          <w:rFonts w:ascii="Arial" w:cs="Arial" w:eastAsia="Arial" w:hAnsi="Arial"/>
          <w:color w:val="444444"/>
          <w:sz w:val="22"/>
          <w:szCs w:val="22"/>
        </w:rPr>
        <w:t xml:space="preserve">The MikroTik REST API authenticates with a username and password. Exposing port 443 on the router to the public internet is a security failure waiting to happen — every brute-force tool on the internet would hit it. WireGuard solves this with three properties: it is encrypted (modern crypto, formally verified), it is private (the router's REST API is bound to the WireGuard tunnel IP and unreachable otherwise), and it is dial-out (the router connects to the VPS, so there is no inbound port to expose on the router). The connection survives router IP changes from residential ISPs.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6.4  Why Caddy</w:t>
      </w:r>
    </w:p>
    <w:p>
      <w:pPr>
        <w:spacing w:after="60" w:before="60"/>
      </w:pPr>
      <w:r>
        <w:rPr>
          <w:rFonts w:ascii="Arial" w:cs="Arial" w:eastAsia="Arial" w:hAnsi="Arial"/>
          <w:color w:val="444444"/>
          <w:sz w:val="22"/>
          <w:szCs w:val="22"/>
        </w:rPr>
        <w:t xml:space="preserve">Caddy 2 handles TLS automatically including Let's Encrypt DNS-01 challenges for wildcard certificates. The DNS-01 plugin for Cloudflare adds three lines of config and just works. Nginx + certbot with manual DNS-01 takes ten times the configuration. For a solo project, Caddy is the right call.</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6.5  Request Flow —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CCCCCC" w:sz="4"/>
              <w:right w:val="single" w:color="CCCCCC" w:sz="4"/>
            </w:tcBorders>
            <w:shd w:fill="D5E8F0" w:val="clear"/>
            <w:tcMar>
              <w:top w:type="dxa" w:w="100"/>
              <w:left w:type="dxa" w:w="200"/>
              <w:bottom w:type="dxa" w:w="100"/>
              <w:right w:type="dxa" w:w="160"/>
            </w:tcMar>
          </w:tcPr>
          <w:p>
            <w:pPr>
              <w:spacing w:after="60" w:before="0"/>
            </w:pPr>
            <w:r>
              <w:rPr>
                <w:rFonts w:ascii="Arial" w:cs="Arial" w:eastAsia="Arial" w:hAnsi="Arial"/>
                <w:b/>
                <w:bCs/>
                <w:color w:val="1A3C5E"/>
                <w:sz w:val="22"/>
                <w:szCs w:val="22"/>
              </w:rPr>
              <w:t xml:space="preserve">The five seconds that matter most</w:t>
            </w:r>
          </w:p>
          <w:p>
            <w:pPr>
              <w:spacing w:after="20" w:before="20"/>
            </w:pPr>
            <w:r>
              <w:rPr>
                <w:rFonts w:ascii="Arial" w:cs="Arial" w:eastAsia="Arial" w:hAnsi="Arial"/>
                <w:color w:val="444444"/>
                <w:sz w:val="22"/>
                <w:szCs w:val="22"/>
              </w:rPr>
              <w:t xml:space="preserve">1. Customer hits the captive portal redirect, browser loads the portal page (latency: VPS to phone over the router's WAN).</w:t>
            </w:r>
          </w:p>
          <w:p>
            <w:pPr>
              <w:spacing w:after="20" w:before="20"/>
            </w:pPr>
            <w:r>
              <w:rPr>
                <w:rFonts w:ascii="Arial" w:cs="Arial" w:eastAsia="Arial" w:hAnsi="Arial"/>
                <w:color w:val="444444"/>
                <w:sz w:val="22"/>
                <w:szCs w:val="22"/>
              </w:rPr>
              <w:t xml:space="preserve">2. Customer chooses plan, types phone, taps Pay. Frontend POSTs to FastAPI.</w:t>
            </w:r>
          </w:p>
          <w:p>
            <w:pPr>
              <w:spacing w:after="20" w:before="20"/>
            </w:pPr>
            <w:r>
              <w:rPr>
                <w:rFonts w:ascii="Arial" w:cs="Arial" w:eastAsia="Arial" w:hAnsi="Arial"/>
                <w:color w:val="444444"/>
                <w:sz w:val="22"/>
                <w:szCs w:val="22"/>
              </w:rPr>
              <w:t xml:space="preserve">3. FastAPI writes Transaction(PENDING) to Postgres, calls Relworx, returns transaction_id to the frontend.</w:t>
            </w:r>
          </w:p>
          <w:p>
            <w:pPr>
              <w:spacing w:after="20" w:before="20"/>
            </w:pPr>
            <w:r>
              <w:rPr>
                <w:rFonts w:ascii="Arial" w:cs="Arial" w:eastAsia="Arial" w:hAnsi="Arial"/>
                <w:color w:val="444444"/>
                <w:sz w:val="22"/>
                <w:szCs w:val="22"/>
              </w:rPr>
              <w:t xml:space="preserve">4. Customer's phone receives the USSD prompt. Customer types PIN.</w:t>
            </w:r>
          </w:p>
          <w:p>
            <w:pPr>
              <w:spacing w:after="20" w:before="20"/>
            </w:pPr>
            <w:r>
              <w:rPr>
                <w:rFonts w:ascii="Arial" w:cs="Arial" w:eastAsia="Arial" w:hAnsi="Arial"/>
                <w:color w:val="444444"/>
                <w:sz w:val="22"/>
                <w:szCs w:val="22"/>
              </w:rPr>
              <w:t xml:space="preserve">5. Relworx POSTs webhook to FastAPI. FastAPI verifies signature, updates Transaction to SUCCESS, calls MikroTik to create the hotspot user, writes Session record.</w:t>
            </w:r>
          </w:p>
          <w:p>
            <w:pPr>
              <w:spacing w:after="20" w:before="20"/>
            </w:pPr>
            <w:r>
              <w:rPr>
                <w:rFonts w:ascii="Arial" w:cs="Arial" w:eastAsia="Arial" w:hAnsi="Arial"/>
                <w:color w:val="444444"/>
                <w:sz w:val="22"/>
                <w:szCs w:val="22"/>
              </w:rPr>
              <w:t xml:space="preserve">6. Frontend polling sees SUCCESS in step 4-5 seconds, fetches credentials, auto-submits MikroTik login form. Customer is online.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6.6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w:t>
            </w:r>
          </w:p>
        </w:tc>
        <w:tc>
          <w:tcPr>
            <w:tcW w:type="dxa" w:w="6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VPS goes down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New payments cannot start. Existing connected customers stay online (router enforces session). Voucher customers unaffected.</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 goes offline</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WireGuard handshake fails. Dashboard shows router OFFLINE within 60 seconds. New payments on that router fail with a clear message.</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Relworx is slow or down</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Payment requests time out. Frontend shows 'Try again in a moment'. Already-pending transactions complete when Relworx recovers (idempotent).</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Webhook arrives during VPS restart</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Relworx retries with exponential backoff up to 10 times. Provided VPS recovers within ~10 minutes, no payments are lost.</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MikroTik provisioning fails after webhook SUCCESS</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Transaction is recorded as PAID but PROVISIONING. APScheduler retries every 30 seconds. Customer sees 'Payment confirmed, connecting...' and gets connected when the retry succeeds.</w:t>
            </w:r>
          </w:p>
        </w:tc>
      </w:tr>
      <w:tr>
        <w:trPr>
          <w:tblHeader w:val="false"/>
        </w:trPr>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Database is corrupted</w:t>
            </w:r>
          </w:p>
        </w:tc>
        <w:tc>
          <w:tcPr>
            <w:tcW w:type="dxa" w:w="6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Daily off-site backups restore service within an hour. Payments during the gap can be reconciled from Relworx transaction history.</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7. Multi-Tenancy — The Honest Plan</w:t>
      </w:r>
    </w:p>
    <w:p>
      <w:pPr>
        <w:spacing w:after="80" w:before="80"/>
      </w:pPr>
      <w:r>
        <w:rPr>
          <w:rFonts w:ascii="Arial" w:cs="Arial" w:eastAsia="Arial" w:hAnsi="Arial"/>
          <w:i/>
          <w:iCs/>
          <w:color w:val="1A3C5E"/>
          <w:sz w:val="24"/>
          <w:szCs w:val="24"/>
        </w:rPr>
        <w:t xml:space="preserve">Multi-tenancy turns this from a tool one operator runs into a SaaS many operators sign up for. It is a substantial engineering jump and the wrong place to start. The plan is single-tenant first, with a clean migration path.</w:t>
      </w:r>
    </w:p>
    <w:p>
      <w:pPr>
        <w:spacing w:after="0" w:before="6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7.1  The Two-Phase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20"/>
        <w:gridCol w:w="2040"/>
      </w:tblGrid>
      <w:tr>
        <w:trPr>
          <w:tblHeader/>
        </w:trP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12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runs</w:t>
            </w:r>
          </w:p>
        </w:tc>
        <w:tc>
          <w:tcPr>
            <w:tcW w:type="dxa" w:w="204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A — Single tenant</w:t>
            </w:r>
          </w:p>
        </w:tc>
        <w:tc>
          <w:tcPr>
            <w:tcW w:type="dxa" w:w="5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One operator (you), no signup flow, dashboard at app.your-domain.com, all data implicitly belongs to that one operator</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Weeks 1–8</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B — Multi-tenant</w:t>
            </w:r>
          </w:p>
        </w:tc>
        <w:tc>
          <w:tcPr>
            <w:tcW w:type="dxa" w:w="512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Signup with OTP verification, per-tenant subdomain, tenant_id added to every table, tenant resolution middleware, isolation tested</w:t>
            </w:r>
          </w:p>
        </w:tc>
        <w:tc>
          <w:tcPr>
            <w:tcW w:type="dxa" w:w="20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Weeks 9–12+</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7.2  The Migration is Easy if You Plan for It</w:t>
      </w:r>
    </w:p>
    <w:p>
      <w:pPr>
        <w:spacing w:after="60" w:before="60"/>
      </w:pPr>
      <w:r>
        <w:rPr>
          <w:rFonts w:ascii="Arial" w:cs="Arial" w:eastAsia="Arial" w:hAnsi="Arial"/>
          <w:color w:val="444444"/>
          <w:sz w:val="22"/>
          <w:szCs w:val="22"/>
        </w:rPr>
        <w:t xml:space="preserve">Going single → multi tenant is a 3–5 day job if the database schema is right from day one. The trick: include tenant_id columns from the very first migration, even though Phase A only ever has tenant_id = 1. Your queries are written tenant-aware from the start. The Phase B work is then just adding the signup flow, the subdomain provisioning, and the middleware that resolves tenant from the request host.</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7.3  Tenant Resolution</w:t>
      </w:r>
    </w:p>
    <w:p>
      <w:pPr>
        <w:spacing w:after="60" w:before="60"/>
      </w:pPr>
      <w:r>
        <w:rPr>
          <w:rFonts w:ascii="Arial" w:cs="Arial" w:eastAsia="Arial" w:hAnsi="Arial"/>
          <w:color w:val="444444"/>
          <w:sz w:val="22"/>
          <w:szCs w:val="22"/>
        </w:rPr>
        <w:t xml:space="preserve">In Phase B, every API request goes through a middleware that:</w:t>
      </w:r>
    </w:p>
    <w:p>
      <w:pPr>
        <w:pStyle w:val="ListParagraph"/>
        <w:numPr>
          <w:ilvl w:val="0"/>
          <w:numId w:val="3"/>
        </w:numPr>
        <w:spacing w:after="40" w:before="40"/>
      </w:pPr>
      <w:r>
        <w:rPr>
          <w:rFonts w:ascii="Arial" w:cs="Arial" w:eastAsia="Arial" w:hAnsi="Arial"/>
          <w:color w:val="444444"/>
          <w:sz w:val="22"/>
          <w:szCs w:val="22"/>
        </w:rPr>
        <w:t xml:space="preserve">Reads the Host header from the request (e.g. nadduli-wifi.app.hotspotos.com)</w:t>
      </w:r>
    </w:p>
    <w:p>
      <w:pPr>
        <w:pStyle w:val="ListParagraph"/>
        <w:numPr>
          <w:ilvl w:val="0"/>
          <w:numId w:val="3"/>
        </w:numPr>
        <w:spacing w:after="40" w:before="40"/>
      </w:pPr>
      <w:r>
        <w:rPr>
          <w:rFonts w:ascii="Arial" w:cs="Arial" w:eastAsia="Arial" w:hAnsi="Arial"/>
          <w:color w:val="444444"/>
          <w:sz w:val="22"/>
          <w:szCs w:val="22"/>
        </w:rPr>
        <w:t xml:space="preserve">Extracts the subdomain prefix (nadduli-wifi)</w:t>
      </w:r>
    </w:p>
    <w:p>
      <w:pPr>
        <w:pStyle w:val="ListParagraph"/>
        <w:numPr>
          <w:ilvl w:val="0"/>
          <w:numId w:val="3"/>
        </w:numPr>
        <w:spacing w:after="40" w:before="40"/>
      </w:pPr>
      <w:r>
        <w:rPr>
          <w:rFonts w:ascii="Arial" w:cs="Arial" w:eastAsia="Arial" w:hAnsi="Arial"/>
          <w:color w:val="444444"/>
          <w:sz w:val="22"/>
          <w:szCs w:val="22"/>
        </w:rPr>
        <w:t xml:space="preserve">Looks up the Tenant by slug; if not found returns 404</w:t>
      </w:r>
    </w:p>
    <w:p>
      <w:pPr>
        <w:pStyle w:val="ListParagraph"/>
        <w:numPr>
          <w:ilvl w:val="0"/>
          <w:numId w:val="3"/>
        </w:numPr>
        <w:spacing w:after="40" w:before="40"/>
      </w:pPr>
      <w:r>
        <w:rPr>
          <w:rFonts w:ascii="Arial" w:cs="Arial" w:eastAsia="Arial" w:hAnsi="Arial"/>
          <w:color w:val="444444"/>
          <w:sz w:val="22"/>
          <w:szCs w:val="22"/>
        </w:rPr>
        <w:t xml:space="preserve">Sets request.state.tenant on the request object</w:t>
      </w:r>
    </w:p>
    <w:p>
      <w:pPr>
        <w:pStyle w:val="ListParagraph"/>
        <w:numPr>
          <w:ilvl w:val="0"/>
          <w:numId w:val="3"/>
        </w:numPr>
        <w:spacing w:after="40" w:before="40"/>
      </w:pPr>
      <w:r>
        <w:rPr>
          <w:rFonts w:ascii="Arial" w:cs="Arial" w:eastAsia="Arial" w:hAnsi="Arial"/>
          <w:color w:val="444444"/>
          <w:sz w:val="22"/>
          <w:szCs w:val="22"/>
        </w:rPr>
        <w:t xml:space="preserve">Every database query made downstream includes tenant_id = request.state.tenant.id automatically via SQLAlchemy event listener</w:t>
      </w:r>
    </w:p>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16"/>
              <w:bottom w:val="single" w:color="CCCCCC" w:sz="4"/>
              <w:right w:val="single" w:color="CCCCCC" w:sz="4"/>
            </w:tcBorders>
            <w:shd w:fill="FDECEA" w:val="clear"/>
            <w:tcMar>
              <w:top w:type="dxa" w:w="100"/>
              <w:left w:type="dxa" w:w="200"/>
              <w:bottom w:type="dxa" w:w="100"/>
              <w:right w:type="dxa" w:w="160"/>
            </w:tcMar>
          </w:tcPr>
          <w:p>
            <w:pPr>
              <w:spacing w:after="60" w:before="0"/>
            </w:pPr>
            <w:r>
              <w:rPr>
                <w:rFonts w:ascii="Arial" w:cs="Arial" w:eastAsia="Arial" w:hAnsi="Arial"/>
                <w:b/>
                <w:bCs/>
                <w:color w:val="8B1A1A"/>
                <w:sz w:val="22"/>
                <w:szCs w:val="22"/>
              </w:rPr>
              <w:t xml:space="preserve">Architectural rule — never bypass tenant filtering</w:t>
            </w:r>
          </w:p>
          <w:p>
            <w:pPr>
              <w:spacing w:after="20" w:before="20"/>
            </w:pPr>
            <w:r>
              <w:rPr>
                <w:rFonts w:ascii="Arial" w:cs="Arial" w:eastAsia="Arial" w:hAnsi="Arial"/>
                <w:color w:val="444444"/>
                <w:sz w:val="22"/>
                <w:szCs w:val="22"/>
              </w:rPr>
              <w:t xml:space="preserve">All database queries route through a centralized session that injects the tenant_id filter automatically.</w:t>
            </w:r>
          </w:p>
          <w:p>
            <w:pPr>
              <w:spacing w:after="20" w:before="20"/>
            </w:pPr>
            <w:r>
              <w:rPr>
                <w:rFonts w:ascii="Arial" w:cs="Arial" w:eastAsia="Arial" w:hAnsi="Arial"/>
                <w:color w:val="444444"/>
                <w:sz w:val="22"/>
                <w:szCs w:val="22"/>
              </w:rPr>
              <w:t xml:space="preserve">Direct queries that bypass this (e.g. a script) must be reviewed line by line for cross-tenant data leak risk.</w:t>
            </w:r>
          </w:p>
          <w:p>
            <w:pPr>
              <w:spacing w:after="20" w:before="20"/>
            </w:pPr>
            <w:r>
              <w:rPr>
                <w:rFonts w:ascii="Arial" w:cs="Arial" w:eastAsia="Arial" w:hAnsi="Arial"/>
                <w:color w:val="444444"/>
                <w:sz w:val="22"/>
                <w:szCs w:val="22"/>
              </w:rPr>
              <w:t xml:space="preserve">Tests include a deliberate cross-tenant query attempt that must always return zero rows.</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7.4  Tenant Isolation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Isolation level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Database rows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Row-level via tenant_id column on every model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File uploads (logos)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Stored under /tenant_&lt;id&gt;/ prefix on disk</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Subdomain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Each tenant has one slug, used for both portal and admin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Each tenant has their own routers; cross-tenant router access is impossible</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Payment configs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Each tenant configures their own Relworx account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Operator users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v1: one admin per tenant. v2: multiple operators per tenant with roles.</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8. Data Model</w:t>
      </w:r>
    </w:p>
    <w:p>
      <w:pPr>
        <w:spacing w:after="60" w:before="60"/>
      </w:pPr>
      <w:r>
        <w:rPr>
          <w:rFonts w:ascii="Arial" w:cs="Arial" w:eastAsia="Arial" w:hAnsi="Arial"/>
          <w:color w:val="444444"/>
          <w:sz w:val="22"/>
          <w:szCs w:val="22"/>
        </w:rPr>
        <w:t xml:space="preserve">Every model below includes a tenant_id column from day one (Section 7). The tenant_id is shown in the first row of each table. All timestamps use UTC and are stored as TIMESTAMPTZ in Postgres.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8.1  Tenant</w:t>
      </w:r>
    </w:p>
    <w:p>
      <w:pPr>
        <w:spacing w:after="60" w:before="60"/>
      </w:pPr>
      <w:r>
        <w:rPr>
          <w:rFonts w:ascii="Arial" w:cs="Arial" w:eastAsia="Arial" w:hAnsi="Arial"/>
          <w:color w:val="444444"/>
          <w:sz w:val="22"/>
          <w:szCs w:val="22"/>
        </w:rPr>
        <w:t xml:space="preserve">The top of the hierarchy. Created by signup. Owns everything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Auto-generated</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business_name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VARCHAR(150)</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Free text shown on portal header</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slug</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VARCHAR(80) UNIQUE</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Subdomain prefix; lowercase + hyphens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owner_email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VARCHAR(200)</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The signup email; used for password reset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status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ENUM</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PENDING_VERIFICATION | PENDING_SETUP | ACTIVE | SUSPENDED</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email_verified_at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 when OTP confirmed</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setup_completed_at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 when wizard finishes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accent_color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VARCHAR(7)</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Hex e.g. #2E75B6 — portal branding</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logo_path</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VARCHAR(255)</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Path to uploaded logo, nullable</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welcome_message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TEXT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Short text on portal landing</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8.2  Operator</w:t>
      </w:r>
    </w:p>
    <w:p>
      <w:pPr>
        <w:spacing w:after="60" w:before="60"/>
      </w:pPr>
      <w:r>
        <w:rPr>
          <w:rFonts w:ascii="Arial" w:cs="Arial" w:eastAsia="Arial" w:hAnsi="Arial"/>
          <w:color w:val="444444"/>
          <w:sz w:val="22"/>
          <w:szCs w:val="22"/>
        </w:rPr>
        <w:t xml:space="preserve">Login account for a tenant. v1: one operator per tenant. v2: many.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 DELETE CASCADE</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email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VARCHAR(200)</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Unique within tenant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password_hash</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VARCHAR(255)</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bcrypt cost 12</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full_name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VARCHAR(150)</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last_login_at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Updated on every successful login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8.3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VARCHAR(100)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Customer-visible plan name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price_ugx</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Minimum 500 (Relworx limit)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duration_minutes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NULL = data-only plan with no time limit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speed_down_kbps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NULL = no speed limit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speed_up_kbps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NULL = no speed limit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data_limit_mb</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NULL = no data cap; combined limit if separate_limits=false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data_limit_down_mb</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Used only if separate_limits=true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data_limit_up_mb</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Used only if separate_limits=true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separate_limits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Default false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simultaneous_devices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Default 1 — maps to MikroTik shared-users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available_days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Array of weekday ints [0=Mon..6=Sun]; empty = all days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available_from</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NULL = always; e.g. 08:00:00</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available_until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NULL = always; e.g. 22:00:00</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sort_order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Lower shows first on portal</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display_color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VARCHAR(7)</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Card accent color, optional</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is_featured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Adds Popular badge — max one per tenant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is_active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Hidden from portal when false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8.4  Transaction</w:t>
      </w:r>
    </w:p>
    <w:p>
      <w:pPr>
        <w:spacing w:after="60" w:before="60"/>
      </w:pPr>
      <w:r>
        <w:rPr>
          <w:rFonts w:ascii="Arial" w:cs="Arial" w:eastAsia="Arial" w:hAnsi="Arial"/>
          <w:color w:val="444444"/>
          <w:sz w:val="22"/>
          <w:szCs w:val="22"/>
        </w:rPr>
        <w:t xml:space="preserve">Permanent record of every payment attempt. Never deleted. The customer_reference is our UUID; we send it to Relworx so we can correlate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Sent to Relworx as customer_reference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plan_id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Which router this customer is connecting through</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phone_number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VARCHAR(15)</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Stored as +256XXXXXXXXX</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amount_ugx</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Snapshot of plan price at purchase time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status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ENUM</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PENDING | SUCCESS | PROVISIONING | COMPLETED | FAILED | EXPIRED</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relworx_internal_ref</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VARCHAR(100)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Returned by Relworx; used for status check fallback</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provider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VARCHAR(30)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MTN_UGANDA | AIRTEL_UGANDA</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relworx_charge_ugx</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From webhook payload; used for net revenue calc</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mac_address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VARCHAR(17)</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Captured from captive portal redirect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mikrotik_username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VARCHAR(80)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 when MikroTik user is created</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mikrotik_password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VARCHAR(80)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Auto-generated; sent to client to auto-login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webhook_received_at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 on first webhook receipt; protects against double-process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provisioning_attempts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INTEGER</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Default 0; incremented on each retry</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completed_at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When user was successfully provisioned to router</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expires_at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When session ends (created_at + duration)</w:t>
            </w:r>
          </w:p>
        </w:tc>
      </w:tr>
    </w:tbl>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CCCCCC" w:sz="4"/>
              <w:right w:val="single" w:color="CCCCCC" w:sz="4"/>
            </w:tcBorders>
            <w:shd w:fill="D5E8F0" w:val="clear"/>
            <w:tcMar>
              <w:top w:type="dxa" w:w="100"/>
              <w:left w:type="dxa" w:w="200"/>
              <w:bottom w:type="dxa" w:w="100"/>
              <w:right w:type="dxa" w:w="160"/>
            </w:tcMar>
          </w:tcPr>
          <w:p>
            <w:pPr>
              <w:spacing w:after="60" w:before="0"/>
            </w:pPr>
            <w:r>
              <w:rPr>
                <w:rFonts w:ascii="Arial" w:cs="Arial" w:eastAsia="Arial" w:hAnsi="Arial"/>
                <w:b/>
                <w:bCs/>
                <w:color w:val="1A3C5E"/>
                <w:sz w:val="22"/>
                <w:szCs w:val="22"/>
              </w:rPr>
              <w:t xml:space="preserve">On the status enum</w:t>
            </w:r>
          </w:p>
          <w:p>
            <w:pPr>
              <w:spacing w:after="20" w:before="20"/>
            </w:pPr>
            <w:r>
              <w:rPr>
                <w:rFonts w:ascii="Arial" w:cs="Arial" w:eastAsia="Arial" w:hAnsi="Arial"/>
                <w:color w:val="444444"/>
                <w:sz w:val="22"/>
                <w:szCs w:val="22"/>
              </w:rPr>
              <w:t xml:space="preserve">PENDING — Transaction created, Relworx call made, waiting for webhook.</w:t>
            </w:r>
          </w:p>
          <w:p>
            <w:pPr>
              <w:spacing w:after="20" w:before="20"/>
            </w:pPr>
            <w:r>
              <w:rPr>
                <w:rFonts w:ascii="Arial" w:cs="Arial" w:eastAsia="Arial" w:hAnsi="Arial"/>
                <w:color w:val="444444"/>
                <w:sz w:val="22"/>
                <w:szCs w:val="22"/>
              </w:rPr>
              <w:t xml:space="preserve">SUCCESS — Webhook received with success status; payment is confirmed but provisioning has not completed.</w:t>
            </w:r>
          </w:p>
          <w:p>
            <w:pPr>
              <w:spacing w:after="20" w:before="20"/>
            </w:pPr>
            <w:r>
              <w:rPr>
                <w:rFonts w:ascii="Arial" w:cs="Arial" w:eastAsia="Arial" w:hAnsi="Arial"/>
                <w:color w:val="444444"/>
                <w:sz w:val="22"/>
                <w:szCs w:val="22"/>
              </w:rPr>
              <w:t xml:space="preserve">PROVISIONING — Attempting to create the MikroTik hotspot user; in retry queue if first attempt failed.</w:t>
            </w:r>
          </w:p>
          <w:p>
            <w:pPr>
              <w:spacing w:after="20" w:before="20"/>
            </w:pPr>
            <w:r>
              <w:rPr>
                <w:rFonts w:ascii="Arial" w:cs="Arial" w:eastAsia="Arial" w:hAnsi="Arial"/>
                <w:color w:val="444444"/>
                <w:sz w:val="22"/>
                <w:szCs w:val="22"/>
              </w:rPr>
              <w:t xml:space="preserve">COMPLETED — MikroTik user created, customer can log in. The terminal happy state.</w:t>
            </w:r>
          </w:p>
          <w:p>
            <w:pPr>
              <w:spacing w:after="20" w:before="20"/>
            </w:pPr>
            <w:r>
              <w:rPr>
                <w:rFonts w:ascii="Arial" w:cs="Arial" w:eastAsia="Arial" w:hAnsi="Arial"/>
                <w:color w:val="444444"/>
                <w:sz w:val="22"/>
                <w:szCs w:val="22"/>
              </w:rPr>
              <w:t xml:space="preserve">FAILED — Webhook received with failed status (insufficient balance, customer declined, etc.).</w:t>
            </w:r>
          </w:p>
          <w:p>
            <w:pPr>
              <w:spacing w:after="20" w:before="20"/>
            </w:pPr>
            <w:r>
              <w:rPr>
                <w:rFonts w:ascii="Arial" w:cs="Arial" w:eastAsia="Arial" w:hAnsi="Arial"/>
                <w:color w:val="444444"/>
                <w:sz w:val="22"/>
                <w:szCs w:val="22"/>
              </w:rPr>
              <w:t xml:space="preserve">EXPIRED — PENDING for over 10 minutes with no webhook — we mark as expired so the UI can release the customer.</w:t>
            </w:r>
          </w:p>
        </w:tc>
      </w:tr>
    </w:tbl>
    <w:p>
      <w:pPr>
        <w:spacing w:after="0" w:before="12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8.5  Session</w:t>
      </w:r>
    </w:p>
    <w:p>
      <w:pPr>
        <w:spacing w:after="60" w:before="60"/>
      </w:pPr>
      <w:r>
        <w:rPr>
          <w:rFonts w:ascii="Arial" w:cs="Arial" w:eastAsia="Arial" w:hAnsi="Arial"/>
          <w:color w:val="444444"/>
          <w:sz w:val="22"/>
          <w:szCs w:val="22"/>
        </w:rPr>
        <w:t xml:space="preserve">Tracks an active hotspot session. One Session per Transaction once provisioning completes. Session expiry is enforced by MikroTik (limit-uptime); the row exists so the dashboard can show active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transaction_id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 UNIQUE</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One session per transaction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mac_address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VARCHAR(17)</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 device MAC</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ip_address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VARCHAR(45)</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Assigned by router DHCP</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mikrotik_username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VARCHAR(80)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bytes_used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BIGINT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Updated periodically from MikroTik active session data</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started_at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expires_at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ended_at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Null while active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is_active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False once expired or manually disconnected</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8.6  Router</w:t>
      </w:r>
    </w:p>
    <w:p>
      <w:pPr>
        <w:spacing w:after="60" w:before="60"/>
      </w:pPr>
      <w:r>
        <w:rPr>
          <w:rFonts w:ascii="Arial" w:cs="Arial" w:eastAsia="Arial" w:hAnsi="Arial"/>
          <w:color w:val="444444"/>
          <w:sz w:val="22"/>
          <w:szCs w:val="22"/>
        </w:rPr>
        <w:t xml:space="preserve">Replaces the v3 RouterConfig. The operator sees only friendly fields; technical fields (tunnel IP, public key, API password) are populated by the registration callback when the router runs the auto-config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label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VARCHAR(100)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Operator-chosen friendly name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registration_token_hash</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VARCHAR(128)</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Hash of one-time JWT used by script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wireguard_pubkey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VARCHAR(64)</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 by router callback after script runs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tunnel_ip</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INET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Allocated by VPS from /16 pool</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api_password_enc</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AES-256-GCM encrypted; created by script and sent in callback</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router_model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VARCHAR(50)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Detected from script callback (e.g. RB4011)</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routeros_version</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VARCHAR(20)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Detected</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hotspot_server_name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VARCHAR(80)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Detected from existing config (e.g. hotspot1)</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status</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ENUM</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PENDING_SCRIPT | ONLINE | OFFLINE</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last_seen_at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Updated by 60s health-check ping</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is_primary</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If multiple routers, which one new customers go to</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8.7  PaymentConfig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label</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VARCHAR(100)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Friendly name (e.g. Production)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account_no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VARCHAR(80)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Relworx business account, e.g. RELJH012BV45P</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api_key_enc</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AES-encrypted Bearer token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webhook_secret_enc</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TEXT</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AES-encrypted HMAC secret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is_active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BOOLEAN</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Only one active per tenant</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last_test_at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When admin last clicked Test Connection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last_test_result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VARCHAR(50)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OK or specific error</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8.8  AuditLog</w:t>
      </w:r>
    </w:p>
    <w:p>
      <w:pPr>
        <w:spacing w:after="60" w:before="60"/>
      </w:pPr>
      <w:r>
        <w:rPr>
          <w:rFonts w:ascii="Arial" w:cs="Arial" w:eastAsia="Arial" w:hAnsi="Arial"/>
          <w:color w:val="444444"/>
          <w:sz w:val="22"/>
          <w:szCs w:val="22"/>
        </w:rPr>
        <w:t xml:space="preserve">Append-only log for every event that touches money or router state. Used for forensics if a customer disputes a 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PK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 FK</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event_type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VARCHAR(50)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PAYMENT_INITIATED | WEBHOOK_RECEIVED | MIKROTIK_USER_CREATED | etc.</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entity_type</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VARCHAR(50)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Transaction | Router | Plan</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entity_id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UUID</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ID of the entity</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actor</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VARCHAR(100)</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operator email | system | webhook | router-callback</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payload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JSONB</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Full event detail</w:t>
            </w:r>
          </w:p>
        </w:tc>
      </w:tr>
      <w:tr>
        <w:trPr>
          <w:tblHeader w:val="false"/>
        </w:trP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created_at</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TIMESTAMPTZ</w:t>
            </w:r>
          </w:p>
        </w:tc>
        <w:tc>
          <w:tcPr>
            <w:tcW w:type="dxa" w:w="4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8.9  Indexes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Table.column(s)</w:t>
            </w:r>
          </w:p>
        </w:tc>
        <w:tc>
          <w:tcPr>
            <w:tcW w:type="dxa" w:w="5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tenant.slug (UNIQUE)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Subdomain lookups on every request — must be O(1)</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transaction(tenant_id, created_at DESC)</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Recent transactions on dashboard — hot read</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transaction(tenant_id, status, created_at)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Filtering by status in transactions screen</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transaction(relworx_internal_ref)</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Webhook lookup — must be fast</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session(tenant_id, is_active)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Active sessions screen — frequent poll</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session(expires_at) WHERE is_active</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Background job that marks expired sessions</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router(tenant_id, status)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Dashboard health checks</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audit_log(tenant_id, created_at DESC)</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Forensic queries</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9. Backend API Reference</w:t>
      </w:r>
    </w:p>
    <w:p>
      <w:pPr>
        <w:spacing w:after="60" w:before="60"/>
      </w:pPr>
      <w:r>
        <w:rPr>
          <w:rFonts w:ascii="Arial" w:cs="Arial" w:eastAsia="Arial" w:hAnsi="Arial"/>
          <w:color w:val="444444"/>
          <w:sz w:val="22"/>
          <w:szCs w:val="22"/>
        </w:rPr>
        <w:t xml:space="preserve">All endpoints are under /api/v1. Customer portal endpoints are public. Admin endpoints require a valid JWT in Authorization: Bearer header. Webhook endpoint requires HMAC signature verification.</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9.1  Public — Account Lifecycle (no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8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Body / behavior</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/api/v1/auth/signup</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password, business_name} → creates Tenant + Operator, sends OTP email, returns 202</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/api/v1/auth/verify-otp</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otp} → marks email_verified, returns access JWT</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/api/v1/auth/login</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password} → access JWT (8h expiry); rate-limited</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/api/v1/auth/forgot-password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 sends reset email; always 200 to prevent enumeration</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/api/v1/auth/reset-password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{token, new_password} → updates password, invalidates token</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/api/v1/auth/refresh</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{refresh_token} → new access JWT</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9.2  Public — Customer Portal (no auth)</w:t>
      </w:r>
    </w:p>
    <w:p>
      <w:pPr>
        <w:spacing w:after="60" w:before="60"/>
      </w:pPr>
      <w:r>
        <w:rPr>
          <w:rFonts w:ascii="Arial" w:cs="Arial" w:eastAsia="Arial" w:hAnsi="Arial"/>
          <w:color w:val="444444"/>
          <w:sz w:val="22"/>
          <w:szCs w:val="22"/>
        </w:rPr>
        <w:t xml:space="preserve">These are the endpoints the portal frontend calls. Tenant resolved from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8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Body / behavior</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/portal</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Serves portal HTML (Vite-built React)</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/api/v1/portal/branding</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Returns business_name, accent_color, logo_url for the tenant</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/api/v1/portal/plans</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Returns active plans (filtered by availability window)</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/api/v1/portal/pay</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{phone_number, plan_id, mac, ip} → creates Transaction, calls Relworx, returns transaction_id</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/api/v1/portal/status/{tx_id}</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Returns transaction status + (when COMPLETED) mikrotik creds and login URL</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/api/v1/portal/voucher-redirect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{link_login_url, mac, ip} → redirects to MikroTik native login.html</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9.3  Webhook (HMAC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8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/webhook/relworx</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Verifies X-Relworx-Signature, looks up Transaction by customer_reference, idempotent on webhook_received_at, updates status, queues provisioning job</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/api/v1/router/register</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Called by RouterOS script after running. Verifies one-time JWT. Stores router pubkey, API password, model, version. Marks router ONLINE.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9.4  Admin — Dashboard (JWT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8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/api/v1/dashboard/summary</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Today/week/month revenue (gross + net), active sessions, recent tx, system health</w:t>
            </w:r>
          </w:p>
        </w:tc>
      </w:tr>
      <w:tr>
        <w:trPr>
          <w:tblHeader w:val="false"/>
        </w:trPr>
        <w:tc>
          <w:tcPr>
            <w:tcW w:type="dxa" w:w="3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/api/v1/dashboard/revenue-chart</w:t>
            </w:r>
          </w:p>
        </w:tc>
        <w:tc>
          <w:tcPr>
            <w:tcW w:type="dxa" w:w="58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Daily revenue array for last 7/30/90 days</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9.5  Admin — Transactions, Sessions,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/api/v1/transactions?from=&amp;to=&amp;status=&amp;phone=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Paginated list with filters</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/api/v1/transactions/{id}</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Full transaction detail incl. raw webhook payload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/api/v1/transactions/export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CSV download (filtered by query params)</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/api/v1/sessions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Active sessions list</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DELETE /api/v1/sessions/{id}</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Disconnect (calls MikroTik delete /ip/hotspot/active)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/api/v1/plans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All plans</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/api/v1/plans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Create plan + sync MikroTik profile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PUT /api/v1/plans/{id}</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Update plan + sync MikroTik profile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DELETE /api/v1/plans/{id}</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Soft delete (set is_active=false)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/api/v1/plans/reorder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Body: array of {id, sort_order} for drag-reorder</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9.6  Admin — Routers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/api/v1/routers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All routers with status</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/api/v1/routers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{label} → creates Router(PENDING_SCRIPT), returns the generated config script</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/api/v1/routers/{id}/script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Re-fetches the script (only valid for 30 min)</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/api/v1/routers/{id}/regenerate-script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Issues new token, invalidates old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/api/v1/routers/{id}/status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For polling — returns status pill + last_seen_at</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/api/v1/routers/{id}/test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Sends a no-op REST call to confirm connectivity</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/api/v1/routers/{id}/set-primary</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Marks as primary; only one primary per tenant</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DELETE /api/v1/routers/{id}</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Removes router; returns cleanup script for operator to paste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9.7  Admin — Settings, Branding, Payment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/api/v1/payment-config</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Masked Relworx config</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/api/v1/payment-config</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Save Relworx creds (encrypted)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/api/v1/payment-config/test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Calls Relworx check-wallet-balance to verify creds</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/api/v1/branding</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tenant branding</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PUT /api/v1/branding</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Update business_name, accent_color, welcome_message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/api/v1/branding/logo</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Multipart logo upload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/api/v1/health</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DB, MikroTik per-router, Relworx connectivity</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10. Frontend Architecture</w:t>
      </w:r>
    </w:p>
    <w:p>
      <w:pPr>
        <w:spacing w:after="60" w:before="60"/>
      </w:pPr>
      <w:r>
        <w:rPr>
          <w:rFonts w:ascii="Arial" w:cs="Arial" w:eastAsia="Arial" w:hAnsi="Arial"/>
          <w:color w:val="444444"/>
          <w:sz w:val="22"/>
          <w:szCs w:val="22"/>
        </w:rPr>
        <w:t xml:space="preserve">Two distinct React apps share a UI components library. Both are built with Vite, output static files, served by Caddy. Neither talks directly to PostgreSQL, MikroTik, or Relworx. Everything goes through the FastAPI backend.</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10.1  The Two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App</w:t>
            </w:r>
          </w:p>
        </w:tc>
        <w:tc>
          <w:tcPr>
            <w:tcW w:type="dxa" w:w="6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Lives at, used by</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Admin SPA (apps/admin)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&lt;slug&gt;.app.&lt;domain&gt;/admin/* — logged-in operator dashboard</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Portal SPA (apps/portal)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&lt;slug&gt;.app.&lt;domain&gt;/portal/* — customer captive portal experience</w:t>
            </w:r>
          </w:p>
        </w:tc>
      </w:tr>
    </w:tbl>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CCCCCC" w:sz="4"/>
              <w:right w:val="single" w:color="CCCCCC" w:sz="4"/>
            </w:tcBorders>
            <w:shd w:fill="D5E8F0" w:val="clear"/>
            <w:tcMar>
              <w:top w:type="dxa" w:w="100"/>
              <w:left w:type="dxa" w:w="200"/>
              <w:bottom w:type="dxa" w:w="100"/>
              <w:right w:type="dxa" w:w="160"/>
            </w:tcMar>
          </w:tcPr>
          <w:p>
            <w:pPr>
              <w:spacing w:after="60" w:before="0"/>
            </w:pPr>
            <w:r>
              <w:rPr>
                <w:rFonts w:ascii="Arial" w:cs="Arial" w:eastAsia="Arial" w:hAnsi="Arial"/>
                <w:b/>
                <w:bCs/>
                <w:color w:val="1A3C5E"/>
                <w:sz w:val="22"/>
                <w:szCs w:val="22"/>
              </w:rPr>
              <w:t xml:space="preserve">Why two apps, not one</w:t>
            </w:r>
          </w:p>
          <w:p>
            <w:pPr>
              <w:spacing w:after="20" w:before="20"/>
            </w:pPr>
            <w:r>
              <w:rPr>
                <w:rFonts w:ascii="Arial" w:cs="Arial" w:eastAsia="Arial" w:hAnsi="Arial"/>
                <w:color w:val="444444"/>
                <w:sz w:val="22"/>
                <w:szCs w:val="22"/>
              </w:rPr>
              <w:t xml:space="preserve">The portal must be tiny and fast — it loads on slow phones inside a captive webview.</w:t>
            </w:r>
          </w:p>
          <w:p>
            <w:pPr>
              <w:spacing w:after="20" w:before="20"/>
            </w:pPr>
            <w:r>
              <w:rPr>
                <w:rFonts w:ascii="Arial" w:cs="Arial" w:eastAsia="Arial" w:hAnsi="Arial"/>
                <w:color w:val="444444"/>
                <w:sz w:val="22"/>
                <w:szCs w:val="22"/>
              </w:rPr>
              <w:t xml:space="preserve">The admin can be heavier — charts, tables, drag-and-drop reordering, more interactive.</w:t>
            </w:r>
          </w:p>
          <w:p>
            <w:pPr>
              <w:spacing w:after="20" w:before="20"/>
            </w:pPr>
            <w:r>
              <w:rPr>
                <w:rFonts w:ascii="Arial" w:cs="Arial" w:eastAsia="Arial" w:hAnsi="Arial"/>
                <w:color w:val="444444"/>
                <w:sz w:val="22"/>
                <w:szCs w:val="22"/>
              </w:rPr>
              <w:t xml:space="preserve">Splitting them keeps the portal bundle under 100 KB gzipped.</w:t>
            </w:r>
          </w:p>
          <w:p>
            <w:pPr>
              <w:spacing w:after="20" w:before="20"/>
            </w:pPr>
            <w:r>
              <w:rPr>
                <w:rFonts w:ascii="Arial" w:cs="Arial" w:eastAsia="Arial" w:hAnsi="Arial"/>
                <w:color w:val="444444"/>
                <w:sz w:val="22"/>
                <w:szCs w:val="22"/>
              </w:rPr>
              <w:t xml:space="preserve">Shared code (API client, design tokens, primitive components) lives in packages/ui, packages/api.</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10.2  Project Structure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6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apps/admin/</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Admin SPA — dashboard, transactions, sessions, plans, routers, payment-config, settings</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apps/portal/</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 portal — plan list, phone entry, status polling, voucher bounce</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packages/api/</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Shared fetch wrapper, JWT handling, error parsing, type-safe API client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packages/ui/</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Shared primitives — Button, Input, Card, Badge, Modal, Toast, Spinner</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packages/types/</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TypeScript types matching FastAPI Pydantic schemas</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10.3  State Management</w:t>
      </w:r>
    </w:p>
    <w:p>
      <w:pPr>
        <w:pStyle w:val="ListParagraph"/>
        <w:numPr>
          <w:ilvl w:val="0"/>
          <w:numId w:val="2"/>
        </w:numPr>
        <w:spacing w:after="40" w:before="40"/>
      </w:pPr>
      <w:r>
        <w:rPr>
          <w:rFonts w:ascii="Arial" w:cs="Arial" w:eastAsia="Arial" w:hAnsi="Arial"/>
          <w:color w:val="444444"/>
          <w:sz w:val="22"/>
          <w:szCs w:val="22"/>
        </w:rPr>
        <w:t xml:space="preserve">React Query (TanStack Query) for all server state — transactions, sessions, plans, dashboard summary. Handles polling, retries, cache invalidation.</w:t>
      </w:r>
    </w:p>
    <w:p>
      <w:pPr>
        <w:pStyle w:val="ListParagraph"/>
        <w:numPr>
          <w:ilvl w:val="0"/>
          <w:numId w:val="2"/>
        </w:numPr>
        <w:spacing w:after="40" w:before="40"/>
      </w:pPr>
      <w:r>
        <w:rPr>
          <w:rFonts w:ascii="Arial" w:cs="Arial" w:eastAsia="Arial" w:hAnsi="Arial"/>
          <w:color w:val="444444"/>
          <w:sz w:val="22"/>
          <w:szCs w:val="22"/>
        </w:rPr>
        <w:t xml:space="preserve">React Context for auth (current operator, JWT). Persisted to sessionStorage with 8-hour expiry.</w:t>
      </w:r>
    </w:p>
    <w:p>
      <w:pPr>
        <w:pStyle w:val="ListParagraph"/>
        <w:numPr>
          <w:ilvl w:val="0"/>
          <w:numId w:val="2"/>
        </w:numPr>
        <w:spacing w:after="40" w:before="40"/>
      </w:pPr>
      <w:r>
        <w:rPr>
          <w:rFonts w:ascii="Arial" w:cs="Arial" w:eastAsia="Arial" w:hAnsi="Arial"/>
          <w:color w:val="444444"/>
          <w:sz w:val="22"/>
          <w:szCs w:val="22"/>
        </w:rPr>
        <w:t xml:space="preserve">Zustand for the Setup Wizard's multi-step state — simpler than Redux for a single feature.</w:t>
      </w:r>
    </w:p>
    <w:p>
      <w:pPr>
        <w:pStyle w:val="ListParagraph"/>
        <w:numPr>
          <w:ilvl w:val="0"/>
          <w:numId w:val="2"/>
        </w:numPr>
        <w:spacing w:after="40" w:before="40"/>
      </w:pPr>
      <w:r>
        <w:rPr>
          <w:rFonts w:ascii="Arial" w:cs="Arial" w:eastAsia="Arial" w:hAnsi="Arial"/>
          <w:color w:val="444444"/>
          <w:sz w:val="22"/>
          <w:szCs w:val="22"/>
        </w:rPr>
        <w:t xml:space="preserve">URL params for filter state on lists — enables shareable filtered links and browser back/forward.</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10.4  Key UX Decisions</w:t>
      </w:r>
    </w:p>
    <w:p>
      <w:pPr>
        <w:pStyle w:val="ListParagraph"/>
        <w:numPr>
          <w:ilvl w:val="0"/>
          <w:numId w:val="2"/>
        </w:numPr>
        <w:spacing w:after="40" w:before="40"/>
      </w:pPr>
      <w:r>
        <w:rPr>
          <w:rFonts w:ascii="Arial" w:cs="Arial" w:eastAsia="Arial" w:hAnsi="Arial"/>
          <w:color w:val="444444"/>
          <w:sz w:val="22"/>
          <w:szCs w:val="22"/>
        </w:rPr>
        <w:t xml:space="preserve">Optimistic UI on plan editing — dashboard updates immediately, rolls back on error</w:t>
      </w:r>
    </w:p>
    <w:p>
      <w:pPr>
        <w:pStyle w:val="ListParagraph"/>
        <w:numPr>
          <w:ilvl w:val="0"/>
          <w:numId w:val="2"/>
        </w:numPr>
        <w:spacing w:after="40" w:before="40"/>
      </w:pPr>
      <w:r>
        <w:rPr>
          <w:rFonts w:ascii="Arial" w:cs="Arial" w:eastAsia="Arial" w:hAnsi="Arial"/>
          <w:color w:val="444444"/>
          <w:sz w:val="22"/>
          <w:szCs w:val="22"/>
        </w:rPr>
        <w:t xml:space="preserve">3-second polling for dashboard summary, 5-second polling for transaction status, no WebSockets</w:t>
      </w:r>
    </w:p>
    <w:p>
      <w:pPr>
        <w:pStyle w:val="ListParagraph"/>
        <w:numPr>
          <w:ilvl w:val="0"/>
          <w:numId w:val="2"/>
        </w:numPr>
        <w:spacing w:after="40" w:before="40"/>
      </w:pPr>
      <w:r>
        <w:rPr>
          <w:rFonts w:ascii="Arial" w:cs="Arial" w:eastAsia="Arial" w:hAnsi="Arial"/>
          <w:color w:val="444444"/>
          <w:sz w:val="22"/>
          <w:szCs w:val="22"/>
        </w:rPr>
        <w:t xml:space="preserve">Toast notifications for non-critical feedback (saved, copied)</w:t>
      </w:r>
    </w:p>
    <w:p>
      <w:pPr>
        <w:pStyle w:val="ListParagraph"/>
        <w:numPr>
          <w:ilvl w:val="0"/>
          <w:numId w:val="2"/>
        </w:numPr>
        <w:spacing w:after="40" w:before="40"/>
      </w:pPr>
      <w:r>
        <w:rPr>
          <w:rFonts w:ascii="Arial" w:cs="Arial" w:eastAsia="Arial" w:hAnsi="Arial"/>
          <w:color w:val="444444"/>
          <w:sz w:val="22"/>
          <w:szCs w:val="22"/>
        </w:rPr>
        <w:t xml:space="preserve">Modals only for destructive actions (delete plan, disconnect session, factory reset)</w:t>
      </w:r>
    </w:p>
    <w:p>
      <w:pPr>
        <w:pStyle w:val="ListParagraph"/>
        <w:numPr>
          <w:ilvl w:val="0"/>
          <w:numId w:val="2"/>
        </w:numPr>
        <w:spacing w:after="40" w:before="40"/>
      </w:pPr>
      <w:r>
        <w:rPr>
          <w:rFonts w:ascii="Arial" w:cs="Arial" w:eastAsia="Arial" w:hAnsi="Arial"/>
          <w:color w:val="444444"/>
          <w:sz w:val="22"/>
          <w:szCs w:val="22"/>
        </w:rPr>
        <w:t xml:space="preserve">All forms validate on blur, not on every keystroke — less anxiety-inducing</w:t>
      </w:r>
    </w:p>
    <w:p>
      <w:pPr>
        <w:pStyle w:val="ListParagraph"/>
        <w:numPr>
          <w:ilvl w:val="0"/>
          <w:numId w:val="2"/>
        </w:numPr>
        <w:spacing w:after="40" w:before="40"/>
      </w:pPr>
      <w:r>
        <w:rPr>
          <w:rFonts w:ascii="Arial" w:cs="Arial" w:eastAsia="Arial" w:hAnsi="Arial"/>
          <w:color w:val="444444"/>
          <w:sz w:val="22"/>
          <w:szCs w:val="22"/>
        </w:rPr>
        <w:t xml:space="preserve">Loading skeletons rather than spinners on first load — perceived performance</w:t>
      </w:r>
    </w:p>
    <w:p>
      <w:pPr>
        <w:spacing w:after="0" w:before="0"/>
      </w:pPr>
      <w:r>
        <w:br w:type="page"/>
      </w:r>
    </w:p>
    <w:p>
      <w:pPr>
        <w:spacing w:after="80" w:before="1440"/>
        <w:jc w:val="center"/>
      </w:pPr>
      <w:r>
        <w:rPr>
          <w:rFonts w:ascii="Arial" w:cs="Arial" w:eastAsia="Arial" w:hAnsi="Arial"/>
          <w:b/>
          <w:bCs/>
          <w:color w:val="2E75B6"/>
          <w:sz w:val="28"/>
          <w:szCs w:val="28"/>
        </w:rPr>
        <w:t xml:space="preserve">PART III</w:t>
      </w:r>
    </w:p>
    <w:p>
      <w:pPr>
        <w:spacing w:after="0" w:before="0"/>
        <w:jc w:val="center"/>
      </w:pPr>
      <w:r>
        <w:rPr>
          <w:rFonts w:ascii="Arial" w:cs="Arial" w:eastAsia="Arial" w:hAnsi="Arial"/>
          <w:b/>
          <w:bCs/>
          <w:color w:val="1A3C5E"/>
          <w:sz w:val="48"/>
          <w:szCs w:val="48"/>
        </w:rPr>
        <w:t xml:space="preserve">The Three Integrations</w:t>
      </w:r>
    </w:p>
    <w:p>
      <w:pPr>
        <w:spacing w:after="0" w:before="80"/>
        <w:jc w:val="center"/>
      </w:pPr>
      <w:r>
        <w:rPr>
          <w:rFonts w:ascii="Arial" w:cs="Arial" w:eastAsia="Arial" w:hAnsi="Arial"/>
          <w:i/>
          <w:iCs/>
          <w:color w:val="444444"/>
          <w:sz w:val="22"/>
          <w:szCs w:val="22"/>
        </w:rPr>
        <w:t xml:space="preserve">where most of the engineering risk lives</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11. MikroTik Integration</w:t>
      </w:r>
    </w:p>
    <w:p>
      <w:pPr>
        <w:spacing w:after="80" w:before="80"/>
      </w:pPr>
      <w:r>
        <w:rPr>
          <w:rFonts w:ascii="Arial" w:cs="Arial" w:eastAsia="Arial" w:hAnsi="Arial"/>
          <w:i/>
          <w:iCs/>
          <w:color w:val="1A3C5E"/>
          <w:sz w:val="24"/>
          <w:szCs w:val="24"/>
        </w:rPr>
        <w:t xml:space="preserve">This is the longest section in the document because it is where the most subtle bugs hide. A working hotspot, an existing Mikroticket installation, and a captive portal that needs to redirect to our external system without breaking voucher customers — all of that comes together here.</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11.1  The Three Things We Do to a Router</w:t>
      </w:r>
    </w:p>
    <w:p>
      <w:pPr>
        <w:pStyle w:val="ListParagraph"/>
        <w:numPr>
          <w:ilvl w:val="0"/>
          <w:numId w:val="3"/>
        </w:numPr>
        <w:spacing w:after="40" w:before="40"/>
      </w:pPr>
      <w:r>
        <w:rPr>
          <w:rFonts w:ascii="Arial" w:cs="Arial" w:eastAsia="Arial" w:hAnsi="Arial"/>
          <w:color w:val="444444"/>
          <w:sz w:val="22"/>
          <w:szCs w:val="22"/>
        </w:rPr>
        <w:t xml:space="preserve">Run a one-time auto-config script in the Winbox terminal that creates a WireGuard tunnel, a dedicated API user, walled-garden entries, a separate user profile, and a custom redirect.html</w:t>
      </w:r>
    </w:p>
    <w:p>
      <w:pPr>
        <w:pStyle w:val="ListParagraph"/>
        <w:numPr>
          <w:ilvl w:val="0"/>
          <w:numId w:val="3"/>
        </w:numPr>
        <w:spacing w:after="40" w:before="40"/>
      </w:pPr>
      <w:r>
        <w:rPr>
          <w:rFonts w:ascii="Arial" w:cs="Arial" w:eastAsia="Arial" w:hAnsi="Arial"/>
          <w:color w:val="444444"/>
          <w:sz w:val="22"/>
          <w:szCs w:val="22"/>
        </w:rPr>
        <w:t xml:space="preserve">Call the REST API over the WireGuard tunnel whenever we need to create, list, or delete hotspot users</w:t>
      </w:r>
    </w:p>
    <w:p>
      <w:pPr>
        <w:pStyle w:val="ListParagraph"/>
        <w:numPr>
          <w:ilvl w:val="0"/>
          <w:numId w:val="3"/>
        </w:numPr>
        <w:spacing w:after="40" w:before="40"/>
      </w:pPr>
      <w:r>
        <w:rPr>
          <w:rFonts w:ascii="Arial" w:cs="Arial" w:eastAsia="Arial" w:hAnsi="Arial"/>
          <w:color w:val="444444"/>
          <w:sz w:val="22"/>
          <w:szCs w:val="22"/>
        </w:rPr>
        <w:t xml:space="preserve">Periodically check the router is online via the WireGuard handshake age — not by polling, just by reading the local interface state</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11.2  The Existing Hotspot — What We Find on the Router</w:t>
      </w:r>
    </w:p>
    <w:p>
      <w:pPr>
        <w:spacing w:after="60" w:before="60"/>
      </w:pPr>
      <w:r>
        <w:rPr>
          <w:rFonts w:ascii="Arial" w:cs="Arial" w:eastAsia="Arial" w:hAnsi="Arial"/>
          <w:color w:val="444444"/>
          <w:sz w:val="22"/>
          <w:szCs w:val="22"/>
        </w:rPr>
        <w:t xml:space="preserve">The operator's router already has a working hotspot serving voucher customers. The script must read this configuration without changing it. Specifically, we expect:</w:t>
      </w:r>
    </w:p>
    <w:p>
      <w:pPr>
        <w:pStyle w:val="ListParagraph"/>
        <w:numPr>
          <w:ilvl w:val="0"/>
          <w:numId w:val="2"/>
        </w:numPr>
        <w:spacing w:after="40" w:before="40"/>
      </w:pPr>
      <w:r>
        <w:rPr>
          <w:rFonts w:ascii="Arial" w:cs="Arial" w:eastAsia="Arial" w:hAnsi="Arial"/>
          <w:color w:val="444444"/>
          <w:sz w:val="22"/>
          <w:szCs w:val="22"/>
        </w:rPr>
        <w:t xml:space="preserve">A WAN interface (often ether1 or pppoe-out1) with internet access — we do not touch this</w:t>
      </w:r>
    </w:p>
    <w:p>
      <w:pPr>
        <w:pStyle w:val="ListParagraph"/>
        <w:numPr>
          <w:ilvl w:val="0"/>
          <w:numId w:val="2"/>
        </w:numPr>
        <w:spacing w:after="40" w:before="40"/>
      </w:pPr>
      <w:r>
        <w:rPr>
          <w:rFonts w:ascii="Arial" w:cs="Arial" w:eastAsia="Arial" w:hAnsi="Arial"/>
          <w:color w:val="444444"/>
          <w:sz w:val="22"/>
          <w:szCs w:val="22"/>
        </w:rPr>
        <w:t xml:space="preserve">A bridge interface (e.g. bridge-hotspot, bridge1) with hotspot ports — we read its name, do not modify</w:t>
      </w:r>
    </w:p>
    <w:p>
      <w:pPr>
        <w:pStyle w:val="ListParagraph"/>
        <w:numPr>
          <w:ilvl w:val="0"/>
          <w:numId w:val="2"/>
        </w:numPr>
        <w:spacing w:after="40" w:before="40"/>
      </w:pPr>
      <w:r>
        <w:rPr>
          <w:rFonts w:ascii="Arial" w:cs="Arial" w:eastAsia="Arial" w:hAnsi="Arial"/>
          <w:color w:val="444444"/>
          <w:sz w:val="22"/>
          <w:szCs w:val="22"/>
        </w:rPr>
        <w:t xml:space="preserve">A DHCP server on the bridge — untouched</w:t>
      </w:r>
    </w:p>
    <w:p>
      <w:pPr>
        <w:pStyle w:val="ListParagraph"/>
        <w:numPr>
          <w:ilvl w:val="0"/>
          <w:numId w:val="2"/>
        </w:numPr>
        <w:spacing w:after="40" w:before="40"/>
      </w:pPr>
      <w:r>
        <w:rPr>
          <w:rFonts w:ascii="Arial" w:cs="Arial" w:eastAsia="Arial" w:hAnsi="Arial"/>
          <w:color w:val="444444"/>
          <w:sz w:val="22"/>
          <w:szCs w:val="22"/>
        </w:rPr>
        <w:t xml:space="preserve">An IP pool for hotspot clients — untouched</w:t>
      </w:r>
    </w:p>
    <w:p>
      <w:pPr>
        <w:pStyle w:val="ListParagraph"/>
        <w:numPr>
          <w:ilvl w:val="0"/>
          <w:numId w:val="2"/>
        </w:numPr>
        <w:spacing w:after="40" w:before="40"/>
      </w:pPr>
      <w:r>
        <w:rPr>
          <w:rFonts w:ascii="Arial" w:cs="Arial" w:eastAsia="Arial" w:hAnsi="Arial"/>
          <w:color w:val="444444"/>
          <w:sz w:val="22"/>
          <w:szCs w:val="22"/>
        </w:rPr>
        <w:t xml:space="preserve">A hotspot server enabled on the bridge (e.g. hotspot1) — we read its name + html-override-directory</w:t>
      </w:r>
    </w:p>
    <w:p>
      <w:pPr>
        <w:pStyle w:val="ListParagraph"/>
        <w:numPr>
          <w:ilvl w:val="0"/>
          <w:numId w:val="2"/>
        </w:numPr>
        <w:spacing w:after="40" w:before="40"/>
      </w:pPr>
      <w:r>
        <w:rPr>
          <w:rFonts w:ascii="Arial" w:cs="Arial" w:eastAsia="Arial" w:hAnsi="Arial"/>
          <w:color w:val="444444"/>
          <w:sz w:val="22"/>
          <w:szCs w:val="22"/>
        </w:rPr>
        <w:t xml:space="preserve">A hotspot server profile (e.g. hsprof1) — untouched, used by voucher users</w:t>
      </w:r>
    </w:p>
    <w:p>
      <w:pPr>
        <w:pStyle w:val="ListParagraph"/>
        <w:numPr>
          <w:ilvl w:val="0"/>
          <w:numId w:val="2"/>
        </w:numPr>
        <w:spacing w:after="40" w:before="40"/>
      </w:pPr>
      <w:r>
        <w:rPr>
          <w:rFonts w:ascii="Arial" w:cs="Arial" w:eastAsia="Arial" w:hAnsi="Arial"/>
          <w:color w:val="444444"/>
          <w:sz w:val="22"/>
          <w:szCs w:val="22"/>
        </w:rPr>
        <w:t xml:space="preserve">Existing hotspot user profiles with rate-limit set for voucher tiers — untouched</w:t>
      </w:r>
    </w:p>
    <w:p>
      <w:pPr>
        <w:pStyle w:val="ListParagraph"/>
        <w:numPr>
          <w:ilvl w:val="0"/>
          <w:numId w:val="2"/>
        </w:numPr>
        <w:spacing w:after="40" w:before="40"/>
      </w:pPr>
      <w:r>
        <w:rPr>
          <w:rFonts w:ascii="Arial" w:cs="Arial" w:eastAsia="Arial" w:hAnsi="Arial"/>
          <w:color w:val="444444"/>
          <w:sz w:val="22"/>
          <w:szCs w:val="22"/>
        </w:rPr>
        <w:t xml:space="preserve">Existing hotspot users (vouchers) — untouched</w:t>
      </w:r>
    </w:p>
    <w:p>
      <w:pPr>
        <w:pStyle w:val="ListParagraph"/>
        <w:numPr>
          <w:ilvl w:val="0"/>
          <w:numId w:val="2"/>
        </w:numPr>
        <w:spacing w:after="40" w:before="40"/>
      </w:pPr>
      <w:r>
        <w:rPr>
          <w:rFonts w:ascii="Arial" w:cs="Arial" w:eastAsia="Arial" w:hAnsi="Arial"/>
          <w:color w:val="444444"/>
          <w:sz w:val="22"/>
          <w:szCs w:val="22"/>
        </w:rPr>
        <w:t xml:space="preserve">Mikroticket files in the html-override-directory (login.html, status.html, etc.) — we add our own redirect.html alongside, never replacing theirs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11.3  The Two Hotspot HTML Files — Critical Distinction</w:t>
      </w:r>
    </w:p>
    <w:p>
      <w:pPr>
        <w:spacing w:after="60" w:before="60"/>
      </w:pPr>
      <w:r>
        <w:rPr>
          <w:rFonts w:ascii="Arial" w:cs="Arial" w:eastAsia="Arial" w:hAnsi="Arial"/>
          <w:color w:val="444444"/>
          <w:sz w:val="22"/>
          <w:szCs w:val="22"/>
        </w:rPr>
        <w:t xml:space="preserve">This is the single most important concept to get right in the entire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MikroTik serves it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redirect.html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When an unauthenticated client tries to load any HTTP URL (e.g. http://google.com). MikroTik intercepts the request and serves redirect.html instead. The client's browser is then redirected by this page to wherever it points.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login.html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When a client navigates explicitly to the hotspot's login URL (e.g. http://hotspot.local/login). This is the actual login form. Mikroticket has replaced this file with their voucher entry page.</w:t>
            </w:r>
          </w:p>
        </w:tc>
      </w:tr>
    </w:tbl>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8"/>
              <w:left w:val="single" w:color="1E6B3C" w:sz="16"/>
              <w:bottom w:val="single" w:color="CCCCCC" w:sz="4"/>
              <w:right w:val="single" w:color="CCCCCC" w:sz="4"/>
            </w:tcBorders>
            <w:shd w:fill="D5F0E0" w:val="clear"/>
            <w:tcMar>
              <w:top w:type="dxa" w:w="100"/>
              <w:left w:type="dxa" w:w="200"/>
              <w:bottom w:type="dxa" w:w="100"/>
              <w:right w:type="dxa" w:w="160"/>
            </w:tcMar>
          </w:tcPr>
          <w:p>
            <w:pPr>
              <w:spacing w:after="60" w:before="0"/>
            </w:pPr>
            <w:r>
              <w:rPr>
                <w:rFonts w:ascii="Arial" w:cs="Arial" w:eastAsia="Arial" w:hAnsi="Arial"/>
                <w:b/>
                <w:bCs/>
                <w:color w:val="1E6B3C"/>
                <w:sz w:val="22"/>
                <w:szCs w:val="22"/>
              </w:rPr>
              <w:t xml:space="preserve">The strategy</w:t>
            </w:r>
          </w:p>
          <w:p>
            <w:pPr>
              <w:spacing w:after="20" w:before="20"/>
            </w:pPr>
            <w:r>
              <w:rPr>
                <w:rFonts w:ascii="Arial" w:cs="Arial" w:eastAsia="Arial" w:hAnsi="Arial"/>
                <w:color w:val="444444"/>
                <w:sz w:val="22"/>
                <w:szCs w:val="22"/>
              </w:rPr>
              <w:t xml:space="preserve">We REPLACE redirect.html with our own version that bounces unauthenticated traffic to our portal at https://&lt;slug&gt;.app.&lt;domain&gt;/portal.</w:t>
            </w:r>
          </w:p>
          <w:p>
            <w:pPr>
              <w:spacing w:after="20" w:before="20"/>
            </w:pPr>
            <w:r>
              <w:rPr>
                <w:rFonts w:ascii="Arial" w:cs="Arial" w:eastAsia="Arial" w:hAnsi="Arial"/>
                <w:color w:val="444444"/>
                <w:sz w:val="22"/>
                <w:szCs w:val="22"/>
              </w:rPr>
              <w:t xml:space="preserve">We DO NOT TOUCH login.html. Mikroticket's voucher login page stays exactly as it is.</w:t>
            </w:r>
          </w:p>
          <w:p>
            <w:pPr>
              <w:spacing w:after="20" w:before="20"/>
            </w:pPr>
            <w:r>
              <w:rPr>
                <w:rFonts w:ascii="Arial" w:cs="Arial" w:eastAsia="Arial" w:hAnsi="Arial"/>
                <w:color w:val="444444"/>
                <w:sz w:val="22"/>
                <w:szCs w:val="22"/>
              </w:rPr>
              <w:t xml:space="preserve">Customers who want to use a voucher click 'I have a voucher' on our portal, which redirects them to the link-login URL (which serves Mikroticket's login.html).</w:t>
            </w:r>
          </w:p>
          <w:p>
            <w:pPr>
              <w:spacing w:after="20" w:before="20"/>
            </w:pPr>
            <w:r>
              <w:rPr>
                <w:rFonts w:ascii="Arial" w:cs="Arial" w:eastAsia="Arial" w:hAnsi="Arial"/>
                <w:color w:val="444444"/>
                <w:sz w:val="22"/>
                <w:szCs w:val="22"/>
              </w:rPr>
              <w:t xml:space="preserve">Result: our portal is the unified entry point. Mobile money customers stay on our portal. Voucher customers bounce one extra hop to the existing voucher flow.</w:t>
            </w:r>
          </w:p>
        </w:tc>
      </w:tr>
    </w:tbl>
    <w:p>
      <w:pPr>
        <w:spacing w:after="0" w:before="12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11.4  Captive Portal Detection (RFC 7710)</w:t>
      </w:r>
    </w:p>
    <w:p>
      <w:pPr>
        <w:spacing w:after="60" w:before="60"/>
      </w:pPr>
      <w:r>
        <w:rPr>
          <w:rFonts w:ascii="Arial" w:cs="Arial" w:eastAsia="Arial" w:hAnsi="Arial"/>
          <w:color w:val="444444"/>
          <w:sz w:val="22"/>
          <w:szCs w:val="22"/>
        </w:rPr>
        <w:t xml:space="preserve">Modern phones do not wait for the user to open a browser — they automatically probe specific URLs to detect captive portals. iOS hits captive.apple.com/hotspot-detect.html; Android hits connectivitycheck.gstatic.com/generate_204. When MikroTik intercepts these probes correctly, the OS shows a 'Sign in to network' notification with our portal pre-loaded.</w:t>
      </w:r>
    </w:p>
    <w:p>
      <w:pPr>
        <w:spacing w:after="60" w:before="60"/>
      </w:pPr>
      <w:r>
        <w:rPr>
          <w:rFonts w:ascii="Arial" w:cs="Arial" w:eastAsia="Arial" w:hAnsi="Arial"/>
          <w:color w:val="444444"/>
          <w:sz w:val="22"/>
          <w:szCs w:val="22"/>
        </w:rPr>
        <w:t xml:space="preserve">RouterOS 7.3 and later support this via the api.json file. If the existing router has had its hotspot HTML reset on RouterOS 7.3+, the file is already there. The script verifies its existence; if missing, the script creates it with the correct contents.</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api.json contents (created by script if missing)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"captive": $(if logged-in == 'yes')false$(else)true$(endif),</w:t>
            </w:r>
          </w:p>
          <w:p>
            <w:pPr>
              <w:spacing w:after="0" w:before="0" w:line="240"/>
            </w:pPr>
            <w:r>
              <w:rPr>
                <w:rFonts w:ascii="Courier New" w:cs="Courier New" w:eastAsia="Courier New" w:hAnsi="Courier New"/>
                <w:color w:val="E0E0E0"/>
                <w:sz w:val="18"/>
                <w:szCs w:val="18"/>
              </w:rPr>
              <w:t xml:space="preserve">  "user-portal-url": "https://&lt;slug&gt;.app.&lt;domain&gt;/portal?mac=$(mac)&amp;ip=$(ip)&amp;login=$(link-login-only)",</w:t>
            </w:r>
          </w:p>
          <w:p>
            <w:pPr>
              <w:spacing w:after="0" w:before="0" w:line="240"/>
            </w:pPr>
            <w:r>
              <w:rPr>
                <w:rFonts w:ascii="Courier New" w:cs="Courier New" w:eastAsia="Courier New" w:hAnsi="Courier New"/>
                <w:color w:val="E0E0E0"/>
                <w:sz w:val="18"/>
                <w:szCs w:val="18"/>
              </w:rPr>
              <w:t xml:space="preserve">  $(if session-timeout-secs != 0)</w:t>
            </w:r>
          </w:p>
          <w:p>
            <w:pPr>
              <w:spacing w:after="0" w:before="0" w:line="240"/>
            </w:pPr>
            <w:r>
              <w:rPr>
                <w:rFonts w:ascii="Courier New" w:cs="Courier New" w:eastAsia="Courier New" w:hAnsi="Courier New"/>
                <w:color w:val="E0E0E0"/>
                <w:sz w:val="18"/>
                <w:szCs w:val="18"/>
              </w:rPr>
              <w:t xml:space="preserve">  "seconds-remaining": $(session-timeout-secs),</w:t>
            </w:r>
          </w:p>
          <w:p>
            <w:pPr>
              <w:spacing w:after="0" w:before="0" w:line="240"/>
            </w:pPr>
            <w:r>
              <w:rPr>
                <w:rFonts w:ascii="Courier New" w:cs="Courier New" w:eastAsia="Courier New" w:hAnsi="Courier New"/>
                <w:color w:val="E0E0E0"/>
                <w:sz w:val="18"/>
                <w:szCs w:val="18"/>
              </w:rPr>
              <w:t xml:space="preserve">  $(endif)</w:t>
            </w:r>
          </w:p>
          <w:p>
            <w:pPr>
              <w:spacing w:after="0" w:before="0" w:line="240"/>
            </w:pPr>
            <w:r>
              <w:rPr>
                <w:rFonts w:ascii="Courier New" w:cs="Courier New" w:eastAsia="Courier New" w:hAnsi="Courier New"/>
                <w:color w:val="E0E0E0"/>
                <w:sz w:val="18"/>
                <w:szCs w:val="18"/>
              </w:rPr>
              <w:t xml:space="preserve">  "can-extend-session": false</w:t>
            </w:r>
          </w:p>
          <w:p>
            <w:pPr>
              <w:spacing w:after="0" w:before="0" w:line="240"/>
            </w:pPr>
            <w:r>
              <w:rPr>
                <w:rFonts w:ascii="Courier New" w:cs="Courier New" w:eastAsia="Courier New" w:hAnsi="Courier New"/>
                <w:color w:val="E0E0E0"/>
                <w:sz w:val="18"/>
                <w:szCs w:val="18"/>
              </w:rPr>
              <w:t xml:space="preserv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11.5  The Auto-Config Script — What It Does, In Order</w:t>
      </w:r>
    </w:p>
    <w:p>
      <w:pPr>
        <w:spacing w:after="60" w:before="60"/>
      </w:pPr>
      <w:r>
        <w:rPr>
          <w:rFonts w:ascii="Arial" w:cs="Arial" w:eastAsia="Arial" w:hAnsi="Arial"/>
          <w:color w:val="444444"/>
          <w:sz w:val="22"/>
          <w:szCs w:val="22"/>
        </w:rPr>
        <w:t xml:space="preserve">The script is generated server-side as a Jinja2 template, with template variables filled in for the specific tenant and router. The operator pastes it into Winbox &gt; New Terminal and presses Enter. Total runtime: under 30 seconds.</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1 — Pre-flight checks</w:t>
      </w:r>
    </w:p>
    <w:p>
      <w:pPr>
        <w:pStyle w:val="ListParagraph"/>
        <w:numPr>
          <w:ilvl w:val="0"/>
          <w:numId w:val="2"/>
        </w:numPr>
        <w:spacing w:after="40" w:before="40"/>
      </w:pPr>
      <w:r>
        <w:rPr>
          <w:rFonts w:ascii="Arial" w:cs="Arial" w:eastAsia="Arial" w:hAnsi="Arial"/>
          <w:color w:val="444444"/>
          <w:sz w:val="22"/>
          <w:szCs w:val="22"/>
        </w:rPr>
        <w:t xml:space="preserve">Detect RouterOS version. Abort with a clear error if below 7.1 (REST API requirement).</w:t>
      </w:r>
    </w:p>
    <w:p>
      <w:pPr>
        <w:pStyle w:val="ListParagraph"/>
        <w:numPr>
          <w:ilvl w:val="0"/>
          <w:numId w:val="2"/>
        </w:numPr>
        <w:spacing w:after="40" w:before="40"/>
      </w:pPr>
      <w:r>
        <w:rPr>
          <w:rFonts w:ascii="Arial" w:cs="Arial" w:eastAsia="Arial" w:hAnsi="Arial"/>
          <w:color w:val="444444"/>
          <w:sz w:val="22"/>
          <w:szCs w:val="22"/>
        </w:rPr>
        <w:t xml:space="preserve">Find the first enabled hotspot server. Store its name as :local hotspotName.</w:t>
      </w:r>
    </w:p>
    <w:p>
      <w:pPr>
        <w:pStyle w:val="ListParagraph"/>
        <w:numPr>
          <w:ilvl w:val="0"/>
          <w:numId w:val="2"/>
        </w:numPr>
        <w:spacing w:after="40" w:before="40"/>
      </w:pPr>
      <w:r>
        <w:rPr>
          <w:rFonts w:ascii="Arial" w:cs="Arial" w:eastAsia="Arial" w:hAnsi="Arial"/>
          <w:color w:val="444444"/>
          <w:sz w:val="22"/>
          <w:szCs w:val="22"/>
        </w:rPr>
        <w:t xml:space="preserve">Read the server profile name. Store as :local hotspotProfile.</w:t>
      </w:r>
    </w:p>
    <w:p>
      <w:pPr>
        <w:pStyle w:val="ListParagraph"/>
        <w:numPr>
          <w:ilvl w:val="0"/>
          <w:numId w:val="2"/>
        </w:numPr>
        <w:spacing w:after="40" w:before="40"/>
      </w:pPr>
      <w:r>
        <w:rPr>
          <w:rFonts w:ascii="Arial" w:cs="Arial" w:eastAsia="Arial" w:hAnsi="Arial"/>
          <w:color w:val="444444"/>
          <w:sz w:val="22"/>
          <w:szCs w:val="22"/>
        </w:rPr>
        <w:t xml:space="preserve">Read html-override-directory; if blank, default to 'hotspot'. Store as :local htmlDir.</w:t>
      </w:r>
    </w:p>
    <w:p>
      <w:pPr>
        <w:pStyle w:val="ListParagraph"/>
        <w:numPr>
          <w:ilvl w:val="0"/>
          <w:numId w:val="2"/>
        </w:numPr>
        <w:spacing w:after="40" w:before="40"/>
      </w:pPr>
      <w:r>
        <w:rPr>
          <w:rFonts w:ascii="Arial" w:cs="Arial" w:eastAsia="Arial" w:hAnsi="Arial"/>
          <w:color w:val="444444"/>
          <w:sz w:val="22"/>
          <w:szCs w:val="22"/>
        </w:rPr>
        <w:t xml:space="preserve">If no hotspot server found, abort with: 'No active hotspot found. Configure your hotspot before running this script.'</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2 — Create the gateway-managed identifier</w:t>
      </w:r>
    </w:p>
    <w:p>
      <w:pPr>
        <w:pStyle w:val="ListParagraph"/>
        <w:numPr>
          <w:ilvl w:val="0"/>
          <w:numId w:val="2"/>
        </w:numPr>
        <w:spacing w:after="40" w:before="40"/>
      </w:pPr>
      <w:r>
        <w:rPr>
          <w:rFonts w:ascii="Arial" w:cs="Arial" w:eastAsia="Arial" w:hAnsi="Arial"/>
          <w:color w:val="444444"/>
          <w:sz w:val="22"/>
          <w:szCs w:val="22"/>
        </w:rPr>
        <w:t xml:space="preserve">Every item the script creates is tagged with comment='gateway-managed' so it can be removed cleanly on disconnect.</w:t>
      </w:r>
    </w:p>
    <w:p>
      <w:pPr>
        <w:pStyle w:val="ListParagraph"/>
        <w:numPr>
          <w:ilvl w:val="0"/>
          <w:numId w:val="2"/>
        </w:numPr>
        <w:spacing w:after="40" w:before="40"/>
      </w:pPr>
      <w:r>
        <w:rPr>
          <w:rFonts w:ascii="Arial" w:cs="Arial" w:eastAsia="Arial" w:hAnsi="Arial"/>
          <w:color w:val="444444"/>
          <w:sz w:val="22"/>
          <w:szCs w:val="22"/>
        </w:rPr>
        <w:t xml:space="preserve">Items pre-existing with this comment are detected and reused (idempotent re-run).</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3 — Create dedicated API user</w:t>
      </w:r>
    </w:p>
    <w:p>
      <w:pPr>
        <w:pStyle w:val="ListParagraph"/>
        <w:numPr>
          <w:ilvl w:val="0"/>
          <w:numId w:val="2"/>
        </w:numPr>
        <w:spacing w:after="40" w:before="40"/>
      </w:pPr>
      <w:r>
        <w:rPr>
          <w:rFonts w:ascii="Arial" w:cs="Arial" w:eastAsia="Arial" w:hAnsi="Arial"/>
          <w:color w:val="444444"/>
          <w:sz w:val="22"/>
          <w:szCs w:val="22"/>
        </w:rPr>
        <w:t xml:space="preserve">Generate a 24-char random password using [:rndstr length=24 from="abc...XYZ123"]</w:t>
      </w:r>
    </w:p>
    <w:p>
      <w:pPr>
        <w:pStyle w:val="ListParagraph"/>
        <w:numPr>
          <w:ilvl w:val="0"/>
          <w:numId w:val="2"/>
        </w:numPr>
        <w:spacing w:after="40" w:before="40"/>
      </w:pPr>
      <w:r>
        <w:rPr>
          <w:rFonts w:ascii="Arial" w:cs="Arial" w:eastAsia="Arial" w:hAnsi="Arial"/>
          <w:color w:val="444444"/>
          <w:sz w:val="22"/>
          <w:szCs w:val="22"/>
        </w:rPr>
        <w:t xml:space="preserve">Add user: /user add name=gateway-api password=&lt;rand&gt; group=full comment=gateway-managed</w:t>
      </w:r>
    </w:p>
    <w:p>
      <w:pPr>
        <w:pStyle w:val="ListParagraph"/>
        <w:numPr>
          <w:ilvl w:val="0"/>
          <w:numId w:val="2"/>
        </w:numPr>
        <w:spacing w:after="40" w:before="40"/>
      </w:pPr>
      <w:r>
        <w:rPr>
          <w:rFonts w:ascii="Arial" w:cs="Arial" w:eastAsia="Arial" w:hAnsi="Arial"/>
          <w:color w:val="444444"/>
          <w:sz w:val="22"/>
          <w:szCs w:val="22"/>
        </w:rPr>
        <w:t xml:space="preserve">Note: 'full' group is required because RouterOS REST does not honor finer permissions; future RouterOS versions may allow tighter scope</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4 — Enable HTTPS for REST API</w:t>
      </w:r>
    </w:p>
    <w:p>
      <w:pPr>
        <w:pStyle w:val="ListParagraph"/>
        <w:numPr>
          <w:ilvl w:val="0"/>
          <w:numId w:val="2"/>
        </w:numPr>
        <w:spacing w:after="40" w:before="40"/>
      </w:pPr>
      <w:r>
        <w:rPr>
          <w:rFonts w:ascii="Arial" w:cs="Arial" w:eastAsia="Arial" w:hAnsi="Arial"/>
          <w:color w:val="444444"/>
          <w:sz w:val="22"/>
          <w:szCs w:val="22"/>
        </w:rPr>
        <w:t xml:space="preserve">Generate or reuse a self-signed cert: /certificate add name=gateway-cert common-name=[/system identity get name] key-size=2048 days-valid=3650</w:t>
      </w:r>
    </w:p>
    <w:p>
      <w:pPr>
        <w:pStyle w:val="ListParagraph"/>
        <w:numPr>
          <w:ilvl w:val="0"/>
          <w:numId w:val="2"/>
        </w:numPr>
        <w:spacing w:after="40" w:before="40"/>
      </w:pPr>
      <w:r>
        <w:rPr>
          <w:rFonts w:ascii="Arial" w:cs="Arial" w:eastAsia="Arial" w:hAnsi="Arial"/>
          <w:color w:val="444444"/>
          <w:sz w:val="22"/>
          <w:szCs w:val="22"/>
        </w:rPr>
        <w:t xml:space="preserve">Sign it: /certificate sign gateway-cert</w:t>
      </w:r>
    </w:p>
    <w:p>
      <w:pPr>
        <w:pStyle w:val="ListParagraph"/>
        <w:numPr>
          <w:ilvl w:val="0"/>
          <w:numId w:val="2"/>
        </w:numPr>
        <w:spacing w:after="40" w:before="40"/>
      </w:pPr>
      <w:r>
        <w:rPr>
          <w:rFonts w:ascii="Arial" w:cs="Arial" w:eastAsia="Arial" w:hAnsi="Arial"/>
          <w:color w:val="444444"/>
          <w:sz w:val="22"/>
          <w:szCs w:val="22"/>
        </w:rPr>
        <w:t xml:space="preserve">Enable www-ssl: /ip service set www-ssl certificate=gateway-cert disabled=no port=443</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5 — Create WireGuard tunnel</w:t>
      </w:r>
    </w:p>
    <w:p>
      <w:pPr>
        <w:pStyle w:val="ListParagraph"/>
        <w:numPr>
          <w:ilvl w:val="0"/>
          <w:numId w:val="2"/>
        </w:numPr>
        <w:spacing w:after="40" w:before="40"/>
      </w:pPr>
      <w:r>
        <w:rPr>
          <w:rFonts w:ascii="Arial" w:cs="Arial" w:eastAsia="Arial" w:hAnsi="Arial"/>
          <w:color w:val="444444"/>
          <w:sz w:val="22"/>
          <w:szCs w:val="22"/>
        </w:rPr>
        <w:t xml:space="preserve">Add interface: /interface wireguard add name=gateway-wg listen-port=13231 comment=gateway-managed</w:t>
      </w:r>
    </w:p>
    <w:p>
      <w:pPr>
        <w:pStyle w:val="ListParagraph"/>
        <w:numPr>
          <w:ilvl w:val="0"/>
          <w:numId w:val="2"/>
        </w:numPr>
        <w:spacing w:after="40" w:before="40"/>
      </w:pPr>
      <w:r>
        <w:rPr>
          <w:rFonts w:ascii="Arial" w:cs="Arial" w:eastAsia="Arial" w:hAnsi="Arial"/>
          <w:color w:val="444444"/>
          <w:sz w:val="22"/>
          <w:szCs w:val="22"/>
        </w:rPr>
        <w:t xml:space="preserve">Add peer with VPS public key, endpoint, allowed-address: 0.0.0.0/0 (so REST API replies route through tunnel), persistent-keepalive=25</w:t>
      </w:r>
    </w:p>
    <w:p>
      <w:pPr>
        <w:pStyle w:val="ListParagraph"/>
        <w:numPr>
          <w:ilvl w:val="0"/>
          <w:numId w:val="2"/>
        </w:numPr>
        <w:spacing w:after="40" w:before="40"/>
      </w:pPr>
      <w:r>
        <w:rPr>
          <w:rFonts w:ascii="Arial" w:cs="Arial" w:eastAsia="Arial" w:hAnsi="Arial"/>
          <w:color w:val="444444"/>
          <w:sz w:val="22"/>
          <w:szCs w:val="22"/>
        </w:rPr>
        <w:t xml:space="preserve">Assign tunnel IP: /ip address add address=&lt;router_tunnel_ip&gt;/30 interface=gateway-wg comment=gateway-managed</w:t>
      </w:r>
    </w:p>
    <w:p>
      <w:pPr>
        <w:pStyle w:val="ListParagraph"/>
        <w:numPr>
          <w:ilvl w:val="0"/>
          <w:numId w:val="2"/>
        </w:numPr>
        <w:spacing w:after="40" w:before="40"/>
      </w:pPr>
      <w:r>
        <w:rPr>
          <w:rFonts w:ascii="Arial" w:cs="Arial" w:eastAsia="Arial" w:hAnsi="Arial"/>
          <w:color w:val="444444"/>
          <w:sz w:val="22"/>
          <w:szCs w:val="22"/>
        </w:rPr>
        <w:t xml:space="preserve">Get our generated WireGuard public key: [/interface wireguard get gateway-wg public-key] — will be sent in callback</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6 — Firewall rule restricting REST to tunnel only</w:t>
      </w:r>
    </w:p>
    <w:p>
      <w:pPr>
        <w:pStyle w:val="ListParagraph"/>
        <w:numPr>
          <w:ilvl w:val="0"/>
          <w:numId w:val="2"/>
        </w:numPr>
        <w:spacing w:after="40" w:before="40"/>
      </w:pPr>
      <w:r>
        <w:rPr>
          <w:rFonts w:ascii="Arial" w:cs="Arial" w:eastAsia="Arial" w:hAnsi="Arial"/>
          <w:color w:val="444444"/>
          <w:sz w:val="22"/>
          <w:szCs w:val="22"/>
        </w:rPr>
        <w:t xml:space="preserve">Add input rule placed before any existing accept rules: /ip firewall filter add chain=input src-address=&lt;vps_tunnel_ip&gt; protocol=tcp dst-port=443 action=accept place-before=0 comment=gateway-managed</w:t>
      </w:r>
    </w:p>
    <w:p>
      <w:pPr>
        <w:pStyle w:val="ListParagraph"/>
        <w:numPr>
          <w:ilvl w:val="0"/>
          <w:numId w:val="2"/>
        </w:numPr>
        <w:spacing w:after="40" w:before="40"/>
      </w:pPr>
      <w:r>
        <w:rPr>
          <w:rFonts w:ascii="Arial" w:cs="Arial" w:eastAsia="Arial" w:hAnsi="Arial"/>
          <w:color w:val="444444"/>
          <w:sz w:val="22"/>
          <w:szCs w:val="22"/>
        </w:rPr>
        <w:t xml:space="preserve">Add a second rule that drops port 443 from anywhere else: src-address=!&lt;vps_tunnel_ip&gt; protocol=tcp dst-port=443 action=drop comment=gateway-managed</w:t>
      </w:r>
    </w:p>
    <w:p>
      <w:pPr>
        <w:pStyle w:val="ListParagraph"/>
        <w:numPr>
          <w:ilvl w:val="0"/>
          <w:numId w:val="2"/>
        </w:numPr>
        <w:spacing w:after="40" w:before="40"/>
      </w:pPr>
      <w:r>
        <w:rPr>
          <w:rFonts w:ascii="Arial" w:cs="Arial" w:eastAsia="Arial" w:hAnsi="Arial"/>
          <w:color w:val="444444"/>
          <w:sz w:val="22"/>
          <w:szCs w:val="22"/>
        </w:rPr>
        <w:t xml:space="preserve">Note: this only matters if www-ssl wasn't already enabled and bound. Existing routers often have port 443 closed; this is just defense in depth.</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7 — Create gateway hotspot user profile</w:t>
      </w:r>
    </w:p>
    <w:p>
      <w:pPr>
        <w:pStyle w:val="ListParagraph"/>
        <w:numPr>
          <w:ilvl w:val="0"/>
          <w:numId w:val="2"/>
        </w:numPr>
        <w:spacing w:after="40" w:before="40"/>
      </w:pPr>
      <w:r>
        <w:rPr>
          <w:rFonts w:ascii="Arial" w:cs="Arial" w:eastAsia="Arial" w:hAnsi="Arial"/>
          <w:color w:val="444444"/>
          <w:sz w:val="22"/>
          <w:szCs w:val="22"/>
        </w:rPr>
        <w:t xml:space="preserve">Add: /ip hotspot user profile add name=gateway-default rate-limit=10M/10M shared-users=1 comment=gateway-managed</w:t>
      </w:r>
    </w:p>
    <w:p>
      <w:pPr>
        <w:pStyle w:val="ListParagraph"/>
        <w:numPr>
          <w:ilvl w:val="0"/>
          <w:numId w:val="2"/>
        </w:numPr>
        <w:spacing w:after="40" w:before="40"/>
      </w:pPr>
      <w:r>
        <w:rPr>
          <w:rFonts w:ascii="Arial" w:cs="Arial" w:eastAsia="Arial" w:hAnsi="Arial"/>
          <w:color w:val="444444"/>
          <w:sz w:val="22"/>
          <w:szCs w:val="22"/>
        </w:rPr>
        <w:t xml:space="preserve">rate-limit is a placeholder — the backend overrides per-user when creating each hotspot user, based on the customer's chosen plan</w:t>
      </w:r>
    </w:p>
    <w:p>
      <w:pPr>
        <w:pStyle w:val="ListParagraph"/>
        <w:numPr>
          <w:ilvl w:val="0"/>
          <w:numId w:val="2"/>
        </w:numPr>
        <w:spacing w:after="40" w:before="40"/>
      </w:pPr>
      <w:r>
        <w:rPr>
          <w:rFonts w:ascii="Arial" w:cs="Arial" w:eastAsia="Arial" w:hAnsi="Arial"/>
          <w:color w:val="444444"/>
          <w:sz w:val="22"/>
          <w:szCs w:val="22"/>
        </w:rPr>
        <w:t xml:space="preserve">Existing voucher profiles are completely untouched</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8 — Walled-garden entries</w:t>
      </w:r>
    </w:p>
    <w:p>
      <w:pPr>
        <w:pStyle w:val="ListParagraph"/>
        <w:numPr>
          <w:ilvl w:val="0"/>
          <w:numId w:val="2"/>
        </w:numPr>
        <w:spacing w:after="40" w:before="40"/>
      </w:pPr>
      <w:r>
        <w:rPr>
          <w:rFonts w:ascii="Arial" w:cs="Arial" w:eastAsia="Arial" w:hAnsi="Arial"/>
          <w:color w:val="444444"/>
          <w:sz w:val="22"/>
          <w:szCs w:val="22"/>
        </w:rPr>
        <w:t xml:space="preserve">Add HTTP walled-garden for our portal domain: /ip hotspot walled-garden add dst-host=&lt;slug&gt;.app.&lt;domain&gt; comment=gateway-managed</w:t>
      </w:r>
    </w:p>
    <w:p>
      <w:pPr>
        <w:pStyle w:val="ListParagraph"/>
        <w:numPr>
          <w:ilvl w:val="0"/>
          <w:numId w:val="2"/>
        </w:numPr>
        <w:spacing w:after="40" w:before="40"/>
      </w:pPr>
      <w:r>
        <w:rPr>
          <w:rFonts w:ascii="Arial" w:cs="Arial" w:eastAsia="Arial" w:hAnsi="Arial"/>
          <w:color w:val="444444"/>
          <w:sz w:val="22"/>
          <w:szCs w:val="22"/>
        </w:rPr>
        <w:t xml:space="preserve">Add wildcard for portal subpaths: dst-host=*.&lt;slug&gt;.app.&lt;domain&gt;</w:t>
      </w:r>
    </w:p>
    <w:p>
      <w:pPr>
        <w:pStyle w:val="ListParagraph"/>
        <w:numPr>
          <w:ilvl w:val="0"/>
          <w:numId w:val="2"/>
        </w:numPr>
        <w:spacing w:after="40" w:before="40"/>
      </w:pPr>
      <w:r>
        <w:rPr>
          <w:rFonts w:ascii="Arial" w:cs="Arial" w:eastAsia="Arial" w:hAnsi="Arial"/>
          <w:color w:val="444444"/>
          <w:sz w:val="22"/>
          <w:szCs w:val="22"/>
        </w:rPr>
        <w:t xml:space="preserve">Add IP-level walled-garden for the VPS public IP (covers HTTPS): /ip hotspot walled-garden ip add dst-address=&lt;vps_ip&gt; action=accept comment=gateway-managed</w:t>
      </w:r>
    </w:p>
    <w:p>
      <w:pPr>
        <w:pStyle w:val="ListParagraph"/>
        <w:numPr>
          <w:ilvl w:val="0"/>
          <w:numId w:val="2"/>
        </w:numPr>
        <w:spacing w:after="40" w:before="40"/>
      </w:pPr>
      <w:r>
        <w:rPr>
          <w:rFonts w:ascii="Arial" w:cs="Arial" w:eastAsia="Arial" w:hAnsi="Arial"/>
          <w:color w:val="444444"/>
          <w:sz w:val="22"/>
          <w:szCs w:val="22"/>
        </w:rPr>
        <w:t xml:space="preserve">Add Relworx domain (rare case where customer browser hits Relworx during USSD wait): dst-host=payments.relworx.com</w:t>
      </w:r>
    </w:p>
    <w:p>
      <w:pPr>
        <w:pStyle w:val="ListParagraph"/>
        <w:numPr>
          <w:ilvl w:val="0"/>
          <w:numId w:val="2"/>
        </w:numPr>
        <w:spacing w:after="40" w:before="40"/>
      </w:pPr>
      <w:r>
        <w:rPr>
          <w:rFonts w:ascii="Arial" w:cs="Arial" w:eastAsia="Arial" w:hAnsi="Arial"/>
          <w:color w:val="444444"/>
          <w:sz w:val="22"/>
          <w:szCs w:val="22"/>
        </w:rPr>
        <w:t xml:space="preserve">Each entry is checked for existing duplicate before adding (the comment tag is the dedup key)</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9 — Custom redirect.html</w:t>
      </w:r>
    </w:p>
    <w:p>
      <w:pPr>
        <w:pStyle w:val="ListParagraph"/>
        <w:numPr>
          <w:ilvl w:val="0"/>
          <w:numId w:val="2"/>
        </w:numPr>
        <w:spacing w:after="40" w:before="40"/>
      </w:pPr>
      <w:r>
        <w:rPr>
          <w:rFonts w:ascii="Arial" w:cs="Arial" w:eastAsia="Arial" w:hAnsi="Arial"/>
          <w:color w:val="444444"/>
          <w:sz w:val="22"/>
          <w:szCs w:val="22"/>
        </w:rPr>
        <w:t xml:space="preserve">File location: /file/&lt;htmlDir&gt;/redirect.html</w:t>
      </w:r>
    </w:p>
    <w:p>
      <w:pPr>
        <w:pStyle w:val="ListParagraph"/>
        <w:numPr>
          <w:ilvl w:val="0"/>
          <w:numId w:val="2"/>
        </w:numPr>
        <w:spacing w:after="40" w:before="40"/>
      </w:pPr>
      <w:r>
        <w:rPr>
          <w:rFonts w:ascii="Arial" w:cs="Arial" w:eastAsia="Arial" w:hAnsi="Arial"/>
          <w:color w:val="444444"/>
          <w:sz w:val="22"/>
          <w:szCs w:val="22"/>
        </w:rPr>
        <w:t xml:space="preserve">Use /file/print to check existing file content; back up Mikroticket's existing redirect.html as redirect.html.bak if not already backed up</w:t>
      </w:r>
    </w:p>
    <w:p>
      <w:pPr>
        <w:pStyle w:val="ListParagraph"/>
        <w:numPr>
          <w:ilvl w:val="0"/>
          <w:numId w:val="2"/>
        </w:numPr>
        <w:spacing w:after="40" w:before="40"/>
      </w:pPr>
      <w:r>
        <w:rPr>
          <w:rFonts w:ascii="Arial" w:cs="Arial" w:eastAsia="Arial" w:hAnsi="Arial"/>
          <w:color w:val="444444"/>
          <w:sz w:val="22"/>
          <w:szCs w:val="22"/>
        </w:rPr>
        <w:t xml:space="preserve">Upload our redirect.html via /file/set with the contents shown in section 11.6</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10 — Verify api.json (RFC 7710)</w:t>
      </w:r>
    </w:p>
    <w:p>
      <w:pPr>
        <w:pStyle w:val="ListParagraph"/>
        <w:numPr>
          <w:ilvl w:val="0"/>
          <w:numId w:val="2"/>
        </w:numPr>
        <w:spacing w:after="40" w:before="40"/>
      </w:pPr>
      <w:r>
        <w:rPr>
          <w:rFonts w:ascii="Arial" w:cs="Arial" w:eastAsia="Arial" w:hAnsi="Arial"/>
          <w:color w:val="444444"/>
          <w:sz w:val="22"/>
          <w:szCs w:val="22"/>
        </w:rPr>
        <w:t xml:space="preserve">Check if /file/&lt;htmlDir&gt;/api.json exists</w:t>
      </w:r>
    </w:p>
    <w:p>
      <w:pPr>
        <w:pStyle w:val="ListParagraph"/>
        <w:numPr>
          <w:ilvl w:val="0"/>
          <w:numId w:val="2"/>
        </w:numPr>
        <w:spacing w:after="40" w:before="40"/>
      </w:pPr>
      <w:r>
        <w:rPr>
          <w:rFonts w:ascii="Arial" w:cs="Arial" w:eastAsia="Arial" w:hAnsi="Arial"/>
          <w:color w:val="444444"/>
          <w:sz w:val="22"/>
          <w:szCs w:val="22"/>
        </w:rPr>
        <w:t xml:space="preserve">If missing, upload our version (section 11.4)</w:t>
      </w:r>
    </w:p>
    <w:p>
      <w:pPr>
        <w:pStyle w:val="ListParagraph"/>
        <w:numPr>
          <w:ilvl w:val="0"/>
          <w:numId w:val="2"/>
        </w:numPr>
        <w:spacing w:after="40" w:before="40"/>
      </w:pPr>
      <w:r>
        <w:rPr>
          <w:rFonts w:ascii="Arial" w:cs="Arial" w:eastAsia="Arial" w:hAnsi="Arial"/>
          <w:color w:val="444444"/>
          <w:sz w:val="22"/>
          <w:szCs w:val="22"/>
        </w:rPr>
        <w:t xml:space="preserve">If present and looks like the default RouterOS version, leave it (the default already works)</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Step 11 — Phone home callback</w:t>
      </w:r>
    </w:p>
    <w:p>
      <w:pPr>
        <w:pStyle w:val="ListParagraph"/>
        <w:numPr>
          <w:ilvl w:val="0"/>
          <w:numId w:val="2"/>
        </w:numPr>
        <w:spacing w:after="40" w:before="40"/>
      </w:pPr>
      <w:r>
        <w:rPr>
          <w:rFonts w:ascii="Arial" w:cs="Arial" w:eastAsia="Arial" w:hAnsi="Arial"/>
          <w:color w:val="444444"/>
          <w:sz w:val="22"/>
          <w:szCs w:val="22"/>
        </w:rPr>
        <w:t xml:space="preserve">/tool fetch http-method=post url=https://&lt;vps_domain&gt;/api/v1/router/register http-data='{"token":"&lt;one_time_jwt&gt;","router_pubkey":"&lt;wg_pubkey&gt;","api_password":"&lt;api_pass&gt;","router_model":"&lt;model&gt;","ros_version":"&lt;ver&gt;","hotspot_server":"&lt;hotspotName&gt;"}' http-header-field="Content-Type:application/json"</w:t>
      </w:r>
    </w:p>
    <w:p>
      <w:pPr>
        <w:pStyle w:val="ListParagraph"/>
        <w:numPr>
          <w:ilvl w:val="0"/>
          <w:numId w:val="2"/>
        </w:numPr>
        <w:spacing w:after="40" w:before="40"/>
      </w:pPr>
      <w:r>
        <w:rPr>
          <w:rFonts w:ascii="Arial" w:cs="Arial" w:eastAsia="Arial" w:hAnsi="Arial"/>
          <w:color w:val="444444"/>
          <w:sz w:val="22"/>
          <w:szCs w:val="22"/>
        </w:rPr>
        <w:t xml:space="preserve">VPS validates the token, decrypts and stores api_password in api_password_enc, marks Router status=ONLINE, returns 200</w:t>
      </w:r>
    </w:p>
    <w:p>
      <w:pPr>
        <w:pStyle w:val="ListParagraph"/>
        <w:numPr>
          <w:ilvl w:val="0"/>
          <w:numId w:val="2"/>
        </w:numPr>
        <w:spacing w:after="40" w:before="40"/>
      </w:pPr>
      <w:r>
        <w:rPr>
          <w:rFonts w:ascii="Arial" w:cs="Arial" w:eastAsia="Arial" w:hAnsi="Arial"/>
          <w:color w:val="444444"/>
          <w:sz w:val="22"/>
          <w:szCs w:val="22"/>
        </w:rPr>
        <w:t xml:space="preserve">On 200, script prints success banner; on any other response, prints error to terminal</w:t>
      </w:r>
    </w:p>
    <w:p>
      <w:pPr>
        <w:spacing w:after="0" w:before="0"/>
      </w:pPr>
      <w:r>
        <w:br w:type="page"/>
      </w:r>
    </w:p>
    <w:p>
      <w:pPr>
        <w:pStyle w:val="Heading2"/>
        <w:spacing w:after="120" w:before="280"/>
      </w:pPr>
      <w:r>
        <w:rPr>
          <w:rFonts w:ascii="Arial" w:cs="Arial" w:eastAsia="Arial" w:hAnsi="Arial"/>
          <w:b/>
          <w:bCs/>
          <w:color w:val="2E75B6"/>
          <w:sz w:val="28"/>
          <w:szCs w:val="28"/>
        </w:rPr>
        <w:t xml:space="preserve">11.6  The redirect.html We Install</w:t>
      </w:r>
    </w:p>
    <w:p>
      <w:pPr>
        <w:spacing w:after="60" w:before="60"/>
      </w:pPr>
      <w:r>
        <w:rPr>
          <w:rFonts w:ascii="Arial" w:cs="Arial" w:eastAsia="Arial" w:hAnsi="Arial"/>
          <w:color w:val="444444"/>
          <w:sz w:val="22"/>
          <w:szCs w:val="22"/>
        </w:rPr>
        <w:t xml:space="preserve">Compact, no external resources, works in captive portal webviews. The MikroTik variables in $(...) are substituted by RouterOS before the page is served to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&lt;html&gt;</w:t>
            </w:r>
          </w:p>
          <w:p>
            <w:pPr>
              <w:spacing w:after="0" w:before="0" w:line="240"/>
            </w:pPr>
            <w:r>
              <w:rPr>
                <w:rFonts w:ascii="Courier New" w:cs="Courier New" w:eastAsia="Courier New" w:hAnsi="Courier New"/>
                <w:color w:val="E0E0E0"/>
                <w:sz w:val="18"/>
                <w:szCs w:val="18"/>
              </w:rPr>
              <w:t xml:space="preserve">&lt;head&gt;</w:t>
            </w:r>
          </w:p>
          <w:p>
            <w:pPr>
              <w:spacing w:after="0" w:before="0" w:line="240"/>
            </w:pPr>
            <w:r>
              <w:rPr>
                <w:rFonts w:ascii="Courier New" w:cs="Courier New" w:eastAsia="Courier New" w:hAnsi="Courier New"/>
                <w:color w:val="E0E0E0"/>
                <w:sz w:val="18"/>
                <w:szCs w:val="18"/>
              </w:rPr>
              <w:t xml:space="preserve">  &lt;meta charset="utf-8"&gt;</w:t>
            </w:r>
          </w:p>
          <w:p>
            <w:pPr>
              <w:spacing w:after="0" w:before="0" w:line="240"/>
            </w:pPr>
            <w:r>
              <w:rPr>
                <w:rFonts w:ascii="Courier New" w:cs="Courier New" w:eastAsia="Courier New" w:hAnsi="Courier New"/>
                <w:color w:val="E0E0E0"/>
                <w:sz w:val="18"/>
                <w:szCs w:val="18"/>
              </w:rPr>
              <w:t xml:space="preserve">  &lt;meta http-equiv="refresh" content="0;url=https://&lt;slug&gt;.app.&lt;domain&gt;/portal?mac=$(mac)&amp;ip=$(ip)&amp;login=$(link-login-only)&amp;orig=$(link-orig-esc)"&gt;</w:t>
            </w:r>
          </w:p>
          <w:p>
            <w:pPr>
              <w:spacing w:after="0" w:before="0" w:line="240"/>
            </w:pPr>
            <w:r>
              <w:rPr>
                <w:rFonts w:ascii="Courier New" w:cs="Courier New" w:eastAsia="Courier New" w:hAnsi="Courier New"/>
                <w:color w:val="E0E0E0"/>
                <w:sz w:val="18"/>
                <w:szCs w:val="18"/>
              </w:rPr>
              <w:t xml:space="preserve">  &lt;meta http-equiv="pragma" content="no-cache"&gt;</w:t>
            </w:r>
          </w:p>
          <w:p>
            <w:pPr>
              <w:spacing w:after="0" w:before="0" w:line="240"/>
            </w:pPr>
            <w:r>
              <w:rPr>
                <w:rFonts w:ascii="Courier New" w:cs="Courier New" w:eastAsia="Courier New" w:hAnsi="Courier New"/>
                <w:color w:val="E0E0E0"/>
                <w:sz w:val="18"/>
                <w:szCs w:val="18"/>
              </w:rPr>
              <w:t xml:space="preserve">&lt;/head&gt;</w:t>
            </w:r>
          </w:p>
          <w:p>
            <w:pPr>
              <w:spacing w:after="0" w:before="0" w:line="240"/>
            </w:pPr>
            <w:r>
              <w:rPr>
                <w:rFonts w:ascii="Courier New" w:cs="Courier New" w:eastAsia="Courier New" w:hAnsi="Courier New"/>
                <w:color w:val="E0E0E0"/>
                <w:sz w:val="18"/>
                <w:szCs w:val="18"/>
              </w:rPr>
              <w:t xml:space="preserve">&lt;body&gt;</w:t>
            </w:r>
          </w:p>
          <w:p>
            <w:pPr>
              <w:spacing w:after="0" w:before="0" w:line="240"/>
            </w:pPr>
            <w:r>
              <w:rPr>
                <w:rFonts w:ascii="Courier New" w:cs="Courier New" w:eastAsia="Courier New" w:hAnsi="Courier New"/>
                <w:color w:val="E0E0E0"/>
                <w:sz w:val="18"/>
                <w:szCs w:val="18"/>
              </w:rPr>
              <w:t xml:space="preserve">  &lt;p&gt;Redirecting to login...&lt;/p&gt;</w:t>
            </w:r>
          </w:p>
          <w:p>
            <w:pPr>
              <w:spacing w:after="0" w:before="0" w:line="240"/>
            </w:pPr>
            <w:r>
              <w:rPr>
                <w:rFonts w:ascii="Courier New" w:cs="Courier New" w:eastAsia="Courier New" w:hAnsi="Courier New"/>
                <w:color w:val="E0E0E0"/>
                <w:sz w:val="18"/>
                <w:szCs w:val="18"/>
              </w:rPr>
              <w:t xml:space="preserve">  &lt;p&gt;&lt;a href="https://&lt;slug&gt;.app.&lt;domain&gt;/portal?mac=$(mac)&amp;ip=$(ip)&amp;login=$(link-login-only)"&gt;Tap here if not redirected&lt;/a&gt;&lt;/p&gt;</w:t>
            </w:r>
          </w:p>
          <w:p>
            <w:pPr>
              <w:spacing w:after="0" w:before="0" w:line="240"/>
            </w:pPr>
            <w:r>
              <w:rPr>
                <w:rFonts w:ascii="Courier New" w:cs="Courier New" w:eastAsia="Courier New" w:hAnsi="Courier New"/>
                <w:color w:val="E0E0E0"/>
                <w:sz w:val="18"/>
                <w:szCs w:val="18"/>
              </w:rPr>
              <w:t xml:space="preserve">&lt;/body&gt;</w:t>
            </w:r>
          </w:p>
          <w:p>
            <w:pPr>
              <w:spacing w:after="0" w:before="0" w:line="240"/>
            </w:pPr>
            <w:r>
              <w:rPr>
                <w:rFonts w:ascii="Courier New" w:cs="Courier New" w:eastAsia="Courier New" w:hAnsi="Courier New"/>
                <w:color w:val="E0E0E0"/>
                <w:sz w:val="18"/>
                <w:szCs w:val="18"/>
              </w:rPr>
              <w:t xml:space="preserve">&lt;/html&gt;</w:t>
            </w:r>
          </w:p>
        </w:tc>
      </w:tr>
    </w:tbl>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MikroTik variable</w:t>
            </w:r>
          </w:p>
        </w:tc>
        <w:tc>
          <w:tcPr>
            <w:tcW w:type="dxa" w:w="6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our portal does with it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$(mac)</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 device MAC — stored on Transaction; used to match active session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$(ip)</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 device IP — stored on Transaction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$(link-login-only)</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MikroTik's native login URL — our portal POSTs creds here for auto-login; voucher button links to it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$(link-orig-esc)</w:t>
            </w:r>
          </w:p>
        </w:tc>
        <w:tc>
          <w:tcPr>
            <w:tcW w:type="dxa" w:w="6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URL the customer originally tried to visit — if we ever want to deep-link them after login</w:t>
            </w:r>
          </w:p>
        </w:tc>
      </w:tr>
    </w:tbl>
    <w:p>
      <w:pPr>
        <w:spacing w:after="0" w:before="12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11.7  REST API Calls We Make</w:t>
      </w:r>
    </w:p>
    <w:p>
      <w:pPr>
        <w:spacing w:after="60" w:before="60"/>
      </w:pPr>
      <w:r>
        <w:rPr>
          <w:rFonts w:ascii="Arial" w:cs="Arial" w:eastAsia="Arial" w:hAnsi="Arial"/>
          <w:color w:val="444444"/>
          <w:sz w:val="22"/>
          <w:szCs w:val="22"/>
        </w:rPr>
        <w:t xml:space="preserve">All calls go to https://&lt;router_tunnel_ip&gt;/rest with HTTP Basic auth using the gateway-api user. TLS verification is disabled because the certificate is self-signed; the channel is already encrypted by WireGuard so this is safe.</w:t>
      </w:r>
    </w:p>
    <w:p>
      <w:pPr>
        <w:pStyle w:val="Heading3"/>
        <w:spacing w:after="80" w:before="200"/>
      </w:pPr>
      <w:r>
        <w:rPr>
          <w:rFonts w:ascii="Arial" w:cs="Arial" w:eastAsia="Arial" w:hAnsi="Arial"/>
          <w:b/>
          <w:bCs/>
          <w:color w:val="1A3C5E"/>
          <w:sz w:val="24"/>
          <w:szCs w:val="24"/>
        </w:rPr>
        <w:t xml:space="preserve">11.7.1  Create a hotspot user (after payment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PUT /rest/ip/hotspot/user</w:t>
            </w:r>
          </w:p>
          <w:p>
            <w:pPr>
              <w:spacing w:after="0" w:before="0" w:line="240"/>
            </w:pPr>
            <w:r>
              <w:rPr>
                <w:rFonts w:ascii="Courier New" w:cs="Courier New" w:eastAsia="Courier New" w:hAnsi="Courier New"/>
                <w:color w:val="E0E0E0"/>
                <w:sz w:val="18"/>
                <w:szCs w:val="18"/>
              </w:rPr>
              <w:t xml:space="preserve">Content-Type: application/json</w:t>
            </w:r>
          </w:p>
          <w:p>
            <w:pPr>
              <w:spacing w:after="0" w:before="0" w:line="240"/>
            </w:pPr>
            <w:r>
              <w:rPr>
                <w:rFonts w:ascii="Courier New" w:cs="Courier New" w:eastAsia="Courier New" w:hAnsi="Courier New"/>
                <w:color w:val="E0E0E0"/>
                <w:sz w:val="18"/>
                <w:szCs w:val="18"/>
              </w:rPr>
              <w:t xml:space="preserve">Authorization: Basic Z2F0ZXdheS1hcGk6...</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"name": "256771234567-a4f2",</w:t>
            </w:r>
          </w:p>
          <w:p>
            <w:pPr>
              <w:spacing w:after="0" w:before="0" w:line="240"/>
            </w:pPr>
            <w:r>
              <w:rPr>
                <w:rFonts w:ascii="Courier New" w:cs="Courier New" w:eastAsia="Courier New" w:hAnsi="Courier New"/>
                <w:color w:val="E0E0E0"/>
                <w:sz w:val="18"/>
                <w:szCs w:val="18"/>
              </w:rPr>
              <w:t xml:space="preserve">  "password": "Xk7p2Qm9Lr3W",</w:t>
            </w:r>
          </w:p>
          <w:p>
            <w:pPr>
              <w:spacing w:after="0" w:before="0" w:line="240"/>
            </w:pPr>
            <w:r>
              <w:rPr>
                <w:rFonts w:ascii="Courier New" w:cs="Courier New" w:eastAsia="Courier New" w:hAnsi="Courier New"/>
                <w:color w:val="E0E0E0"/>
                <w:sz w:val="18"/>
                <w:szCs w:val="18"/>
              </w:rPr>
              <w:t xml:space="preserve">  "profile": "gateway-default",</w:t>
            </w:r>
          </w:p>
          <w:p>
            <w:pPr>
              <w:spacing w:after="0" w:before="0" w:line="240"/>
            </w:pPr>
            <w:r>
              <w:rPr>
                <w:rFonts w:ascii="Courier New" w:cs="Courier New" w:eastAsia="Courier New" w:hAnsi="Courier New"/>
                <w:color w:val="E0E0E0"/>
                <w:sz w:val="18"/>
                <w:szCs w:val="18"/>
              </w:rPr>
              <w:t xml:space="preserve">  "limit-uptime": "01:00:00",</w:t>
            </w:r>
          </w:p>
          <w:p>
            <w:pPr>
              <w:spacing w:after="0" w:before="0" w:line="240"/>
            </w:pPr>
            <w:r>
              <w:rPr>
                <w:rFonts w:ascii="Courier New" w:cs="Courier New" w:eastAsia="Courier New" w:hAnsi="Courier New"/>
                <w:color w:val="E0E0E0"/>
                <w:sz w:val="18"/>
                <w:szCs w:val="18"/>
              </w:rPr>
              <w:t xml:space="preserve">  "rate-limit": "2M/2M",</w:t>
            </w:r>
          </w:p>
          <w:p>
            <w:pPr>
              <w:spacing w:after="0" w:before="0" w:line="240"/>
            </w:pPr>
            <w:r>
              <w:rPr>
                <w:rFonts w:ascii="Courier New" w:cs="Courier New" w:eastAsia="Courier New" w:hAnsi="Courier New"/>
                <w:color w:val="E0E0E0"/>
                <w:sz w:val="18"/>
                <w:szCs w:val="18"/>
              </w:rPr>
              <w:t xml:space="preserve">  "limit-bytes-total": "0",</w:t>
            </w:r>
          </w:p>
          <w:p>
            <w:pPr>
              <w:spacing w:after="0" w:before="0" w:line="240"/>
            </w:pPr>
            <w:r>
              <w:rPr>
                <w:rFonts w:ascii="Courier New" w:cs="Courier New" w:eastAsia="Courier New" w:hAnsi="Courier New"/>
                <w:color w:val="E0E0E0"/>
                <w:sz w:val="18"/>
                <w:szCs w:val="18"/>
              </w:rPr>
              <w:t xml:space="preserve">  "comment": "gateway-tx-&lt;transaction_uuid&gt;"</w:t>
            </w:r>
          </w:p>
          <w:p>
            <w:pPr>
              <w:spacing w:after="0" w:before="0" w:line="240"/>
            </w:pPr>
            <w:r>
              <w:rPr>
                <w:rFonts w:ascii="Courier New" w:cs="Courier New" w:eastAsia="Courier New" w:hAnsi="Courier New"/>
                <w:color w:val="E0E0E0"/>
                <w:sz w:val="18"/>
                <w:szCs w:val="18"/>
              </w:rPr>
              <w:t xml:space="preserve">}</w:t>
            </w:r>
          </w:p>
        </w:tc>
      </w:tr>
    </w:tbl>
    <w:p>
      <w:pPr>
        <w:spacing w:after="0" w:before="60"/>
      </w:pPr>
      <w:r>
        <w:rPr>
          <w:rFonts w:ascii="Arial" w:cs="Arial" w:eastAsia="Arial" w:hAnsi="Arial"/>
          <w:color w:val="444444"/>
          <w:sz w:val="22"/>
          <w:szCs w:val="22"/>
        </w:rPr>
        <w:t xml:space="preserve"/>
      </w:r>
    </w:p>
    <w:p>
      <w:pPr>
        <w:pStyle w:val="Heading3"/>
        <w:spacing w:after="80" w:before="200"/>
      </w:pPr>
      <w:r>
        <w:rPr>
          <w:rFonts w:ascii="Arial" w:cs="Arial" w:eastAsia="Arial" w:hAnsi="Arial"/>
          <w:b/>
          <w:bCs/>
          <w:color w:val="1A3C5E"/>
          <w:sz w:val="24"/>
          <w:szCs w:val="24"/>
        </w:rPr>
        <w:t xml:space="preserve">11.7.2  List active hotspot sessions</w:t>
      </w:r>
    </w:p>
    <w:p>
      <w:pPr>
        <w:spacing w:after="60" w:before="60"/>
      </w:pPr>
      <w:r>
        <w:rPr>
          <w:rFonts w:ascii="Arial" w:cs="Arial" w:eastAsia="Arial" w:hAnsi="Arial"/>
          <w:color w:val="444444"/>
          <w:sz w:val="22"/>
          <w:szCs w:val="22"/>
        </w:rPr>
        <w:t xml:space="preserve">GET /rest/ip/hotspot/active — used periodically to update Session.bytes_used and detect manual logouts.</w:t>
      </w:r>
    </w:p>
    <w:p>
      <w:pPr>
        <w:spacing w:after="0" w:before="60"/>
      </w:pPr>
      <w:r>
        <w:rPr>
          <w:rFonts w:ascii="Arial" w:cs="Arial" w:eastAsia="Arial" w:hAnsi="Arial"/>
          <w:color w:val="444444"/>
          <w:sz w:val="22"/>
          <w:szCs w:val="22"/>
        </w:rPr>
        <w:t xml:space="preserve"/>
      </w:r>
    </w:p>
    <w:p>
      <w:pPr>
        <w:pStyle w:val="Heading3"/>
        <w:spacing w:after="80" w:before="200"/>
      </w:pPr>
      <w:r>
        <w:rPr>
          <w:rFonts w:ascii="Arial" w:cs="Arial" w:eastAsia="Arial" w:hAnsi="Arial"/>
          <w:b/>
          <w:bCs/>
          <w:color w:val="1A3C5E"/>
          <w:sz w:val="24"/>
          <w:szCs w:val="24"/>
        </w:rPr>
        <w:t xml:space="preserve">11.7.3  Disconnect a session manually</w:t>
      </w:r>
    </w:p>
    <w:p>
      <w:pPr>
        <w:spacing w:after="60" w:before="60"/>
      </w:pPr>
      <w:r>
        <w:rPr>
          <w:rFonts w:ascii="Arial" w:cs="Arial" w:eastAsia="Arial" w:hAnsi="Arial"/>
          <w:color w:val="444444"/>
          <w:sz w:val="22"/>
          <w:szCs w:val="22"/>
        </w:rPr>
        <w:t xml:space="preserve">DELETE /rest/ip/hotspot/active/{id} where id is the .id from the list call. Use this when an admin clicks Disconnect on the dashboard.</w:t>
      </w:r>
    </w:p>
    <w:p>
      <w:pPr>
        <w:spacing w:after="0" w:before="60"/>
      </w:pPr>
      <w:r>
        <w:rPr>
          <w:rFonts w:ascii="Arial" w:cs="Arial" w:eastAsia="Arial" w:hAnsi="Arial"/>
          <w:color w:val="444444"/>
          <w:sz w:val="22"/>
          <w:szCs w:val="22"/>
        </w:rPr>
        <w:t xml:space="preserve"/>
      </w:r>
    </w:p>
    <w:p>
      <w:pPr>
        <w:pStyle w:val="Heading3"/>
        <w:spacing w:after="80" w:before="200"/>
      </w:pPr>
      <w:r>
        <w:rPr>
          <w:rFonts w:ascii="Arial" w:cs="Arial" w:eastAsia="Arial" w:hAnsi="Arial"/>
          <w:b/>
          <w:bCs/>
          <w:color w:val="1A3C5E"/>
          <w:sz w:val="24"/>
          <w:szCs w:val="24"/>
        </w:rPr>
        <w:t xml:space="preserve">11.7.4  Delete an expired hotspot user</w:t>
      </w:r>
    </w:p>
    <w:p>
      <w:pPr>
        <w:spacing w:after="60" w:before="60"/>
      </w:pPr>
      <w:r>
        <w:rPr>
          <w:rFonts w:ascii="Arial" w:cs="Arial" w:eastAsia="Arial" w:hAnsi="Arial"/>
          <w:color w:val="444444"/>
          <w:sz w:val="22"/>
          <w:szCs w:val="22"/>
        </w:rPr>
        <w:t xml:space="preserve">After a session ends, MikroTik automatically disables the user (limit-uptime hit). A nightly job calls DELETE /rest/ip/hotspot/user/{id} for users with comment matching gateway-tx-* whose Transaction.expires_at is more than 24 hours ago. This keeps the user table clean.</w:t>
      </w:r>
    </w:p>
    <w:p>
      <w:pPr>
        <w:spacing w:after="0" w:before="12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11.8  Health Check — Is the Router Online?</w:t>
      </w:r>
    </w:p>
    <w:p>
      <w:pPr>
        <w:spacing w:after="60" w:before="60"/>
      </w:pPr>
      <w:r>
        <w:rPr>
          <w:rFonts w:ascii="Arial" w:cs="Arial" w:eastAsia="Arial" w:hAnsi="Arial"/>
          <w:color w:val="444444"/>
          <w:sz w:val="22"/>
          <w:szCs w:val="22"/>
        </w:rPr>
        <w:t xml:space="preserve">Polling REST every 60 seconds is wasteful. Better signal: WireGuard handshake age. If the last handshake from this peer was within 90 seconds, the router is online. We expose this 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wg show gateway-wg latest-handshakes</w:t>
            </w:r>
          </w:p>
          <w:p>
            <w:pPr>
              <w:spacing w:after="0" w:before="0" w:line="240"/>
            </w:pPr>
            <w:r>
              <w:rPr>
                <w:rFonts w:ascii="Courier New" w:cs="Courier New" w:eastAsia="Courier New" w:hAnsi="Courier New"/>
                <w:color w:val="E0E0E0"/>
                <w:sz w:val="18"/>
                <w:szCs w:val="18"/>
              </w:rPr>
              <w:t xml:space="preserve"># Returns: &lt;pubkey&gt;\t&lt;unix_timestamp&gt;</w:t>
            </w:r>
          </w:p>
          <w:p>
            <w:pPr>
              <w:spacing w:after="0" w:before="0" w:line="240"/>
            </w:pPr>
            <w:r>
              <w:rPr>
                <w:rFonts w:ascii="Courier New" w:cs="Courier New" w:eastAsia="Courier New" w:hAnsi="Courier New"/>
                <w:color w:val="E0E0E0"/>
                <w:sz w:val="18"/>
                <w:szCs w:val="18"/>
              </w:rPr>
              <w:t xml:space="preserve"># If now - timestamp &lt; 90, router is ONLINE</w:t>
            </w:r>
          </w:p>
        </w:tc>
      </w:tr>
    </w:tbl>
    <w:p>
      <w:pPr>
        <w:spacing w:after="60" w:before="60"/>
      </w:pPr>
      <w:r>
        <w:rPr>
          <w:rFonts w:ascii="Arial" w:cs="Arial" w:eastAsia="Arial" w:hAnsi="Arial"/>
          <w:color w:val="444444"/>
          <w:sz w:val="22"/>
          <w:szCs w:val="22"/>
        </w:rPr>
        <w:t xml:space="preserve">Read this from the VPS side via wg-quick or python-wireguard. Update Router.last_seen_at every 30 seconds for each router. The dashboard reads from the database.</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12. Relworx Integration</w:t>
      </w:r>
    </w:p>
    <w:p>
      <w:pPr>
        <w:spacing w:after="60" w:before="60"/>
      </w:pPr>
      <w:r>
        <w:rPr>
          <w:rFonts w:ascii="Arial" w:cs="Arial" w:eastAsia="Arial" w:hAnsi="Arial"/>
          <w:color w:val="444444"/>
          <w:sz w:val="22"/>
          <w:szCs w:val="22"/>
        </w:rPr>
        <w:t xml:space="preserve">Relworx is the mobile money aggregator. The integration has two halves: we POST a payment request, then later receive a webhook telling us whether it succeeded. Most of the engineering subtlety is in the webhook side.</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12.1  Payment Request</w:t>
      </w:r>
    </w:p>
    <w:p>
      <w:pPr>
        <w:spacing w:after="60" w:before="60"/>
      </w:pPr>
      <w:r>
        <w:rPr>
          <w:rFonts w:ascii="Arial" w:cs="Arial" w:eastAsia="Arial" w:hAnsi="Arial"/>
          <w:color w:val="444444"/>
          <w:sz w:val="22"/>
          <w:szCs w:val="22"/>
        </w:rPr>
        <w:t xml:space="preserve">Initiated when a customer taps Pay on the portal. We create the Transaction in PENDING state, then call Relworx.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POST https://payments.relworx.com/api/mobile-money/request-payment</w:t>
            </w:r>
          </w:p>
          <w:p>
            <w:pPr>
              <w:spacing w:after="0" w:before="0" w:line="240"/>
            </w:pPr>
            <w:r>
              <w:rPr>
                <w:rFonts w:ascii="Courier New" w:cs="Courier New" w:eastAsia="Courier New" w:hAnsi="Courier New"/>
                <w:color w:val="E0E0E0"/>
                <w:sz w:val="18"/>
                <w:szCs w:val="18"/>
              </w:rPr>
              <w:t xml:space="preserve">Authorization: Bearer &lt;api_key&gt;</w:t>
            </w:r>
          </w:p>
          <w:p>
            <w:pPr>
              <w:spacing w:after="0" w:before="0" w:line="240"/>
            </w:pPr>
            <w:r>
              <w:rPr>
                <w:rFonts w:ascii="Courier New" w:cs="Courier New" w:eastAsia="Courier New" w:hAnsi="Courier New"/>
                <w:color w:val="E0E0E0"/>
                <w:sz w:val="18"/>
                <w:szCs w:val="18"/>
              </w:rPr>
              <w:t xml:space="preserve">Content-Type: application/json</w:t>
            </w:r>
          </w:p>
          <w:p>
            <w:pPr>
              <w:spacing w:after="0" w:before="0" w:line="240"/>
            </w:pPr>
            <w:r>
              <w:rPr>
                <w:rFonts w:ascii="Courier New" w:cs="Courier New" w:eastAsia="Courier New" w:hAnsi="Courier New"/>
                <w:color w:val="E0E0E0"/>
                <w:sz w:val="18"/>
                <w:szCs w:val="18"/>
              </w:rPr>
              <w:t xml:space="preserve">Accept: application/vnd.relworx.v2</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"account_no": "&lt;from PaymentConfig.account_no&gt;",</w:t>
            </w:r>
          </w:p>
          <w:p>
            <w:pPr>
              <w:spacing w:after="0" w:before="0" w:line="240"/>
            </w:pPr>
            <w:r>
              <w:rPr>
                <w:rFonts w:ascii="Courier New" w:cs="Courier New" w:eastAsia="Courier New" w:hAnsi="Courier New"/>
                <w:color w:val="E0E0E0"/>
                <w:sz w:val="18"/>
                <w:szCs w:val="18"/>
              </w:rPr>
              <w:t xml:space="preserve">  "reference": "&lt;our Transaction.id (UUID)&gt;",</w:t>
            </w:r>
          </w:p>
          <w:p>
            <w:pPr>
              <w:spacing w:after="0" w:before="0" w:line="240"/>
            </w:pPr>
            <w:r>
              <w:rPr>
                <w:rFonts w:ascii="Courier New" w:cs="Courier New" w:eastAsia="Courier New" w:hAnsi="Courier New"/>
                <w:color w:val="E0E0E0"/>
                <w:sz w:val="18"/>
                <w:szCs w:val="18"/>
              </w:rPr>
              <w:t xml:space="preserve">  "msisdn": "+256771234567",</w:t>
            </w:r>
          </w:p>
          <w:p>
            <w:pPr>
              <w:spacing w:after="0" w:before="0" w:line="240"/>
            </w:pPr>
            <w:r>
              <w:rPr>
                <w:rFonts w:ascii="Courier New" w:cs="Courier New" w:eastAsia="Courier New" w:hAnsi="Courier New"/>
                <w:color w:val="E0E0E0"/>
                <w:sz w:val="18"/>
                <w:szCs w:val="18"/>
              </w:rPr>
              <w:t xml:space="preserve">  "currency": "UGX",</w:t>
            </w:r>
          </w:p>
          <w:p>
            <w:pPr>
              <w:spacing w:after="0" w:before="0" w:line="240"/>
            </w:pPr>
            <w:r>
              <w:rPr>
                <w:rFonts w:ascii="Courier New" w:cs="Courier New" w:eastAsia="Courier New" w:hAnsi="Courier New"/>
                <w:color w:val="E0E0E0"/>
                <w:sz w:val="18"/>
                <w:szCs w:val="18"/>
              </w:rPr>
              <w:t xml:space="preserve">  "amount": 1000.00,</w:t>
            </w:r>
          </w:p>
          <w:p>
            <w:pPr>
              <w:spacing w:after="0" w:before="0" w:line="240"/>
            </w:pPr>
            <w:r>
              <w:rPr>
                <w:rFonts w:ascii="Courier New" w:cs="Courier New" w:eastAsia="Courier New" w:hAnsi="Courier New"/>
                <w:color w:val="E0E0E0"/>
                <w:sz w:val="18"/>
                <w:szCs w:val="18"/>
              </w:rPr>
              <w:t xml:space="preserve">  "description": "Internet — 1 Hour Plan"</w:t>
            </w:r>
          </w:p>
          <w:p>
            <w:pPr>
              <w:spacing w:after="0" w:before="0" w:line="240"/>
            </w:pPr>
            <w:r>
              <w:rPr>
                <w:rFonts w:ascii="Courier New" w:cs="Courier New" w:eastAsia="Courier New" w:hAnsi="Courier New"/>
                <w:color w:val="E0E0E0"/>
                <w:sz w:val="18"/>
                <w:szCs w:val="18"/>
              </w:rPr>
              <w:t xml:space="preserve">}</w:t>
            </w:r>
          </w:p>
        </w:tc>
      </w:tr>
    </w:tbl>
    <w:p>
      <w:pPr>
        <w:spacing w:after="0" w:before="60"/>
      </w:pPr>
      <w:r>
        <w:rPr>
          <w:rFonts w:ascii="Arial" w:cs="Arial" w:eastAsia="Arial" w:hAnsi="Arial"/>
          <w:color w:val="444444"/>
          <w:sz w:val="22"/>
          <w:szCs w:val="22"/>
        </w:rPr>
        <w:t xml:space="preserve"/>
      </w:r>
    </w:p>
    <w:p>
      <w:pPr>
        <w:spacing w:after="60" w:before="60"/>
      </w:pPr>
      <w:r>
        <w:rPr>
          <w:rFonts w:ascii="Arial" w:cs="Arial" w:eastAsia="Arial" w:hAnsi="Arial"/>
          <w:color w:val="444444"/>
          <w:sz w:val="22"/>
          <w:szCs w:val="22"/>
        </w:rPr>
        <w:t xml:space="preserve">Successful response: 200 with body { success: true, internal_reference: "..." }. We immediately update Transaction.relworx_internal_ref.</w:t>
      </w:r>
    </w:p>
    <w:p>
      <w:pPr>
        <w:spacing w:after="60" w:before="60"/>
      </w:pPr>
      <w:r>
        <w:rPr>
          <w:rFonts w:ascii="Arial" w:cs="Arial" w:eastAsia="Arial" w:hAnsi="Arial"/>
          <w:color w:val="444444"/>
          <w:sz w:val="22"/>
          <w:szCs w:val="22"/>
        </w:rPr>
        <w:t xml:space="preserve">Rate limit: Relworx allows 5 payment requests per phone number per 10 minutes. We check this client-side before calling and return a clear error if hit.</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12.2  The Webhook</w:t>
      </w:r>
    </w:p>
    <w:p>
      <w:pPr>
        <w:spacing w:after="60" w:before="60"/>
      </w:pPr>
      <w:r>
        <w:rPr>
          <w:rFonts w:ascii="Arial" w:cs="Arial" w:eastAsia="Arial" w:hAnsi="Arial"/>
          <w:color w:val="444444"/>
          <w:sz w:val="22"/>
          <w:szCs w:val="22"/>
        </w:rPr>
        <w:t xml:space="preserve">Relworx sends a POST to our configured webhook URL when a payment moves out of pending. The URL is configured in their dashboard — the operator pastes our generated webhook URL into Relworx during setup. Our URL: https://&lt;slug&gt;.app.&lt;domain&gt;/webhook/relworx</w:t>
      </w:r>
    </w:p>
    <w:p>
      <w:pPr>
        <w:spacing w:after="0" w:before="60"/>
      </w:pPr>
      <w:r>
        <w:rPr>
          <w:rFonts w:ascii="Arial" w:cs="Arial" w:eastAsia="Arial" w:hAnsi="Arial"/>
          <w:color w:val="444444"/>
          <w:sz w:val="22"/>
          <w:szCs w:val="22"/>
        </w:rPr>
        <w:t xml:space="preserve"/>
      </w:r>
    </w:p>
    <w:p>
      <w:pPr>
        <w:spacing w:after="60" w:before="160"/>
      </w:pPr>
      <w:r>
        <w:rPr>
          <w:rFonts w:ascii="Arial" w:cs="Arial" w:eastAsia="Arial" w:hAnsi="Arial"/>
          <w:b/>
          <w:bCs/>
          <w:color w:val="444444"/>
          <w:sz w:val="22"/>
          <w:szCs w:val="22"/>
        </w:rPr>
        <w:t xml:space="preserve">Webhook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POST /webhook/relworx</w:t>
            </w:r>
          </w:p>
          <w:p>
            <w:pPr>
              <w:spacing w:after="0" w:before="0" w:line="240"/>
            </w:pPr>
            <w:r>
              <w:rPr>
                <w:rFonts w:ascii="Courier New" w:cs="Courier New" w:eastAsia="Courier New" w:hAnsi="Courier New"/>
                <w:color w:val="E0E0E0"/>
                <w:sz w:val="18"/>
                <w:szCs w:val="18"/>
              </w:rPr>
              <w:t xml:space="preserve">X-Relworx-Signature: &lt;hmac_sha256_hex&gt;</w:t>
            </w:r>
          </w:p>
          <w:p>
            <w:pPr>
              <w:spacing w:after="0" w:before="0" w:line="240"/>
            </w:pPr>
            <w:r>
              <w:rPr>
                <w:rFonts w:ascii="Courier New" w:cs="Courier New" w:eastAsia="Courier New" w:hAnsi="Courier New"/>
                <w:color w:val="E0E0E0"/>
                <w:sz w:val="18"/>
                <w:szCs w:val="18"/>
              </w:rPr>
              <w:t xml:space="preserve">Content-Type: application/json</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"status": "success",            // or "failed"</w:t>
            </w:r>
          </w:p>
          <w:p>
            <w:pPr>
              <w:spacing w:after="0" w:before="0" w:line="240"/>
            </w:pPr>
            <w:r>
              <w:rPr>
                <w:rFonts w:ascii="Courier New" w:cs="Courier New" w:eastAsia="Courier New" w:hAnsi="Courier New"/>
                <w:color w:val="E0E0E0"/>
                <w:sz w:val="18"/>
                <w:szCs w:val="18"/>
              </w:rPr>
              <w:t xml:space="preserve">  "message": "Request payment completed successfully.",</w:t>
            </w:r>
          </w:p>
          <w:p>
            <w:pPr>
              <w:spacing w:after="0" w:before="0" w:line="240"/>
            </w:pPr>
            <w:r>
              <w:rPr>
                <w:rFonts w:ascii="Courier New" w:cs="Courier New" w:eastAsia="Courier New" w:hAnsi="Courier New"/>
                <w:color w:val="E0E0E0"/>
                <w:sz w:val="18"/>
                <w:szCs w:val="18"/>
              </w:rPr>
              <w:t xml:space="preserve">  "customer_reference": "&lt;our_uuid&gt;",</w:t>
            </w:r>
          </w:p>
          <w:p>
            <w:pPr>
              <w:spacing w:after="0" w:before="0" w:line="240"/>
            </w:pPr>
            <w:r>
              <w:rPr>
                <w:rFonts w:ascii="Courier New" w:cs="Courier New" w:eastAsia="Courier New" w:hAnsi="Courier New"/>
                <w:color w:val="E0E0E0"/>
                <w:sz w:val="18"/>
                <w:szCs w:val="18"/>
              </w:rPr>
              <w:t xml:space="preserve">  "internal_reference": "&lt;relworx_id&gt;",</w:t>
            </w:r>
          </w:p>
          <w:p>
            <w:pPr>
              <w:spacing w:after="0" w:before="0" w:line="240"/>
            </w:pPr>
            <w:r>
              <w:rPr>
                <w:rFonts w:ascii="Courier New" w:cs="Courier New" w:eastAsia="Courier New" w:hAnsi="Courier New"/>
                <w:color w:val="E0E0E0"/>
                <w:sz w:val="18"/>
                <w:szCs w:val="18"/>
              </w:rPr>
              <w:t xml:space="preserve">  "msisdn": "+256771234567",</w:t>
            </w:r>
          </w:p>
          <w:p>
            <w:pPr>
              <w:spacing w:after="0" w:before="0" w:line="240"/>
            </w:pPr>
            <w:r>
              <w:rPr>
                <w:rFonts w:ascii="Courier New" w:cs="Courier New" w:eastAsia="Courier New" w:hAnsi="Courier New"/>
                <w:color w:val="E0E0E0"/>
                <w:sz w:val="18"/>
                <w:szCs w:val="18"/>
              </w:rPr>
              <w:t xml:space="preserve">  "amount": 1000.0,</w:t>
            </w:r>
          </w:p>
          <w:p>
            <w:pPr>
              <w:spacing w:after="0" w:before="0" w:line="240"/>
            </w:pPr>
            <w:r>
              <w:rPr>
                <w:rFonts w:ascii="Courier New" w:cs="Courier New" w:eastAsia="Courier New" w:hAnsi="Courier New"/>
                <w:color w:val="E0E0E0"/>
                <w:sz w:val="18"/>
                <w:szCs w:val="18"/>
              </w:rPr>
              <w:t xml:space="preserve">  "currency": "UGX",</w:t>
            </w:r>
          </w:p>
          <w:p>
            <w:pPr>
              <w:spacing w:after="0" w:before="0" w:line="240"/>
            </w:pPr>
            <w:r>
              <w:rPr>
                <w:rFonts w:ascii="Courier New" w:cs="Courier New" w:eastAsia="Courier New" w:hAnsi="Courier New"/>
                <w:color w:val="E0E0E0"/>
                <w:sz w:val="18"/>
                <w:szCs w:val="18"/>
              </w:rPr>
              <w:t xml:space="preserve">  "provider": "mtn_mobile_money",</w:t>
            </w:r>
          </w:p>
          <w:p>
            <w:pPr>
              <w:spacing w:after="0" w:before="0" w:line="240"/>
            </w:pPr>
            <w:r>
              <w:rPr>
                <w:rFonts w:ascii="Courier New" w:cs="Courier New" w:eastAsia="Courier New" w:hAnsi="Courier New"/>
                <w:color w:val="E0E0E0"/>
                <w:sz w:val="18"/>
                <w:szCs w:val="18"/>
              </w:rPr>
              <w:t xml:space="preserve">  "charge": 25.0,                  // Relworx fee deducted</w:t>
            </w:r>
          </w:p>
          <w:p>
            <w:pPr>
              <w:spacing w:after="0" w:before="0" w:line="240"/>
            </w:pPr>
            <w:r>
              <w:rPr>
                <w:rFonts w:ascii="Courier New" w:cs="Courier New" w:eastAsia="Courier New" w:hAnsi="Courier New"/>
                <w:color w:val="E0E0E0"/>
                <w:sz w:val="18"/>
                <w:szCs w:val="18"/>
              </w:rPr>
              <w:t xml:space="preserve">  "completed_at": "2026-01-15T14:32:11+03:00"</w:t>
            </w:r>
          </w:p>
          <w:p>
            <w:pPr>
              <w:spacing w:after="0" w:before="0" w:line="240"/>
            </w:pPr>
            <w:r>
              <w:rPr>
                <w:rFonts w:ascii="Courier New" w:cs="Courier New" w:eastAsia="Courier New" w:hAnsi="Courier New"/>
                <w:color w:val="E0E0E0"/>
                <w:sz w:val="18"/>
                <w:szCs w:val="18"/>
              </w:rPr>
              <w:t xml:space="preserv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12.3  Webhook Security — HMAC Verification</w:t>
      </w:r>
    </w:p>
    <w:p>
      <w:pPr>
        <w:spacing w:after="60" w:before="60"/>
      </w:pPr>
      <w:r>
        <w:rPr>
          <w:rFonts w:ascii="Arial" w:cs="Arial" w:eastAsia="Arial" w:hAnsi="Arial"/>
          <w:color w:val="444444"/>
          <w:sz w:val="22"/>
          <w:szCs w:val="22"/>
        </w:rPr>
        <w:t xml:space="preserve">Every webhook MUST be verified or rejected with 401. The signature is computed by Relworx as HMAC-SHA256 of the raw request body bytes using our webhook_secret as the key. Our handler:</w:t>
      </w:r>
    </w:p>
    <w:p>
      <w:pPr>
        <w:pStyle w:val="ListParagraph"/>
        <w:numPr>
          <w:ilvl w:val="0"/>
          <w:numId w:val="3"/>
        </w:numPr>
        <w:spacing w:after="40" w:before="40"/>
      </w:pPr>
      <w:r>
        <w:rPr>
          <w:rFonts w:ascii="Arial" w:cs="Arial" w:eastAsia="Arial" w:hAnsi="Arial"/>
          <w:color w:val="444444"/>
          <w:sz w:val="22"/>
          <w:szCs w:val="22"/>
        </w:rPr>
        <w:t xml:space="preserve">Reads the raw request body bytes (NOT the parsed JSON — must be the exact bytes Relworx signed)</w:t>
      </w:r>
    </w:p>
    <w:p>
      <w:pPr>
        <w:pStyle w:val="ListParagraph"/>
        <w:numPr>
          <w:ilvl w:val="0"/>
          <w:numId w:val="3"/>
        </w:numPr>
        <w:spacing w:after="40" w:before="40"/>
      </w:pPr>
      <w:r>
        <w:rPr>
          <w:rFonts w:ascii="Arial" w:cs="Arial" w:eastAsia="Arial" w:hAnsi="Arial"/>
          <w:color w:val="444444"/>
          <w:sz w:val="22"/>
          <w:szCs w:val="22"/>
        </w:rPr>
        <w:t xml:space="preserve">Reads X-Relworx-Signature header</w:t>
      </w:r>
    </w:p>
    <w:p>
      <w:pPr>
        <w:pStyle w:val="ListParagraph"/>
        <w:numPr>
          <w:ilvl w:val="0"/>
          <w:numId w:val="3"/>
        </w:numPr>
        <w:spacing w:after="40" w:before="40"/>
      </w:pPr>
      <w:r>
        <w:rPr>
          <w:rFonts w:ascii="Arial" w:cs="Arial" w:eastAsia="Arial" w:hAnsi="Arial"/>
          <w:color w:val="444444"/>
          <w:sz w:val="22"/>
          <w:szCs w:val="22"/>
        </w:rPr>
        <w:t xml:space="preserve">Computes hmac.new(webhook_secret_bytes, body_bytes, sha256).hexdigest()</w:t>
      </w:r>
    </w:p>
    <w:p>
      <w:pPr>
        <w:pStyle w:val="ListParagraph"/>
        <w:numPr>
          <w:ilvl w:val="0"/>
          <w:numId w:val="3"/>
        </w:numPr>
        <w:spacing w:after="40" w:before="40"/>
      </w:pPr>
      <w:r>
        <w:rPr>
          <w:rFonts w:ascii="Arial" w:cs="Arial" w:eastAsia="Arial" w:hAnsi="Arial"/>
          <w:color w:val="444444"/>
          <w:sz w:val="22"/>
          <w:szCs w:val="22"/>
        </w:rPr>
        <w:t xml:space="preserve">Compares using hmac.compare_digest (timing-safe)</w:t>
      </w:r>
    </w:p>
    <w:p>
      <w:pPr>
        <w:pStyle w:val="ListParagraph"/>
        <w:numPr>
          <w:ilvl w:val="0"/>
          <w:numId w:val="3"/>
        </w:numPr>
        <w:spacing w:after="40" w:before="40"/>
      </w:pPr>
      <w:r>
        <w:rPr>
          <w:rFonts w:ascii="Arial" w:cs="Arial" w:eastAsia="Arial" w:hAnsi="Arial"/>
          <w:color w:val="444444"/>
          <w:sz w:val="22"/>
          <w:szCs w:val="22"/>
        </w:rPr>
        <w:t xml:space="preserve">If signatures don't match: log the attempt to AuditLog with payload hash, return 401, do not process</w:t>
      </w:r>
    </w:p>
    <w:p>
      <w:pPr>
        <w:pStyle w:val="ListParagraph"/>
        <w:numPr>
          <w:ilvl w:val="0"/>
          <w:numId w:val="3"/>
        </w:numPr>
        <w:spacing w:after="40" w:before="40"/>
      </w:pPr>
      <w:r>
        <w:rPr>
          <w:rFonts w:ascii="Arial" w:cs="Arial" w:eastAsia="Arial" w:hAnsi="Arial"/>
          <w:color w:val="444444"/>
          <w:sz w:val="22"/>
          <w:szCs w:val="22"/>
        </w:rPr>
        <w:t xml:space="preserve">If they match: parse JSON and proceed to idempotency check</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12.4  Idempotency — Why Webhooks Are Hard</w:t>
      </w:r>
    </w:p>
    <w:p>
      <w:pPr>
        <w:spacing w:after="60" w:before="60"/>
      </w:pPr>
      <w:r>
        <w:rPr>
          <w:rFonts w:ascii="Arial" w:cs="Arial" w:eastAsia="Arial" w:hAnsi="Arial"/>
          <w:color w:val="444444"/>
          <w:sz w:val="22"/>
          <w:szCs w:val="22"/>
        </w:rPr>
        <w:t xml:space="preserve">Relworx retries webhooks up to 10 times with exponential backoff if they don't get a 200 response within ~10 seconds. This means the same webhook can arrive multiple times. The handler must be idempotent.</w:t>
      </w:r>
    </w:p>
    <w:p>
      <w:pPr>
        <w:pStyle w:val="Heading3"/>
        <w:spacing w:after="80" w:before="200"/>
      </w:pPr>
      <w:r>
        <w:rPr>
          <w:rFonts w:ascii="Arial" w:cs="Arial" w:eastAsia="Arial" w:hAnsi="Arial"/>
          <w:b/>
          <w:bCs/>
          <w:color w:val="1A3C5E"/>
          <w:sz w:val="24"/>
          <w:szCs w:val="24"/>
        </w:rPr>
        <w:t xml:space="preserve">12.4.1  The Race Conditions</w:t>
      </w:r>
    </w:p>
    <w:p>
      <w:pPr>
        <w:pStyle w:val="ListParagraph"/>
        <w:numPr>
          <w:ilvl w:val="0"/>
          <w:numId w:val="2"/>
        </w:numPr>
        <w:spacing w:after="40" w:before="40"/>
      </w:pPr>
      <w:r>
        <w:rPr>
          <w:rFonts w:ascii="Arial" w:cs="Arial" w:eastAsia="Arial" w:hAnsi="Arial"/>
          <w:color w:val="444444"/>
          <w:sz w:val="22"/>
          <w:szCs w:val="22"/>
        </w:rPr>
        <w:t xml:space="preserve">Same webhook delivered twice because our first 200 response was lost in transit</w:t>
      </w:r>
    </w:p>
    <w:p>
      <w:pPr>
        <w:pStyle w:val="ListParagraph"/>
        <w:numPr>
          <w:ilvl w:val="0"/>
          <w:numId w:val="2"/>
        </w:numPr>
        <w:spacing w:after="40" w:before="40"/>
      </w:pPr>
      <w:r>
        <w:rPr>
          <w:rFonts w:ascii="Arial" w:cs="Arial" w:eastAsia="Arial" w:hAnsi="Arial"/>
          <w:color w:val="444444"/>
          <w:sz w:val="22"/>
          <w:szCs w:val="22"/>
        </w:rPr>
        <w:t xml:space="preserve">Webhook arrives while a previous attempt is still being processed (long-running provisioning step)</w:t>
      </w:r>
    </w:p>
    <w:p>
      <w:pPr>
        <w:pStyle w:val="ListParagraph"/>
        <w:numPr>
          <w:ilvl w:val="0"/>
          <w:numId w:val="2"/>
        </w:numPr>
        <w:spacing w:after="40" w:before="40"/>
      </w:pPr>
      <w:r>
        <w:rPr>
          <w:rFonts w:ascii="Arial" w:cs="Arial" w:eastAsia="Arial" w:hAnsi="Arial"/>
          <w:color w:val="444444"/>
          <w:sz w:val="22"/>
          <w:szCs w:val="22"/>
        </w:rPr>
        <w:t xml:space="preserve">Webhook arrives after we've already received status via the polling fallback</w:t>
      </w:r>
    </w:p>
    <w:p>
      <w:pPr>
        <w:pStyle w:val="ListParagraph"/>
        <w:numPr>
          <w:ilvl w:val="0"/>
          <w:numId w:val="2"/>
        </w:numPr>
        <w:spacing w:after="40" w:before="40"/>
      </w:pPr>
      <w:r>
        <w:rPr>
          <w:rFonts w:ascii="Arial" w:cs="Arial" w:eastAsia="Arial" w:hAnsi="Arial"/>
          <w:color w:val="444444"/>
          <w:sz w:val="22"/>
          <w:szCs w:val="22"/>
        </w:rPr>
        <w:t xml:space="preserve">VPS restart mid-processing leaves the transaction in PROVISIONING state; webhook redelivery finds it</w:t>
      </w:r>
    </w:p>
    <w:p>
      <w:pPr>
        <w:spacing w:after="0" w:before="60"/>
      </w:pPr>
      <w:r>
        <w:rPr>
          <w:rFonts w:ascii="Arial" w:cs="Arial" w:eastAsia="Arial" w:hAnsi="Arial"/>
          <w:color w:val="444444"/>
          <w:sz w:val="22"/>
          <w:szCs w:val="22"/>
        </w:rPr>
        <w:t xml:space="preserve"/>
      </w:r>
    </w:p>
    <w:p>
      <w:pPr>
        <w:pStyle w:val="Heading3"/>
        <w:spacing w:after="80" w:before="200"/>
      </w:pPr>
      <w:r>
        <w:rPr>
          <w:rFonts w:ascii="Arial" w:cs="Arial" w:eastAsia="Arial" w:hAnsi="Arial"/>
          <w:b/>
          <w:bCs/>
          <w:color w:val="1A3C5E"/>
          <w:sz w:val="24"/>
          <w:szCs w:val="24"/>
        </w:rPr>
        <w:t xml:space="preserve">12.4.2  The Idempotency Strategy</w:t>
      </w:r>
    </w:p>
    <w:p>
      <w:pPr>
        <w:pStyle w:val="ListParagraph"/>
        <w:numPr>
          <w:ilvl w:val="0"/>
          <w:numId w:val="3"/>
        </w:numPr>
        <w:spacing w:after="40" w:before="40"/>
      </w:pPr>
      <w:r>
        <w:rPr>
          <w:rFonts w:ascii="Arial" w:cs="Arial" w:eastAsia="Arial" w:hAnsi="Arial"/>
          <w:color w:val="444444"/>
          <w:sz w:val="22"/>
          <w:szCs w:val="22"/>
        </w:rPr>
        <w:t xml:space="preserve">Look up Transaction by customer_reference (our UUID). If not found, log and return 200 (don't retry an unknown reference).</w:t>
      </w:r>
    </w:p>
    <w:p>
      <w:pPr>
        <w:pStyle w:val="ListParagraph"/>
        <w:numPr>
          <w:ilvl w:val="0"/>
          <w:numId w:val="3"/>
        </w:numPr>
        <w:spacing w:after="40" w:before="40"/>
      </w:pPr>
      <w:r>
        <w:rPr>
          <w:rFonts w:ascii="Arial" w:cs="Arial" w:eastAsia="Arial" w:hAnsi="Arial"/>
          <w:color w:val="444444"/>
          <w:sz w:val="22"/>
          <w:szCs w:val="22"/>
        </w:rPr>
        <w:t xml:space="preserve">Acquire a database row lock on the Transaction (SELECT ... FOR UPDATE within a transaction).</w:t>
      </w:r>
    </w:p>
    <w:p>
      <w:pPr>
        <w:pStyle w:val="ListParagraph"/>
        <w:numPr>
          <w:ilvl w:val="0"/>
          <w:numId w:val="3"/>
        </w:numPr>
        <w:spacing w:after="40" w:before="40"/>
      </w:pPr>
      <w:r>
        <w:rPr>
          <w:rFonts w:ascii="Arial" w:cs="Arial" w:eastAsia="Arial" w:hAnsi="Arial"/>
          <w:color w:val="444444"/>
          <w:sz w:val="22"/>
          <w:szCs w:val="22"/>
        </w:rPr>
        <w:t xml:space="preserve">If Transaction.status is already SUCCESS or COMPLETED, log 'duplicate webhook' and return 200 immediately.</w:t>
      </w:r>
    </w:p>
    <w:p>
      <w:pPr>
        <w:pStyle w:val="ListParagraph"/>
        <w:numPr>
          <w:ilvl w:val="0"/>
          <w:numId w:val="3"/>
        </w:numPr>
        <w:spacing w:after="40" w:before="40"/>
      </w:pPr>
      <w:r>
        <w:rPr>
          <w:rFonts w:ascii="Arial" w:cs="Arial" w:eastAsia="Arial" w:hAnsi="Arial"/>
          <w:color w:val="444444"/>
          <w:sz w:val="22"/>
          <w:szCs w:val="22"/>
        </w:rPr>
        <w:t xml:space="preserve">If Transaction.status is PENDING and webhook says success: set status=SUCCESS, webhook_received_at=now(), relworx_charge_ugx, completed_at. Queue provisioning. Commit. Return 200.</w:t>
      </w:r>
    </w:p>
    <w:p>
      <w:pPr>
        <w:pStyle w:val="ListParagraph"/>
        <w:numPr>
          <w:ilvl w:val="0"/>
          <w:numId w:val="3"/>
        </w:numPr>
        <w:spacing w:after="40" w:before="40"/>
      </w:pPr>
      <w:r>
        <w:rPr>
          <w:rFonts w:ascii="Arial" w:cs="Arial" w:eastAsia="Arial" w:hAnsi="Arial"/>
          <w:color w:val="444444"/>
          <w:sz w:val="22"/>
          <w:szCs w:val="22"/>
        </w:rPr>
        <w:t xml:space="preserve">If webhook says failed: set status=FAILED. Commit. Return 200.</w:t>
      </w:r>
    </w:p>
    <w:p>
      <w:pPr>
        <w:pStyle w:val="ListParagraph"/>
        <w:numPr>
          <w:ilvl w:val="0"/>
          <w:numId w:val="3"/>
        </w:numPr>
        <w:spacing w:after="40" w:before="40"/>
      </w:pPr>
      <w:r>
        <w:rPr>
          <w:rFonts w:ascii="Arial" w:cs="Arial" w:eastAsia="Arial" w:hAnsi="Arial"/>
          <w:color w:val="444444"/>
          <w:sz w:val="22"/>
          <w:szCs w:val="22"/>
        </w:rPr>
        <w:t xml:space="preserve">Always return 200 within 5 seconds (Relworx timeout). The provisioning happens in a background job, not in the webhook handler.</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12.5  The Polling Fallback</w:t>
      </w:r>
    </w:p>
    <w:p>
      <w:pPr>
        <w:spacing w:after="60" w:before="60"/>
      </w:pPr>
      <w:r>
        <w:rPr>
          <w:rFonts w:ascii="Arial" w:cs="Arial" w:eastAsia="Arial" w:hAnsi="Arial"/>
          <w:color w:val="444444"/>
          <w:sz w:val="22"/>
          <w:szCs w:val="22"/>
        </w:rPr>
        <w:t xml:space="preserve">If 30 seconds pass after sending a payment request and we have not received a webhook, the customer's portal status endpoint triggers a manual status check via Relworx's check-request-status API. This protects against webhook delivery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GET https://payments.relworx.com/api/mobile-money/check-request-status</w:t>
            </w:r>
          </w:p>
          <w:p>
            <w:pPr>
              <w:spacing w:after="0" w:before="0" w:line="240"/>
            </w:pPr>
            <w:r>
              <w:rPr>
                <w:rFonts w:ascii="Courier New" w:cs="Courier New" w:eastAsia="Courier New" w:hAnsi="Courier New"/>
                <w:color w:val="E0E0E0"/>
                <w:sz w:val="18"/>
                <w:szCs w:val="18"/>
              </w:rPr>
              <w:t xml:space="preserve">?internal_reference=&lt;relworx_id&gt;&amp;account_no=&lt;our_account&gt;</w:t>
            </w:r>
          </w:p>
          <w:p>
            <w:pPr>
              <w:spacing w:after="0" w:before="0" w:line="240"/>
            </w:pPr>
            <w:r>
              <w:rPr>
                <w:rFonts w:ascii="Courier New" w:cs="Courier New" w:eastAsia="Courier New" w:hAnsi="Courier New"/>
                <w:color w:val="E0E0E0"/>
                <w:sz w:val="18"/>
                <w:szCs w:val="18"/>
              </w:rPr>
              <w:t xml:space="preserve">Authorization: Bearer &lt;api_key&gt;</w:t>
            </w:r>
          </w:p>
          <w:p>
            <w:pPr>
              <w:spacing w:after="0" w:before="0" w:line="240"/>
            </w:pPr>
            <w:r>
              <w:rPr>
                <w:rFonts w:ascii="Courier New" w:cs="Courier New" w:eastAsia="Courier New" w:hAnsi="Courier New"/>
                <w:color w:val="E0E0E0"/>
                <w:sz w:val="18"/>
                <w:szCs w:val="18"/>
              </w:rPr>
              <w:t xml:space="preserve">Accept: application/vnd.relworx.v2</w:t>
            </w:r>
          </w:p>
        </w:tc>
      </w:tr>
    </w:tbl>
    <w:p>
      <w:pPr>
        <w:spacing w:after="60" w:before="60"/>
      </w:pPr>
      <w:r>
        <w:rPr>
          <w:rFonts w:ascii="Arial" w:cs="Arial" w:eastAsia="Arial" w:hAnsi="Arial"/>
          <w:color w:val="444444"/>
          <w:sz w:val="22"/>
          <w:szCs w:val="22"/>
        </w:rPr>
        <w:t xml:space="preserve">Response is the same shape as the webhook payload. Our code processes it through exactly the same idempotent code path — if the webhook arrives later, it is recognized as a duplicate and ignored.</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13. Subdomain Provisioning</w:t>
      </w:r>
    </w:p>
    <w:p>
      <w:pPr>
        <w:spacing w:after="80" w:before="80"/>
      </w:pPr>
      <w:r>
        <w:rPr>
          <w:rFonts w:ascii="Arial" w:cs="Arial" w:eastAsia="Arial" w:hAnsi="Arial"/>
          <w:i/>
          <w:iCs/>
          <w:color w:val="1A3C5E"/>
          <w:sz w:val="24"/>
          <w:szCs w:val="24"/>
        </w:rPr>
        <w:t xml:space="preserve">In Phase B (multi-tenant), every operator gets a subdomain like nadduli-wifi.app.your-domain.com. This section is the concrete plan for making that work, including DNS, TLS, and routing.</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13.1  The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Cloudflare DNS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Hosts the zone. Wildcard A record points *.app.your-domain.com to the VPS IP.</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Cloudflare API</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Used by Caddy for DNS-01 challenge to issue wildcard TLS certs.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Caddy 2</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Web server on VPS. Auto-issues and renews *.app.your-domain.com cert.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FastAPI</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Reads Host header, resolves Tenant by slug, sets request.state.tenant.</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13.2  DNS Setup (one time)</w:t>
      </w:r>
    </w:p>
    <w:p>
      <w:pPr>
        <w:pStyle w:val="ListParagraph"/>
        <w:numPr>
          <w:ilvl w:val="0"/>
          <w:numId w:val="3"/>
        </w:numPr>
        <w:spacing w:after="40" w:before="40"/>
      </w:pPr>
      <w:r>
        <w:rPr>
          <w:rFonts w:ascii="Arial" w:cs="Arial" w:eastAsia="Arial" w:hAnsi="Arial"/>
          <w:color w:val="444444"/>
          <w:sz w:val="22"/>
          <w:szCs w:val="22"/>
        </w:rPr>
        <w:t xml:space="preserve">Add domain to Cloudflare, set nameservers at registrar</w:t>
      </w:r>
    </w:p>
    <w:p>
      <w:pPr>
        <w:pStyle w:val="ListParagraph"/>
        <w:numPr>
          <w:ilvl w:val="0"/>
          <w:numId w:val="3"/>
        </w:numPr>
        <w:spacing w:after="40" w:before="40"/>
      </w:pPr>
      <w:r>
        <w:rPr>
          <w:rFonts w:ascii="Arial" w:cs="Arial" w:eastAsia="Arial" w:hAnsi="Arial"/>
          <w:color w:val="444444"/>
          <w:sz w:val="22"/>
          <w:szCs w:val="22"/>
        </w:rPr>
        <w:t xml:space="preserve">Add wildcard A record: name='*.app', value=&lt;vps_public_ip&gt;, proxy status: DNS only (orange cloud OFF — Cloudflare proxy interferes with WebSocket and certain headers, and we don't need their CDN)</w:t>
      </w:r>
    </w:p>
    <w:p>
      <w:pPr>
        <w:pStyle w:val="ListParagraph"/>
        <w:numPr>
          <w:ilvl w:val="0"/>
          <w:numId w:val="3"/>
        </w:numPr>
        <w:spacing w:after="40" w:before="40"/>
      </w:pPr>
      <w:r>
        <w:rPr>
          <w:rFonts w:ascii="Arial" w:cs="Arial" w:eastAsia="Arial" w:hAnsi="Arial"/>
          <w:color w:val="444444"/>
          <w:sz w:val="22"/>
          <w:szCs w:val="22"/>
        </w:rPr>
        <w:t xml:space="preserve">Add A record for app itself: name='app', value=&lt;vps_public_ip&gt;, DNS only</w:t>
      </w:r>
    </w:p>
    <w:p>
      <w:pPr>
        <w:pStyle w:val="ListParagraph"/>
        <w:numPr>
          <w:ilvl w:val="0"/>
          <w:numId w:val="3"/>
        </w:numPr>
        <w:spacing w:after="40" w:before="40"/>
      </w:pPr>
      <w:r>
        <w:rPr>
          <w:rFonts w:ascii="Arial" w:cs="Arial" w:eastAsia="Arial" w:hAnsi="Arial"/>
          <w:color w:val="444444"/>
          <w:sz w:val="22"/>
          <w:szCs w:val="22"/>
        </w:rPr>
        <w:t xml:space="preserve">Optionally an MX record for email if planning to receive (not v1)</w:t>
      </w:r>
    </w:p>
    <w:p>
      <w:pPr>
        <w:pStyle w:val="ListParagraph"/>
        <w:numPr>
          <w:ilvl w:val="0"/>
          <w:numId w:val="3"/>
        </w:numPr>
        <w:spacing w:after="40" w:before="40"/>
      </w:pPr>
      <w:r>
        <w:rPr>
          <w:rFonts w:ascii="Arial" w:cs="Arial" w:eastAsia="Arial" w:hAnsi="Arial"/>
          <w:color w:val="444444"/>
          <w:sz w:val="22"/>
          <w:szCs w:val="22"/>
        </w:rPr>
        <w:t xml:space="preserve">Create a Cloudflare API token with permissions: Zone:Read, Zone DNS:Edit, scoped to this zone only</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13.3  Caddy Config</w:t>
      </w:r>
    </w:p>
    <w:p>
      <w:pPr>
        <w:spacing w:after="60" w:before="60"/>
      </w:pPr>
      <w:r>
        <w:rPr>
          <w:rFonts w:ascii="Arial" w:cs="Arial" w:eastAsia="Arial" w:hAnsi="Arial"/>
          <w:color w:val="444444"/>
          <w:sz w:val="22"/>
          <w:szCs w:val="22"/>
        </w:rPr>
        <w:t xml:space="preserve">This is the entire Caddyfile for the deployment. Caddy handles certs, reverse proxy, and static asset 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email ops@your-domain.com</w:t>
            </w:r>
          </w:p>
          <w:p>
            <w:pPr>
              <w:spacing w:after="0" w:before="0" w:line="240"/>
            </w:pPr>
            <w:r>
              <w:rPr>
                <w:rFonts w:ascii="Courier New" w:cs="Courier New" w:eastAsia="Courier New" w:hAnsi="Courier New"/>
                <w:color w:val="E0E0E0"/>
                <w:sz w:val="18"/>
                <w:szCs w:val="18"/>
              </w:rPr>
              <w:t xml:space="preserve">    acme_dns cloudflare {env.CLOUDFLARE_API_TOKEN}</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*.app.your-domain.com, app.your-domain.com {</w:t>
            </w:r>
          </w:p>
          <w:p>
            <w:pPr>
              <w:spacing w:after="0" w:before="0" w:line="240"/>
            </w:pPr>
            <w:r>
              <w:rPr>
                <w:rFonts w:ascii="Courier New" w:cs="Courier New" w:eastAsia="Courier New" w:hAnsi="Courier New"/>
                <w:color w:val="E0E0E0"/>
                <w:sz w:val="18"/>
                <w:szCs w:val="18"/>
              </w:rPr>
              <w:t xml:space="preserve">    tls {</w:t>
            </w:r>
          </w:p>
          <w:p>
            <w:pPr>
              <w:spacing w:after="0" w:before="0" w:line="240"/>
            </w:pPr>
            <w:r>
              <w:rPr>
                <w:rFonts w:ascii="Courier New" w:cs="Courier New" w:eastAsia="Courier New" w:hAnsi="Courier New"/>
                <w:color w:val="E0E0E0"/>
                <w:sz w:val="18"/>
                <w:szCs w:val="18"/>
              </w:rPr>
              <w:t xml:space="preserve">        dns cloudflare {env.CLOUDFLARE_API_TOKEN}</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@api path /api/* /webhook/*</w:t>
            </w:r>
          </w:p>
          <w:p>
            <w:pPr>
              <w:spacing w:after="0" w:before="0" w:line="240"/>
            </w:pPr>
            <w:r>
              <w:rPr>
                <w:rFonts w:ascii="Courier New" w:cs="Courier New" w:eastAsia="Courier New" w:hAnsi="Courier New"/>
                <w:color w:val="E0E0E0"/>
                <w:sz w:val="18"/>
                <w:szCs w:val="18"/>
              </w:rPr>
              <w:t xml:space="preserve">    handle @api {</w:t>
            </w:r>
          </w:p>
          <w:p>
            <w:pPr>
              <w:spacing w:after="0" w:before="0" w:line="240"/>
            </w:pPr>
            <w:r>
              <w:rPr>
                <w:rFonts w:ascii="Courier New" w:cs="Courier New" w:eastAsia="Courier New" w:hAnsi="Courier New"/>
                <w:color w:val="E0E0E0"/>
                <w:sz w:val="18"/>
                <w:szCs w:val="18"/>
              </w:rPr>
              <w:t xml:space="preserve">        reverse_proxy localhost:8000</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@portal path /portal /portal/*</w:t>
            </w:r>
          </w:p>
          <w:p>
            <w:pPr>
              <w:spacing w:after="0" w:before="0" w:line="240"/>
            </w:pPr>
            <w:r>
              <w:rPr>
                <w:rFonts w:ascii="Courier New" w:cs="Courier New" w:eastAsia="Courier New" w:hAnsi="Courier New"/>
                <w:color w:val="E0E0E0"/>
                <w:sz w:val="18"/>
                <w:szCs w:val="18"/>
              </w:rPr>
              <w:t xml:space="preserve">    handle @portal {</w:t>
            </w:r>
          </w:p>
          <w:p>
            <w:pPr>
              <w:spacing w:after="0" w:before="0" w:line="240"/>
            </w:pPr>
            <w:r>
              <w:rPr>
                <w:rFonts w:ascii="Courier New" w:cs="Courier New" w:eastAsia="Courier New" w:hAnsi="Courier New"/>
                <w:color w:val="E0E0E0"/>
                <w:sz w:val="18"/>
                <w:szCs w:val="18"/>
              </w:rPr>
              <w:t xml:space="preserve">        root * /var/www/portal</w:t>
            </w:r>
          </w:p>
          <w:p>
            <w:pPr>
              <w:spacing w:after="0" w:before="0" w:line="240"/>
            </w:pPr>
            <w:r>
              <w:rPr>
                <w:rFonts w:ascii="Courier New" w:cs="Courier New" w:eastAsia="Courier New" w:hAnsi="Courier New"/>
                <w:color w:val="E0E0E0"/>
                <w:sz w:val="18"/>
                <w:szCs w:val="18"/>
              </w:rPr>
              <w:t xml:space="preserve">        try_files {path} /index.html</w:t>
            </w:r>
          </w:p>
          <w:p>
            <w:pPr>
              <w:spacing w:after="0" w:before="0" w:line="240"/>
            </w:pPr>
            <w:r>
              <w:rPr>
                <w:rFonts w:ascii="Courier New" w:cs="Courier New" w:eastAsia="Courier New" w:hAnsi="Courier New"/>
                <w:color w:val="E0E0E0"/>
                <w:sz w:val="18"/>
                <w:szCs w:val="18"/>
              </w:rPr>
              <w:t xml:space="preserve">        file_server</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handle {</w:t>
            </w:r>
          </w:p>
          <w:p>
            <w:pPr>
              <w:spacing w:after="0" w:before="0" w:line="240"/>
            </w:pPr>
            <w:r>
              <w:rPr>
                <w:rFonts w:ascii="Courier New" w:cs="Courier New" w:eastAsia="Courier New" w:hAnsi="Courier New"/>
                <w:color w:val="E0E0E0"/>
                <w:sz w:val="18"/>
                <w:szCs w:val="18"/>
              </w:rPr>
              <w:t xml:space="preserve">        root * /var/www/admin</w:t>
            </w:r>
          </w:p>
          <w:p>
            <w:pPr>
              <w:spacing w:after="0" w:before="0" w:line="240"/>
            </w:pPr>
            <w:r>
              <w:rPr>
                <w:rFonts w:ascii="Courier New" w:cs="Courier New" w:eastAsia="Courier New" w:hAnsi="Courier New"/>
                <w:color w:val="E0E0E0"/>
                <w:sz w:val="18"/>
                <w:szCs w:val="18"/>
              </w:rPr>
              <w:t xml:space="preserve">        try_files {path} /index.html</w:t>
            </w:r>
          </w:p>
          <w:p>
            <w:pPr>
              <w:spacing w:after="0" w:before="0" w:line="240"/>
            </w:pPr>
            <w:r>
              <w:rPr>
                <w:rFonts w:ascii="Courier New" w:cs="Courier New" w:eastAsia="Courier New" w:hAnsi="Courier New"/>
                <w:color w:val="E0E0E0"/>
                <w:sz w:val="18"/>
                <w:szCs w:val="18"/>
              </w:rPr>
              <w:t xml:space="preserve">        file_server</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encode gzip zstd</w:t>
            </w:r>
          </w:p>
          <w:p>
            <w:pPr>
              <w:spacing w:after="0" w:before="0" w:line="240"/>
            </w:pPr>
            <w:r>
              <w:rPr>
                <w:rFonts w:ascii="Courier New" w:cs="Courier New" w:eastAsia="Courier New" w:hAnsi="Courier New"/>
                <w:color w:val="E0E0E0"/>
                <w:sz w:val="18"/>
                <w:szCs w:val="18"/>
              </w:rPr>
              <w:t xml:space="preserve">    log {</w:t>
            </w:r>
          </w:p>
          <w:p>
            <w:pPr>
              <w:spacing w:after="0" w:before="0" w:line="240"/>
            </w:pPr>
            <w:r>
              <w:rPr>
                <w:rFonts w:ascii="Courier New" w:cs="Courier New" w:eastAsia="Courier New" w:hAnsi="Courier New"/>
                <w:color w:val="E0E0E0"/>
                <w:sz w:val="18"/>
                <w:szCs w:val="18"/>
              </w:rPr>
              <w:t xml:space="preserve">        output file /var/log/caddy/access.log</w:t>
            </w:r>
          </w:p>
          <w:p>
            <w:pPr>
              <w:spacing w:after="0" w:before="0" w:line="240"/>
            </w:pPr>
            <w:r>
              <w:rPr>
                <w:rFonts w:ascii="Courier New" w:cs="Courier New" w:eastAsia="Courier New" w:hAnsi="Courier New"/>
                <w:color w:val="E0E0E0"/>
                <w:sz w:val="18"/>
                <w:szCs w:val="18"/>
              </w:rPr>
              <w:t xml:space="preserve">        format json</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13.4  Tenant Resolution Middleware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@app.middleware("http")</w:t>
            </w:r>
          </w:p>
          <w:p>
            <w:pPr>
              <w:spacing w:after="0" w:before="0" w:line="240"/>
            </w:pPr>
            <w:r>
              <w:rPr>
                <w:rFonts w:ascii="Courier New" w:cs="Courier New" w:eastAsia="Courier New" w:hAnsi="Courier New"/>
                <w:color w:val="E0E0E0"/>
                <w:sz w:val="18"/>
                <w:szCs w:val="18"/>
              </w:rPr>
              <w:t xml:space="preserve">async def resolve_tenant(request: Request, call_next):</w:t>
            </w:r>
          </w:p>
          <w:p>
            <w:pPr>
              <w:spacing w:after="0" w:before="0" w:line="240"/>
            </w:pPr>
            <w:r>
              <w:rPr>
                <w:rFonts w:ascii="Courier New" w:cs="Courier New" w:eastAsia="Courier New" w:hAnsi="Courier New"/>
                <w:color w:val="E0E0E0"/>
                <w:sz w:val="18"/>
                <w:szCs w:val="18"/>
              </w:rPr>
              <w:t xml:space="preserve">    host = request.headers.get("host", "").lower().split(":")[0]</w:t>
            </w:r>
          </w:p>
          <w:p>
            <w:pPr>
              <w:spacing w:after="0" w:before="0" w:line="240"/>
            </w:pPr>
            <w:r>
              <w:rPr>
                <w:rFonts w:ascii="Courier New" w:cs="Courier New" w:eastAsia="Courier New" w:hAnsi="Courier New"/>
                <w:color w:val="E0E0E0"/>
                <w:sz w:val="18"/>
                <w:szCs w:val="18"/>
              </w:rPr>
              <w:t xml:space="preserve">    # host like nadduli-wifi.app.your-domain.com</w:t>
            </w:r>
          </w:p>
          <w:p>
            <w:pPr>
              <w:spacing w:after="0" w:before="0" w:line="240"/>
            </w:pPr>
            <w:r>
              <w:rPr>
                <w:rFonts w:ascii="Courier New" w:cs="Courier New" w:eastAsia="Courier New" w:hAnsi="Courier New"/>
                <w:color w:val="E0E0E0"/>
                <w:sz w:val="18"/>
                <w:szCs w:val="18"/>
              </w:rPr>
              <w:t xml:space="preserve">    parts = host.split(".")</w:t>
            </w:r>
          </w:p>
          <w:p>
            <w:pPr>
              <w:spacing w:after="0" w:before="0" w:line="240"/>
            </w:pPr>
            <w:r>
              <w:rPr>
                <w:rFonts w:ascii="Courier New" w:cs="Courier New" w:eastAsia="Courier New" w:hAnsi="Courier New"/>
                <w:color w:val="E0E0E0"/>
                <w:sz w:val="18"/>
                <w:szCs w:val="18"/>
              </w:rPr>
              <w:t xml:space="preserve">    if len(parts) &gt;= 4 and parts[1] == "app":</w:t>
            </w:r>
          </w:p>
          <w:p>
            <w:pPr>
              <w:spacing w:after="0" w:before="0" w:line="240"/>
            </w:pPr>
            <w:r>
              <w:rPr>
                <w:rFonts w:ascii="Courier New" w:cs="Courier New" w:eastAsia="Courier New" w:hAnsi="Courier New"/>
                <w:color w:val="E0E0E0"/>
                <w:sz w:val="18"/>
                <w:szCs w:val="18"/>
              </w:rPr>
              <w:t xml:space="preserve">        slug = parts[0]</w:t>
            </w:r>
          </w:p>
          <w:p>
            <w:pPr>
              <w:spacing w:after="0" w:before="0" w:line="240"/>
            </w:pPr>
            <w:r>
              <w:rPr>
                <w:rFonts w:ascii="Courier New" w:cs="Courier New" w:eastAsia="Courier New" w:hAnsi="Courier New"/>
                <w:color w:val="E0E0E0"/>
                <w:sz w:val="18"/>
                <w:szCs w:val="18"/>
              </w:rPr>
              <w:t xml:space="preserve">        tenant = await get_tenant_by_slug(slug)</w:t>
            </w:r>
          </w:p>
          <w:p>
            <w:pPr>
              <w:spacing w:after="0" w:before="0" w:line="240"/>
            </w:pPr>
            <w:r>
              <w:rPr>
                <w:rFonts w:ascii="Courier New" w:cs="Courier New" w:eastAsia="Courier New" w:hAnsi="Courier New"/>
                <w:color w:val="E0E0E0"/>
                <w:sz w:val="18"/>
                <w:szCs w:val="18"/>
              </w:rPr>
              <w:t xml:space="preserve">        if not tenant:</w:t>
            </w:r>
          </w:p>
          <w:p>
            <w:pPr>
              <w:spacing w:after="0" w:before="0" w:line="240"/>
            </w:pPr>
            <w:r>
              <w:rPr>
                <w:rFonts w:ascii="Courier New" w:cs="Courier New" w:eastAsia="Courier New" w:hAnsi="Courier New"/>
                <w:color w:val="E0E0E0"/>
                <w:sz w:val="18"/>
                <w:szCs w:val="18"/>
              </w:rPr>
              <w:t xml:space="preserve">            return JSONResponse({"error": "tenant not found"}, 404)</w:t>
            </w:r>
          </w:p>
          <w:p>
            <w:pPr>
              <w:spacing w:after="0" w:before="0" w:line="240"/>
            </w:pPr>
            <w:r>
              <w:rPr>
                <w:rFonts w:ascii="Courier New" w:cs="Courier New" w:eastAsia="Courier New" w:hAnsi="Courier New"/>
                <w:color w:val="E0E0E0"/>
                <w:sz w:val="18"/>
                <w:szCs w:val="18"/>
              </w:rPr>
              <w:t xml:space="preserve">        if tenant.status == "SUSPENDED":</w:t>
            </w:r>
          </w:p>
          <w:p>
            <w:pPr>
              <w:spacing w:after="0" w:before="0" w:line="240"/>
            </w:pPr>
            <w:r>
              <w:rPr>
                <w:rFonts w:ascii="Courier New" w:cs="Courier New" w:eastAsia="Courier New" w:hAnsi="Courier New"/>
                <w:color w:val="E0E0E0"/>
                <w:sz w:val="18"/>
                <w:szCs w:val="18"/>
              </w:rPr>
              <w:t xml:space="preserve">            return JSONResponse({"error": "account suspended"}, 403)</w:t>
            </w:r>
          </w:p>
          <w:p>
            <w:pPr>
              <w:spacing w:after="0" w:before="0" w:line="240"/>
            </w:pPr>
            <w:r>
              <w:rPr>
                <w:rFonts w:ascii="Courier New" w:cs="Courier New" w:eastAsia="Courier New" w:hAnsi="Courier New"/>
                <w:color w:val="E0E0E0"/>
                <w:sz w:val="18"/>
                <w:szCs w:val="18"/>
              </w:rPr>
              <w:t xml:space="preserve">        request.state.tenant = tenant</w:t>
            </w:r>
          </w:p>
          <w:p>
            <w:pPr>
              <w:spacing w:after="0" w:before="0" w:line="240"/>
            </w:pPr>
            <w:r>
              <w:rPr>
                <w:rFonts w:ascii="Courier New" w:cs="Courier New" w:eastAsia="Courier New" w:hAnsi="Courier New"/>
                <w:color w:val="E0E0E0"/>
                <w:sz w:val="18"/>
                <w:szCs w:val="18"/>
              </w:rPr>
              <w:t xml:space="preserve">    elif host == "app.your-domain.com":</w:t>
            </w:r>
          </w:p>
          <w:p>
            <w:pPr>
              <w:spacing w:after="0" w:before="0" w:line="240"/>
            </w:pPr>
            <w:r>
              <w:rPr>
                <w:rFonts w:ascii="Courier New" w:cs="Courier New" w:eastAsia="Courier New" w:hAnsi="Courier New"/>
                <w:color w:val="E0E0E0"/>
                <w:sz w:val="18"/>
                <w:szCs w:val="18"/>
              </w:rPr>
              <w:t xml:space="preserve">        # bare domain — marketing site or signup, no tenant</w:t>
            </w:r>
          </w:p>
          <w:p>
            <w:pPr>
              <w:spacing w:after="0" w:before="0" w:line="240"/>
            </w:pPr>
            <w:r>
              <w:rPr>
                <w:rFonts w:ascii="Courier New" w:cs="Courier New" w:eastAsia="Courier New" w:hAnsi="Courier New"/>
                <w:color w:val="E0E0E0"/>
                <w:sz w:val="18"/>
                <w:szCs w:val="18"/>
              </w:rPr>
              <w:t xml:space="preserve">        request.state.tenant = None</w:t>
            </w:r>
          </w:p>
          <w:p>
            <w:pPr>
              <w:spacing w:after="0" w:before="0" w:line="240"/>
            </w:pPr>
            <w:r>
              <w:rPr>
                <w:rFonts w:ascii="Courier New" w:cs="Courier New" w:eastAsia="Courier New" w:hAnsi="Courier New"/>
                <w:color w:val="E0E0E0"/>
                <w:sz w:val="18"/>
                <w:szCs w:val="18"/>
              </w:rPr>
              <w:t xml:space="preserve">    return await call_next(request)</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13.5  Slug Generation Rules</w:t>
      </w:r>
    </w:p>
    <w:p>
      <w:pPr>
        <w:pStyle w:val="ListParagraph"/>
        <w:numPr>
          <w:ilvl w:val="0"/>
          <w:numId w:val="2"/>
        </w:numPr>
        <w:spacing w:after="40" w:before="40"/>
      </w:pPr>
      <w:r>
        <w:rPr>
          <w:rFonts w:ascii="Arial" w:cs="Arial" w:eastAsia="Arial" w:hAnsi="Arial"/>
          <w:color w:val="444444"/>
          <w:sz w:val="22"/>
          <w:szCs w:val="22"/>
        </w:rPr>
        <w:t xml:space="preserve">On signup, generate slug from business_name: lowercase, replace non-[a-z0-9] with hyphen, collapse repeated hyphens, trim leading/trailing hyphens, max length 30</w:t>
      </w:r>
    </w:p>
    <w:p>
      <w:pPr>
        <w:pStyle w:val="ListParagraph"/>
        <w:numPr>
          <w:ilvl w:val="0"/>
          <w:numId w:val="2"/>
        </w:numPr>
        <w:spacing w:after="40" w:before="40"/>
      </w:pPr>
      <w:r>
        <w:rPr>
          <w:rFonts w:ascii="Arial" w:cs="Arial" w:eastAsia="Arial" w:hAnsi="Arial"/>
          <w:color w:val="444444"/>
          <w:sz w:val="22"/>
          <w:szCs w:val="22"/>
        </w:rPr>
        <w:t xml:space="preserve">If slug already exists in tenant table, append -&lt;3 random chars&gt;</w:t>
      </w:r>
    </w:p>
    <w:p>
      <w:pPr>
        <w:pStyle w:val="ListParagraph"/>
        <w:numPr>
          <w:ilvl w:val="0"/>
          <w:numId w:val="2"/>
        </w:numPr>
        <w:spacing w:after="40" w:before="40"/>
      </w:pPr>
      <w:r>
        <w:rPr>
          <w:rFonts w:ascii="Arial" w:cs="Arial" w:eastAsia="Arial" w:hAnsi="Arial"/>
          <w:color w:val="444444"/>
          <w:sz w:val="22"/>
          <w:szCs w:val="22"/>
        </w:rPr>
        <w:t xml:space="preserve">Reserved slugs that cannot be assigned: app, admin, api, www, portal, webhook, mail, blog, docs, status, cdn, static, assets, signup, login, dashboard</w:t>
      </w:r>
    </w:p>
    <w:p>
      <w:pPr>
        <w:pStyle w:val="ListParagraph"/>
        <w:numPr>
          <w:ilvl w:val="0"/>
          <w:numId w:val="2"/>
        </w:numPr>
        <w:spacing w:after="40" w:before="40"/>
      </w:pPr>
      <w:r>
        <w:rPr>
          <w:rFonts w:ascii="Arial" w:cs="Arial" w:eastAsia="Arial" w:hAnsi="Arial"/>
          <w:color w:val="444444"/>
          <w:sz w:val="22"/>
          <w:szCs w:val="22"/>
        </w:rPr>
        <w:t xml:space="preserve">Slug is permanent — changing it breaks the operator's saved URLs and the customer-facing portal address</w:t>
      </w:r>
    </w:p>
    <w:p>
      <w:pPr>
        <w:pStyle w:val="ListParagraph"/>
        <w:numPr>
          <w:ilvl w:val="0"/>
          <w:numId w:val="2"/>
        </w:numPr>
        <w:spacing w:after="40" w:before="40"/>
      </w:pPr>
      <w:r>
        <w:rPr>
          <w:rFonts w:ascii="Arial" w:cs="Arial" w:eastAsia="Arial" w:hAnsi="Arial"/>
          <w:color w:val="444444"/>
          <w:sz w:val="22"/>
          <w:szCs w:val="22"/>
        </w:rPr>
        <w:t xml:space="preserve">Future feature (not v1): allow custom domain CNAME-d to &lt;slug&gt;.app.your-domain.com</w:t>
      </w:r>
    </w:p>
    <w:p>
      <w:pPr>
        <w:spacing w:after="0" w:before="0"/>
      </w:pPr>
      <w:r>
        <w:br w:type="page"/>
      </w:r>
    </w:p>
    <w:p>
      <w:pPr>
        <w:spacing w:after="80" w:before="1440"/>
        <w:jc w:val="center"/>
      </w:pPr>
      <w:r>
        <w:rPr>
          <w:rFonts w:ascii="Arial" w:cs="Arial" w:eastAsia="Arial" w:hAnsi="Arial"/>
          <w:b/>
          <w:bCs/>
          <w:color w:val="2E75B6"/>
          <w:sz w:val="28"/>
          <w:szCs w:val="28"/>
        </w:rPr>
        <w:t xml:space="preserve">PART IV</w:t>
      </w:r>
    </w:p>
    <w:p>
      <w:pPr>
        <w:spacing w:after="0" w:before="0"/>
        <w:jc w:val="center"/>
      </w:pPr>
      <w:r>
        <w:rPr>
          <w:rFonts w:ascii="Arial" w:cs="Arial" w:eastAsia="Arial" w:hAnsi="Arial"/>
          <w:b/>
          <w:bCs/>
          <w:color w:val="1A3C5E"/>
          <w:sz w:val="56"/>
          <w:szCs w:val="56"/>
        </w:rPr>
        <w:t xml:space="preserve">User Experience</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14. Customer Journey</w:t>
      </w:r>
    </w:p>
    <w:p>
      <w:pPr>
        <w:spacing w:after="80" w:before="80"/>
      </w:pPr>
      <w:r>
        <w:rPr>
          <w:rFonts w:ascii="Arial" w:cs="Arial" w:eastAsia="Arial" w:hAnsi="Arial"/>
          <w:i/>
          <w:iCs/>
          <w:color w:val="1A3C5E"/>
          <w:sz w:val="24"/>
          <w:szCs w:val="24"/>
        </w:rPr>
        <w:t xml:space="preserve">Every screen is designed for a phone in poor lighting, on a slow connection, with a customer who has paid before and expects this to take seconds, not minutes.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14.1  The Full Flow</w:t>
      </w:r>
    </w:p>
    <w:p>
      <w:pPr>
        <w:pStyle w:val="ListParagraph"/>
        <w:numPr>
          <w:ilvl w:val="0"/>
          <w:numId w:val="3"/>
        </w:numPr>
        <w:spacing w:after="40" w:before="40"/>
      </w:pPr>
      <w:r>
        <w:rPr>
          <w:rFonts w:ascii="Arial" w:cs="Arial" w:eastAsia="Arial" w:hAnsi="Arial"/>
          <w:color w:val="444444"/>
          <w:sz w:val="22"/>
          <w:szCs w:val="22"/>
        </w:rPr>
        <w:t xml:space="preserve">Customer connects to WiFi</w:t>
      </w:r>
    </w:p>
    <w:p>
      <w:pPr>
        <w:pStyle w:val="ListParagraph"/>
        <w:numPr>
          <w:ilvl w:val="0"/>
          <w:numId w:val="3"/>
        </w:numPr>
        <w:spacing w:after="40" w:before="40"/>
      </w:pPr>
      <w:r>
        <w:rPr>
          <w:rFonts w:ascii="Arial" w:cs="Arial" w:eastAsia="Arial" w:hAnsi="Arial"/>
          <w:color w:val="444444"/>
          <w:sz w:val="22"/>
          <w:szCs w:val="22"/>
        </w:rPr>
        <w:t xml:space="preserve">Phone OS detects captive portal via RFC 7710 — shows 'Sign in to &lt;Network&gt;' notification</w:t>
      </w:r>
    </w:p>
    <w:p>
      <w:pPr>
        <w:pStyle w:val="ListParagraph"/>
        <w:numPr>
          <w:ilvl w:val="0"/>
          <w:numId w:val="3"/>
        </w:numPr>
        <w:spacing w:after="40" w:before="40"/>
      </w:pPr>
      <w:r>
        <w:rPr>
          <w:rFonts w:ascii="Arial" w:cs="Arial" w:eastAsia="Arial" w:hAnsi="Arial"/>
          <w:color w:val="444444"/>
          <w:sz w:val="22"/>
          <w:szCs w:val="22"/>
        </w:rPr>
        <w:t xml:space="preserve">Customer taps notification — captive portal webview opens our portal</w:t>
      </w:r>
    </w:p>
    <w:p>
      <w:pPr>
        <w:pStyle w:val="ListParagraph"/>
        <w:numPr>
          <w:ilvl w:val="0"/>
          <w:numId w:val="3"/>
        </w:numPr>
        <w:spacing w:after="40" w:before="40"/>
      </w:pPr>
      <w:r>
        <w:rPr>
          <w:rFonts w:ascii="Arial" w:cs="Arial" w:eastAsia="Arial" w:hAnsi="Arial"/>
          <w:color w:val="444444"/>
          <w:sz w:val="22"/>
          <w:szCs w:val="22"/>
        </w:rPr>
        <w:t xml:space="preserve">Portal loads: business name + plan list + 'I have a voucher' link</w:t>
      </w:r>
    </w:p>
    <w:p>
      <w:pPr>
        <w:pStyle w:val="ListParagraph"/>
        <w:numPr>
          <w:ilvl w:val="0"/>
          <w:numId w:val="3"/>
        </w:numPr>
        <w:spacing w:after="40" w:before="40"/>
      </w:pPr>
      <w:r>
        <w:rPr>
          <w:rFonts w:ascii="Arial" w:cs="Arial" w:eastAsia="Arial" w:hAnsi="Arial"/>
          <w:color w:val="444444"/>
          <w:sz w:val="22"/>
          <w:szCs w:val="22"/>
        </w:rPr>
        <w:t xml:space="preserve">Customer taps a plan card</w:t>
      </w:r>
    </w:p>
    <w:p>
      <w:pPr>
        <w:pStyle w:val="ListParagraph"/>
        <w:numPr>
          <w:ilvl w:val="0"/>
          <w:numId w:val="3"/>
        </w:numPr>
        <w:spacing w:after="40" w:before="40"/>
      </w:pPr>
      <w:r>
        <w:rPr>
          <w:rFonts w:ascii="Arial" w:cs="Arial" w:eastAsia="Arial" w:hAnsi="Arial"/>
          <w:color w:val="444444"/>
          <w:sz w:val="22"/>
          <w:szCs w:val="22"/>
        </w:rPr>
        <w:t xml:space="preserve">Customer enters their phone number; auto-detects MTN or Airtel from prefix</w:t>
      </w:r>
    </w:p>
    <w:p>
      <w:pPr>
        <w:pStyle w:val="ListParagraph"/>
        <w:numPr>
          <w:ilvl w:val="0"/>
          <w:numId w:val="3"/>
        </w:numPr>
        <w:spacing w:after="40" w:before="40"/>
      </w:pPr>
      <w:r>
        <w:rPr>
          <w:rFonts w:ascii="Arial" w:cs="Arial" w:eastAsia="Arial" w:hAnsi="Arial"/>
          <w:color w:val="444444"/>
          <w:sz w:val="22"/>
          <w:szCs w:val="22"/>
        </w:rPr>
        <w:t xml:space="preserve">Customer confirms: shows plan name, price, network, big Pay button</w:t>
      </w:r>
    </w:p>
    <w:p>
      <w:pPr>
        <w:pStyle w:val="ListParagraph"/>
        <w:numPr>
          <w:ilvl w:val="0"/>
          <w:numId w:val="3"/>
        </w:numPr>
        <w:spacing w:after="40" w:before="40"/>
      </w:pPr>
      <w:r>
        <w:rPr>
          <w:rFonts w:ascii="Arial" w:cs="Arial" w:eastAsia="Arial" w:hAnsi="Arial"/>
          <w:color w:val="444444"/>
          <w:sz w:val="22"/>
          <w:szCs w:val="22"/>
        </w:rPr>
        <w:t xml:space="preserve">Pay tap → portal POSTs to /api/v1/portal/pay → Relworx initiates USSD push</w:t>
      </w:r>
    </w:p>
    <w:p>
      <w:pPr>
        <w:pStyle w:val="ListParagraph"/>
        <w:numPr>
          <w:ilvl w:val="0"/>
          <w:numId w:val="3"/>
        </w:numPr>
        <w:spacing w:after="40" w:before="40"/>
      </w:pPr>
      <w:r>
        <w:rPr>
          <w:rFonts w:ascii="Arial" w:cs="Arial" w:eastAsia="Arial" w:hAnsi="Arial"/>
          <w:color w:val="444444"/>
          <w:sz w:val="22"/>
          <w:szCs w:val="22"/>
        </w:rPr>
        <w:t xml:space="preserve">Portal switches to waiting screen: animated indicator, 'Check your phone for the payment prompt'</w:t>
      </w:r>
    </w:p>
    <w:p>
      <w:pPr>
        <w:pStyle w:val="ListParagraph"/>
        <w:numPr>
          <w:ilvl w:val="0"/>
          <w:numId w:val="3"/>
        </w:numPr>
        <w:spacing w:after="40" w:before="40"/>
      </w:pPr>
      <w:r>
        <w:rPr>
          <w:rFonts w:ascii="Arial" w:cs="Arial" w:eastAsia="Arial" w:hAnsi="Arial"/>
          <w:color w:val="444444"/>
          <w:sz w:val="22"/>
          <w:szCs w:val="22"/>
        </w:rPr>
        <w:t xml:space="preserve">Customer enters PIN on USSD prompt</w:t>
      </w:r>
    </w:p>
    <w:p>
      <w:pPr>
        <w:pStyle w:val="ListParagraph"/>
        <w:numPr>
          <w:ilvl w:val="0"/>
          <w:numId w:val="3"/>
        </w:numPr>
        <w:spacing w:after="40" w:before="40"/>
      </w:pPr>
      <w:r>
        <w:rPr>
          <w:rFonts w:ascii="Arial" w:cs="Arial" w:eastAsia="Arial" w:hAnsi="Arial"/>
          <w:color w:val="444444"/>
          <w:sz w:val="22"/>
          <w:szCs w:val="22"/>
        </w:rPr>
        <w:t xml:space="preserve">Relworx webhook fires; portal polling picks up status COMPLETED in next poll</w:t>
      </w:r>
    </w:p>
    <w:p>
      <w:pPr>
        <w:pStyle w:val="ListParagraph"/>
        <w:numPr>
          <w:ilvl w:val="0"/>
          <w:numId w:val="3"/>
        </w:numPr>
        <w:spacing w:after="40" w:before="40"/>
      </w:pPr>
      <w:r>
        <w:rPr>
          <w:rFonts w:ascii="Arial" w:cs="Arial" w:eastAsia="Arial" w:hAnsi="Arial"/>
          <w:color w:val="444444"/>
          <w:sz w:val="22"/>
          <w:szCs w:val="22"/>
        </w:rPr>
        <w:t xml:space="preserve">Portal shows 'Connected!' screen with auto-login form pre-submitted to MikroTik link-login URL</w:t>
      </w:r>
    </w:p>
    <w:p>
      <w:pPr>
        <w:pStyle w:val="ListParagraph"/>
        <w:numPr>
          <w:ilvl w:val="0"/>
          <w:numId w:val="3"/>
        </w:numPr>
        <w:spacing w:after="40" w:before="40"/>
      </w:pPr>
      <w:r>
        <w:rPr>
          <w:rFonts w:ascii="Arial" w:cs="Arial" w:eastAsia="Arial" w:hAnsi="Arial"/>
          <w:color w:val="444444"/>
          <w:sz w:val="22"/>
          <w:szCs w:val="22"/>
        </w:rPr>
        <w:t xml:space="preserve">MikroTik authenticates; customer is online</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14.2  Voucher Path — The Unified Entry Point</w:t>
      </w:r>
    </w:p>
    <w:p>
      <w:pPr>
        <w:spacing w:after="60" w:before="60"/>
      </w:pPr>
      <w:r>
        <w:rPr>
          <w:rFonts w:ascii="Arial" w:cs="Arial" w:eastAsia="Arial" w:hAnsi="Arial"/>
          <w:color w:val="444444"/>
          <w:sz w:val="22"/>
          <w:szCs w:val="22"/>
        </w:rPr>
        <w:t xml:space="preserve">On the plan list screen there is a small link below the plans: 'I have a voucher code'. Tapping it submits a tiny form to /api/v1/portal/voucher-redirect with the link-login URL we received from MikroTik. The endpoint returns a 302 redirect to that URL, which serves Mikroticket's existing login.html. From there the voucher flow is unchanged.</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14.3  Edge Cases We Handle Gracefully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Edge case</w:t>
            </w:r>
          </w:p>
        </w:tc>
        <w:tc>
          <w:tcPr>
            <w:tcW w:type="dxa" w:w="6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 closes portal during waiting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Webhook still fires. Next time they open the portal we recognize their MAC, find the recent transaction, and resume on the success screen.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Wrong PIN entered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Relworx webhook arrives with status=failed. Portal shows clear message: 'Payment was not completed. Try again?' with a button back to plan selection.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Insufficient balance</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Same as above with message: 'Your balance was not enough. Please top up and try again.'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 ignored USSD prompt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After 60 seconds with no webhook, portal shows: 'Still waiting. Tap your phone and check for the payment prompt.' After 90s, offers Cancel button.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 paid but provisioning is retrying</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Portal shows 'Payment received! Connecting you...' with no error — the retry queue handles it transparently.</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 types same phone twice within 10 min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Frontend checks Relworx rate-limit-related errors; shows: 'Wait 2 minutes before trying again with this number.'</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Customer's MAC was already on an active session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Portal recognizes this and offers 'You have an active session ending in 23 minutes. Buy another plan? Adding time?' (v2 — v1 just shows: you are already connected.)</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15. Operator Onboarding &amp; Setup Wizard</w:t>
      </w:r>
    </w:p>
    <w:p>
      <w:pPr>
        <w:spacing w:after="80" w:before="80"/>
      </w:pPr>
      <w:r>
        <w:rPr>
          <w:rFonts w:ascii="Arial" w:cs="Arial" w:eastAsia="Arial" w:hAnsi="Arial"/>
          <w:i/>
          <w:iCs/>
          <w:color w:val="1A3C5E"/>
          <w:sz w:val="24"/>
          <w:szCs w:val="24"/>
        </w:rPr>
        <w:t xml:space="preserve">From clicking Sign Up to accepting first payment in under 30 minutes, with zero networking knowledge required.</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15.1  Signup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Sign Up</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Start accepting mobile money for your hotspot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Subheading:  </w:t>
            </w:r>
            <w:r>
              <w:rPr>
                <w:rFonts w:ascii="Arial" w:cs="Arial" w:eastAsia="Arial" w:hAnsi="Arial"/>
                <w:color w:val="444444"/>
                <w:sz w:val="22"/>
                <w:szCs w:val="22"/>
              </w:rPr>
              <w:t xml:space="preserve">Free during beta. Set up takes about 20 minutes.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Full Name (text, required)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Business Name (text, required) — helper text: 'This becomes your subdomain too. You can pick anything.'</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Email Address (text, required, validated as RFC email)</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Password (password, minimum 10 chars, strength meter shown)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Below password:  </w:t>
            </w:r>
            <w:r>
              <w:rPr>
                <w:rFonts w:ascii="Arial" w:cs="Arial" w:eastAsia="Arial" w:hAnsi="Arial"/>
                <w:color w:val="444444"/>
                <w:sz w:val="22"/>
                <w:szCs w:val="22"/>
              </w:rPr>
              <w:t xml:space="preserve">Live preview: 'Your subdomain will be: &lt;slug&gt;.app.&lt;domain&gt;' updates as user types business name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Submit button:  </w:t>
            </w:r>
            <w:r>
              <w:rPr>
                <w:rFonts w:ascii="Arial" w:cs="Arial" w:eastAsia="Arial" w:hAnsi="Arial"/>
                <w:color w:val="444444"/>
                <w:sz w:val="22"/>
                <w:szCs w:val="22"/>
              </w:rPr>
              <w:t xml:space="preserve">Create Account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Below button:  </w:t>
            </w:r>
            <w:r>
              <w:rPr>
                <w:rFonts w:ascii="Arial" w:cs="Arial" w:eastAsia="Arial" w:hAnsi="Arial"/>
                <w:color w:val="444444"/>
                <w:sz w:val="22"/>
                <w:szCs w:val="22"/>
              </w:rPr>
              <w:t xml:space="preserve">By signing up you agree to terms (link)</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Existing account link:  </w:t>
            </w:r>
            <w:r>
              <w:rPr>
                <w:rFonts w:ascii="Arial" w:cs="Arial" w:eastAsia="Arial" w:hAnsi="Arial"/>
                <w:color w:val="444444"/>
                <w:sz w:val="22"/>
                <w:szCs w:val="22"/>
              </w:rPr>
              <w:t xml:space="preserve">Already have an account? Log in</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15.2  Email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Verify Your Email</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Check your email</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We sent a 6-digit code to &lt;email&gt;. Enter it below to verify your account. The code expires in 15 minutes.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OTP Code — 6 digit input, auto-advance between digits, large numeric keyboard on mobile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Resend link:  </w:t>
            </w:r>
            <w:r>
              <w:rPr>
                <w:rFonts w:ascii="Arial" w:cs="Arial" w:eastAsia="Arial" w:hAnsi="Arial"/>
                <w:color w:val="444444"/>
                <w:sz w:val="22"/>
                <w:szCs w:val="22"/>
              </w:rPr>
              <w:t xml:space="preserve">Didn't receive it? Resend code (disabled for 60s after first send)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Submit button:  </w:t>
            </w:r>
            <w:r>
              <w:rPr>
                <w:rFonts w:ascii="Arial" w:cs="Arial" w:eastAsia="Arial" w:hAnsi="Arial"/>
                <w:color w:val="444444"/>
                <w:sz w:val="22"/>
                <w:szCs w:val="22"/>
              </w:rPr>
              <w:t xml:space="preserve">Verify</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After success:  </w:t>
            </w:r>
            <w:r>
              <w:rPr>
                <w:rFonts w:ascii="Arial" w:cs="Arial" w:eastAsia="Arial" w:hAnsi="Arial"/>
                <w:color w:val="444444"/>
                <w:sz w:val="22"/>
                <w:szCs w:val="22"/>
              </w:rPr>
              <w:t xml:space="preserve">Auto-redirected to first-run setup wizard at &lt;slug&gt;.app.&lt;domain&gt;/admin</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15.3  Setup Wizard — Overview</w:t>
      </w:r>
    </w:p>
    <w:p>
      <w:pPr>
        <w:spacing w:after="60" w:before="60"/>
      </w:pPr>
      <w:r>
        <w:rPr>
          <w:rFonts w:ascii="Arial" w:cs="Arial" w:eastAsia="Arial" w:hAnsi="Arial"/>
          <w:color w:val="444444"/>
          <w:sz w:val="22"/>
          <w:szCs w:val="22"/>
        </w:rPr>
        <w:t xml:space="preserve">After OTP, the operator lands in a forced 4-step wizard. They cannot reach the dashboard until all 4 steps are complete. Progress saves between steps so they can leave and resume.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Goal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1. Welcome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Set expectations — what the wizard will do, what they need on hand</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2. Payment Account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Connect Relworx account; live test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3. Connect Router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Generate router script, paste into Winbox, wait for callback</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4. First Plan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Create at least one plan so the portal isn't empty</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15.4  Wizard Step 1 — Welcome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Step 1 of 4 — Welcome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Let's get you set up</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Four short steps. About 20 minutes. You'll need: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Checklist (visual):  </w:t>
            </w:r>
            <w:r>
              <w:rPr>
                <w:rFonts w:ascii="Arial" w:cs="Arial" w:eastAsia="Arial" w:hAnsi="Arial"/>
                <w:color w:val="444444"/>
                <w:sz w:val="22"/>
                <w:szCs w:val="22"/>
              </w:rPr>
              <w:t xml:space="preserve">• Your Relworx account credentials (sign up free at relworx.com)</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  </w:t>
            </w:r>
            <w:r>
              <w:rPr>
                <w:rFonts w:ascii="Arial" w:cs="Arial" w:eastAsia="Arial" w:hAnsi="Arial"/>
                <w:color w:val="444444"/>
                <w:sz w:val="22"/>
                <w:szCs w:val="22"/>
              </w:rPr>
              <w:t xml:space="preserve">• Access to your MikroTik router via Winbox</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  </w:t>
            </w:r>
            <w:r>
              <w:rPr>
                <w:rFonts w:ascii="Arial" w:cs="Arial" w:eastAsia="Arial" w:hAnsi="Arial"/>
                <w:color w:val="444444"/>
                <w:sz w:val="22"/>
                <w:szCs w:val="22"/>
              </w:rPr>
              <w:t xml:space="preserve">• A clear idea of what plans you want to sell</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Helper:  </w:t>
            </w:r>
            <w:r>
              <w:rPr>
                <w:rFonts w:ascii="Arial" w:cs="Arial" w:eastAsia="Arial" w:hAnsi="Arial"/>
                <w:color w:val="444444"/>
                <w:sz w:val="22"/>
                <w:szCs w:val="22"/>
              </w:rPr>
              <w:t xml:space="preserve">Don't have Relworx yet? → Open relworx.com signup in new tab</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Helper:  </w:t>
            </w:r>
            <w:r>
              <w:rPr>
                <w:rFonts w:ascii="Arial" w:cs="Arial" w:eastAsia="Arial" w:hAnsi="Arial"/>
                <w:color w:val="444444"/>
                <w:sz w:val="22"/>
                <w:szCs w:val="22"/>
              </w:rPr>
              <w:t xml:space="preserve">Don't know Winbox? → Download from mikrotik.com/download (free, 5 MB)</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Button:  </w:t>
            </w:r>
            <w:r>
              <w:rPr>
                <w:rFonts w:ascii="Arial" w:cs="Arial" w:eastAsia="Arial" w:hAnsi="Arial"/>
                <w:color w:val="444444"/>
                <w:sz w:val="22"/>
                <w:szCs w:val="22"/>
              </w:rPr>
              <w:t xml:space="preserve">Let's go →</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15.5  Wizard Step 2 — Connect Your Payment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Step 2 of 4 — Payment Account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Connect your Relworx account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Relworx is the service that processes mobile money payments. Sign in to your Relworx dashboard to get the values below.</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Account Label (e.g. 'Production') — just for your reference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Account Number — found in Relworx dashboard → Business Accounts. Starts with REL. Helper: 'Where do I find this?' opens an inline screenshot.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API Key (password input with show/hide) — generate in Relworx dashboard → API Keys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Webhook Signing Secret (password) — found in Relworx dashboard → Business Accounts → Webhook Settings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Display:  </w:t>
            </w:r>
            <w:r>
              <w:rPr>
                <w:rFonts w:ascii="Arial" w:cs="Arial" w:eastAsia="Arial" w:hAnsi="Arial"/>
                <w:color w:val="444444"/>
                <w:sz w:val="22"/>
                <w:szCs w:val="22"/>
              </w:rPr>
              <w:t xml:space="preserve">Webhook URL to paste into Relworx: https://&lt;slug&gt;.app.&lt;domain&gt;/webhook/relworx (with copy button)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Important: in your Relworx dashboard, set the webhook URL above. We need this so we know when payments succeed.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Button:  </w:t>
            </w:r>
            <w:r>
              <w:rPr>
                <w:rFonts w:ascii="Arial" w:cs="Arial" w:eastAsia="Arial" w:hAnsi="Arial"/>
                <w:color w:val="444444"/>
                <w:sz w:val="22"/>
                <w:szCs w:val="22"/>
              </w:rPr>
              <w:t xml:space="preserve">Test Connection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Test result:  </w:t>
            </w:r>
            <w:r>
              <w:rPr>
                <w:rFonts w:ascii="Arial" w:cs="Arial" w:eastAsia="Arial" w:hAnsi="Arial"/>
                <w:color w:val="444444"/>
                <w:sz w:val="22"/>
                <w:szCs w:val="22"/>
              </w:rPr>
              <w:t xml:space="preserve">On success: 'Connected. Wallet balance: UGX 0' (green). On fail: specific error e.g. 'Invalid API key' or 'Account number not recognized'.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Button:  </w:t>
            </w:r>
            <w:r>
              <w:rPr>
                <w:rFonts w:ascii="Arial" w:cs="Arial" w:eastAsia="Arial" w:hAnsi="Arial"/>
                <w:color w:val="444444"/>
                <w:sz w:val="22"/>
                <w:szCs w:val="22"/>
              </w:rPr>
              <w:t xml:space="preserve">Save &amp; Continue → (disabled until test passes)</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15.6  Wizard Step 3 — Connect Your Router</w:t>
      </w:r>
    </w:p>
    <w:p>
      <w:pPr>
        <w:spacing w:after="60" w:before="60"/>
      </w:pPr>
      <w:r>
        <w:rPr>
          <w:rFonts w:ascii="Arial" w:cs="Arial" w:eastAsia="Arial" w:hAnsi="Arial"/>
          <w:color w:val="444444"/>
          <w:sz w:val="22"/>
          <w:szCs w:val="22"/>
        </w:rPr>
        <w:t xml:space="preserve">This is the no-technical-fields step. The operator gives the router a label, gets a script, pastes it into Winbox. The system handles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Step 3 of 4 — Connect Your Router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Connect your MikroTik router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Subheading:  </w:t>
            </w:r>
            <w:r>
              <w:rPr>
                <w:rFonts w:ascii="Arial" w:cs="Arial" w:eastAsia="Arial" w:hAnsi="Arial"/>
                <w:color w:val="444444"/>
                <w:sz w:val="22"/>
                <w:szCs w:val="22"/>
              </w:rPr>
              <w:t xml:space="preserve">We do all the technical setup automatically. You just paste a script.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Router Label — e.g. 'Main Router' or 'Shop Router'. Just for your reference.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Button:  </w:t>
            </w:r>
            <w:r>
              <w:rPr>
                <w:rFonts w:ascii="Arial" w:cs="Arial" w:eastAsia="Arial" w:hAnsi="Arial"/>
                <w:color w:val="444444"/>
                <w:sz w:val="22"/>
                <w:szCs w:val="22"/>
              </w:rPr>
              <w:t xml:space="preserve">Generate Script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After click:  </w:t>
            </w:r>
            <w:r>
              <w:rPr>
                <w:rFonts w:ascii="Arial" w:cs="Arial" w:eastAsia="Arial" w:hAnsi="Arial"/>
                <w:color w:val="444444"/>
                <w:sz w:val="22"/>
                <w:szCs w:val="22"/>
              </w:rPr>
              <w:t xml:space="preserve">Page transitions to a 3-instruction layout: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Instruction 1:  </w:t>
            </w:r>
            <w:r>
              <w:rPr>
                <w:rFonts w:ascii="Arial" w:cs="Arial" w:eastAsia="Arial" w:hAnsi="Arial"/>
                <w:color w:val="444444"/>
                <w:sz w:val="22"/>
                <w:szCs w:val="22"/>
              </w:rPr>
              <w:t xml:space="preserve">Open Winbox and connect to your router. (Expandable: 'How to use Winbox' with brief guide and video link.)</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Instruction 2:  </w:t>
            </w:r>
            <w:r>
              <w:rPr>
                <w:rFonts w:ascii="Arial" w:cs="Arial" w:eastAsia="Arial" w:hAnsi="Arial"/>
                <w:color w:val="444444"/>
                <w:sz w:val="22"/>
                <w:szCs w:val="22"/>
              </w:rPr>
              <w:t xml:space="preserve">In Winbox, click 'New Terminal' at the top of the screen.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Instruction 3:  </w:t>
            </w:r>
            <w:r>
              <w:rPr>
                <w:rFonts w:ascii="Arial" w:cs="Arial" w:eastAsia="Arial" w:hAnsi="Arial"/>
                <w:color w:val="444444"/>
                <w:sz w:val="22"/>
                <w:szCs w:val="22"/>
              </w:rPr>
              <w:t xml:space="preserve">Copy the script below, paste into the terminal, press Enter.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Script box:  </w:t>
            </w:r>
            <w:r>
              <w:rPr>
                <w:rFonts w:ascii="Arial" w:cs="Arial" w:eastAsia="Arial" w:hAnsi="Arial"/>
                <w:color w:val="444444"/>
                <w:sz w:val="22"/>
                <w:szCs w:val="22"/>
              </w:rPr>
              <w:t xml:space="preserve">Dark monospace block with the full RouterOS script. Copy button. Countdown timer: 'Script expires in 29:42'.</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Safety note:  </w:t>
            </w:r>
            <w:r>
              <w:rPr>
                <w:rFonts w:ascii="Arial" w:cs="Arial" w:eastAsia="Arial" w:hAnsi="Arial"/>
                <w:color w:val="444444"/>
                <w:sz w:val="22"/>
                <w:szCs w:val="22"/>
              </w:rPr>
              <w:t xml:space="preserve">Info banner: 'This script is safe to run on a router serving voucher customers — it only adds new settings and never modifies your existing ones.'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Waiting state:  </w:t>
            </w:r>
            <w:r>
              <w:rPr>
                <w:rFonts w:ascii="Arial" w:cs="Arial" w:eastAsia="Arial" w:hAnsi="Arial"/>
                <w:color w:val="444444"/>
                <w:sz w:val="22"/>
                <w:szCs w:val="22"/>
              </w:rPr>
              <w:t xml:space="preserve">Below script: pulsing 'Waiting for your router to register...'. Polls /routers/{id}/status every 5 seconds.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On success:  </w:t>
            </w:r>
            <w:r>
              <w:rPr>
                <w:rFonts w:ascii="Arial" w:cs="Arial" w:eastAsia="Arial" w:hAnsi="Arial"/>
                <w:color w:val="444444"/>
                <w:sz w:val="22"/>
                <w:szCs w:val="22"/>
              </w:rPr>
              <w:t xml:space="preserve">Auto-advance with green check: 'Connected! RouterOS 7.x detected on RB4011.'</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On timeout:  </w:t>
            </w:r>
            <w:r>
              <w:rPr>
                <w:rFonts w:ascii="Arial" w:cs="Arial" w:eastAsia="Arial" w:hAnsi="Arial"/>
                <w:color w:val="444444"/>
                <w:sz w:val="22"/>
                <w:szCs w:val="22"/>
              </w:rPr>
              <w:t xml:space="preserve">After 3 minutes, troubleshooting accordion appears with 5 expandable items (see 15.6.1).</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Button:  </w:t>
            </w:r>
            <w:r>
              <w:rPr>
                <w:rFonts w:ascii="Arial" w:cs="Arial" w:eastAsia="Arial" w:hAnsi="Arial"/>
                <w:color w:val="444444"/>
                <w:sz w:val="22"/>
                <w:szCs w:val="22"/>
              </w:rPr>
              <w:t xml:space="preserve">Continue → (auto-advances on router callback; manual button hidden until then)</w:t>
            </w:r>
          </w:p>
        </w:tc>
      </w:tr>
    </w:tbl>
    <w:p>
      <w:pPr>
        <w:spacing w:after="0" w:before="80"/>
      </w:pPr>
      <w:r>
        <w:rPr>
          <w:rFonts w:ascii="Arial" w:cs="Arial" w:eastAsia="Arial" w:hAnsi="Arial"/>
          <w:color w:val="444444"/>
          <w:sz w:val="22"/>
          <w:szCs w:val="22"/>
        </w:rPr>
        <w:t xml:space="preserve"/>
      </w:r>
    </w:p>
    <w:p>
      <w:pPr>
        <w:pStyle w:val="Heading3"/>
        <w:spacing w:after="80" w:before="200"/>
      </w:pPr>
      <w:r>
        <w:rPr>
          <w:rFonts w:ascii="Arial" w:cs="Arial" w:eastAsia="Arial" w:hAnsi="Arial"/>
          <w:b/>
          <w:bCs/>
          <w:color w:val="1A3C5E"/>
          <w:sz w:val="24"/>
          <w:szCs w:val="24"/>
        </w:rPr>
        <w:t xml:space="preserve">15.6.1  Troubleshooting Accordion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script doesn't connect</w:t>
            </w:r>
          </w:p>
        </w:tc>
        <w:tc>
          <w:tcPr>
            <w:tcW w:type="dxa" w:w="5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Suggested fix</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Did the terminal show any red error lines?</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Click 'I saw an error' — form to paste the error — system parses common ones and explains.</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Did you copy the entire script?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Common cause: copying ended early. Click Regenerate to get a fresh one.</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Is the router connected to the internet?</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Test: in Winbox, click Tools → Bandwidth Test or run /tool/fetch url=https://google.com to see if the router can reach the internet.</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Has more than 30 minutes passed?</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Scripts expire for security. Click 'Regenerate Script' for a new one.</w:t>
            </w:r>
          </w:p>
        </w:tc>
      </w:tr>
      <w:tr>
        <w:trPr>
          <w:tblHeader w:val="false"/>
        </w:trP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Are you on RouterOS 6 or older?</w:t>
            </w:r>
          </w:p>
        </w:tc>
        <w:tc>
          <w:tcPr>
            <w:tcW w:type="dxa" w:w="5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REST API needs RouterOS 7.1 or newer. Click here for safe upgrade instructions.</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15.7  Wizard Step 4 — Create Your First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Step 4 of 4 — First Plan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Create your first plan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You can add more plans later. Let's just get one going.</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Plan Name — e.g. '1 Hour Browsing'. This is what customers see.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Price (UGX) — minimum 500</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Duration — number input + dropdown (Minutes / Hours / Days)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Download Speed (Mbps) — with 'No limit' checkbox</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Field:  </w:t>
            </w:r>
            <w:r>
              <w:rPr>
                <w:rFonts w:ascii="Arial" w:cs="Arial" w:eastAsia="Arial" w:hAnsi="Arial"/>
                <w:color w:val="444444"/>
                <w:sz w:val="22"/>
                <w:szCs w:val="22"/>
              </w:rPr>
              <w:t xml:space="preserve">Upload Speed (Mbps) — with 'No limit' checkbox</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Live preview:  </w:t>
            </w:r>
            <w:r>
              <w:rPr>
                <w:rFonts w:ascii="Arial" w:cs="Arial" w:eastAsia="Arial" w:hAnsi="Arial"/>
                <w:color w:val="444444"/>
                <w:sz w:val="22"/>
                <w:szCs w:val="22"/>
              </w:rPr>
              <w:t xml:space="preserve">Right side panel — shows the plan card exactly as customers will see it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Button:  </w:t>
            </w:r>
            <w:r>
              <w:rPr>
                <w:rFonts w:ascii="Arial" w:cs="Arial" w:eastAsia="Arial" w:hAnsi="Arial"/>
                <w:color w:val="444444"/>
                <w:sz w:val="22"/>
                <w:szCs w:val="22"/>
              </w:rPr>
              <w:t xml:space="preserve">Create Plan &amp; Finish</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After success:  </w:t>
            </w:r>
            <w:r>
              <w:rPr>
                <w:rFonts w:ascii="Arial" w:cs="Arial" w:eastAsia="Arial" w:hAnsi="Arial"/>
                <w:color w:val="444444"/>
                <w:sz w:val="22"/>
                <w:szCs w:val="22"/>
              </w:rPr>
              <w:t xml:space="preserve">Confetti animation, then redirect to dashboard with toast: 'You're live. Try buying your own first plan to test the flow.'</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Skip option:  </w:t>
            </w:r>
            <w:r>
              <w:rPr>
                <w:rFonts w:ascii="Arial" w:cs="Arial" w:eastAsia="Arial" w:hAnsi="Arial"/>
                <w:color w:val="444444"/>
                <w:sz w:val="22"/>
                <w:szCs w:val="22"/>
              </w:rPr>
              <w:t xml:space="preserve">Small link below button: 'Skip — I'll add plans later'. Setup completes but portal shows 'No plans available' until plans are added.</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16. Admin Dashboard Screens</w:t>
      </w:r>
    </w:p>
    <w:p>
      <w:pPr>
        <w:spacing w:after="60" w:before="60"/>
      </w:pPr>
      <w:r>
        <w:rPr>
          <w:rFonts w:ascii="Arial" w:cs="Arial" w:eastAsia="Arial" w:hAnsi="Arial"/>
          <w:color w:val="444444"/>
          <w:sz w:val="22"/>
          <w:szCs w:val="22"/>
        </w:rPr>
        <w:t xml:space="preserve">After setup completes, the operator sees these screens. Designed for daily operations: see how things are going, fix what's broken, adjust plans. No screens require deep technical knowledge.</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16.1  Dashboard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Dashboard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Top row — 4 stat cards:  </w:t>
            </w:r>
            <w:r>
              <w:rPr>
                <w:rFonts w:ascii="Arial" w:cs="Arial" w:eastAsia="Arial" w:hAnsi="Arial"/>
                <w:color w:val="444444"/>
                <w:sz w:val="22"/>
                <w:szCs w:val="22"/>
              </w:rPr>
              <w:t xml:space="preserve">Today Revenue (UGX gross / net toggle) | Active Sessions (count + fastest expiring) | Today Transactions (count) | Failed Today (count, red if &gt; 0)</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Each card:  </w:t>
            </w:r>
            <w:r>
              <w:rPr>
                <w:rFonts w:ascii="Arial" w:cs="Arial" w:eastAsia="Arial" w:hAnsi="Arial"/>
                <w:color w:val="444444"/>
                <w:sz w:val="22"/>
                <w:szCs w:val="22"/>
              </w:rPr>
              <w:t xml:space="preserve">Big number, small label, trend arrow vs yesterday</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System Health row:  </w:t>
            </w:r>
            <w:r>
              <w:rPr>
                <w:rFonts w:ascii="Arial" w:cs="Arial" w:eastAsia="Arial" w:hAnsi="Arial"/>
                <w:color w:val="444444"/>
                <w:sz w:val="22"/>
                <w:szCs w:val="22"/>
              </w:rPr>
              <w:t xml:space="preserve">DB ✓ | Router (per router pill) | Relworx ✓. Any failure shows red with action link.</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Revenue chart:  </w:t>
            </w:r>
            <w:r>
              <w:rPr>
                <w:rFonts w:ascii="Arial" w:cs="Arial" w:eastAsia="Arial" w:hAnsi="Arial"/>
                <w:color w:val="444444"/>
                <w:sz w:val="22"/>
                <w:szCs w:val="22"/>
              </w:rPr>
              <w:t xml:space="preserve">Bar chart, last 30 days. Hover shows: date, count, gross, top plan. Time-range dropdown: 7 / 30 / 90 days.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Recent Transactions:  </w:t>
            </w:r>
            <w:r>
              <w:rPr>
                <w:rFonts w:ascii="Arial" w:cs="Arial" w:eastAsia="Arial" w:hAnsi="Arial"/>
                <w:color w:val="444444"/>
                <w:sz w:val="22"/>
                <w:szCs w:val="22"/>
              </w:rPr>
              <w:t xml:space="preserve">Last 10 SUCCESS or FAILED. Phone (masked) | Plan | Amount | Time ago. Click → detail drawer.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Active Sessions:  </w:t>
            </w:r>
            <w:r>
              <w:rPr>
                <w:rFonts w:ascii="Arial" w:cs="Arial" w:eastAsia="Arial" w:hAnsi="Arial"/>
                <w:color w:val="444444"/>
                <w:sz w:val="22"/>
                <w:szCs w:val="22"/>
              </w:rPr>
              <w:t xml:space="preserve">Currently connected. Phone | Plan | Time remaining (countdown bar) | Disconnect button.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Quick actions:  </w:t>
            </w:r>
            <w:r>
              <w:rPr>
                <w:rFonts w:ascii="Arial" w:cs="Arial" w:eastAsia="Arial" w:hAnsi="Arial"/>
                <w:color w:val="444444"/>
                <w:sz w:val="22"/>
                <w:szCs w:val="22"/>
              </w:rPr>
              <w:t xml:space="preserve">Add Plan | Add Router | Today's Statement (PDF)</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16.2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Transactions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Filter bar:  </w:t>
            </w:r>
            <w:r>
              <w:rPr>
                <w:rFonts w:ascii="Arial" w:cs="Arial" w:eastAsia="Arial" w:hAnsi="Arial"/>
                <w:color w:val="444444"/>
                <w:sz w:val="22"/>
                <w:szCs w:val="22"/>
              </w:rPr>
              <w:t xml:space="preserve">Date range | Status (All / Pending / Success / Failed / Expired) | Phone search | Provider (MTN/Airtel) | Export CSV</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Columns:  </w:t>
            </w:r>
            <w:r>
              <w:rPr>
                <w:rFonts w:ascii="Arial" w:cs="Arial" w:eastAsia="Arial" w:hAnsi="Arial"/>
                <w:color w:val="444444"/>
                <w:sz w:val="22"/>
                <w:szCs w:val="22"/>
              </w:rPr>
              <w:t xml:space="preserve">Time | Phone (masked) | Plan | Amount Paid | Network badge | Net Amount | Status badge | Session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Toggle:  </w:t>
            </w:r>
            <w:r>
              <w:rPr>
                <w:rFonts w:ascii="Arial" w:cs="Arial" w:eastAsia="Arial" w:hAnsi="Arial"/>
                <w:color w:val="444444"/>
                <w:sz w:val="22"/>
                <w:szCs w:val="22"/>
              </w:rPr>
              <w:t xml:space="preserve">Gross ↔ Net amount column — shows Relworx fees deducted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Status colors:  </w:t>
            </w:r>
            <w:r>
              <w:rPr>
                <w:rFonts w:ascii="Arial" w:cs="Arial" w:eastAsia="Arial" w:hAnsi="Arial"/>
                <w:color w:val="444444"/>
                <w:sz w:val="22"/>
                <w:szCs w:val="22"/>
              </w:rPr>
              <w:t xml:space="preserve">PENDING amber, SUCCESS/COMPLETED green, FAILED red, EXPIRED gray</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Row click → drawer:  </w:t>
            </w:r>
            <w:r>
              <w:rPr>
                <w:rFonts w:ascii="Arial" w:cs="Arial" w:eastAsia="Arial" w:hAnsi="Arial"/>
                <w:color w:val="444444"/>
                <w:sz w:val="22"/>
                <w:szCs w:val="22"/>
              </w:rPr>
              <w:t xml:space="preserve">Full detail — reference IDs, all timestamps, raw webhook payload (collapsed), MikroTik username, retry attempts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Pagination:  </w:t>
            </w:r>
            <w:r>
              <w:rPr>
                <w:rFonts w:ascii="Arial" w:cs="Arial" w:eastAsia="Arial" w:hAnsi="Arial"/>
                <w:color w:val="444444"/>
                <w:sz w:val="22"/>
                <w:szCs w:val="22"/>
              </w:rPr>
              <w:t xml:space="preserve">25 per page, with page size selector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Empty state:  </w:t>
            </w:r>
            <w:r>
              <w:rPr>
                <w:rFonts w:ascii="Arial" w:cs="Arial" w:eastAsia="Arial" w:hAnsi="Arial"/>
                <w:color w:val="444444"/>
                <w:sz w:val="22"/>
                <w:szCs w:val="22"/>
              </w:rPr>
              <w:t xml:space="preserve">Illustration + 'No transactions in this range. Try widening the date range.'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16.3  Active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Active Sessions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Header bar:  </w:t>
            </w:r>
            <w:r>
              <w:rPr>
                <w:rFonts w:ascii="Arial" w:cs="Arial" w:eastAsia="Arial" w:hAnsi="Arial"/>
                <w:color w:val="444444"/>
                <w:sz w:val="22"/>
                <w:szCs w:val="22"/>
              </w:rPr>
              <w:t xml:space="preserve">Auto-refresh toggle (every 30s, default on) | Manual refresh button | Total active count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Columns:  </w:t>
            </w:r>
            <w:r>
              <w:rPr>
                <w:rFonts w:ascii="Arial" w:cs="Arial" w:eastAsia="Arial" w:hAnsi="Arial"/>
                <w:color w:val="444444"/>
                <w:sz w:val="22"/>
                <w:szCs w:val="22"/>
              </w:rPr>
              <w:t xml:space="preserve">Phone | Plan | Started | Time Remaining | Used | IP | MAC | Disconnect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Time Remaining:  </w:t>
            </w:r>
            <w:r>
              <w:rPr>
                <w:rFonts w:ascii="Arial" w:cs="Arial" w:eastAsia="Arial" w:hAnsi="Arial"/>
                <w:color w:val="444444"/>
                <w:sz w:val="22"/>
                <w:szCs w:val="22"/>
              </w:rPr>
              <w:t xml:space="preserve">Mini progress bar + HH:MM:SS countdown. Last 5 minutes turn amber, last 1 minute red.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Used (data):  </w:t>
            </w:r>
            <w:r>
              <w:rPr>
                <w:rFonts w:ascii="Arial" w:cs="Arial" w:eastAsia="Arial" w:hAnsi="Arial"/>
                <w:color w:val="444444"/>
                <w:sz w:val="22"/>
                <w:szCs w:val="22"/>
              </w:rPr>
              <w:t xml:space="preserve">Bytes transferred (read from MikroTik active session, updated each refresh)</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Disconnect button:  </w:t>
            </w:r>
            <w:r>
              <w:rPr>
                <w:rFonts w:ascii="Arial" w:cs="Arial" w:eastAsia="Arial" w:hAnsi="Arial"/>
                <w:color w:val="444444"/>
                <w:sz w:val="22"/>
                <w:szCs w:val="22"/>
              </w:rPr>
              <w:t xml:space="preserve">Per row. Confirmation modal: 'Disconnect this session? Customer loses internet immediately.' Cancel | Disconnect (red)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Bulk actions:  </w:t>
            </w:r>
            <w:r>
              <w:rPr>
                <w:rFonts w:ascii="Arial" w:cs="Arial" w:eastAsia="Arial" w:hAnsi="Arial"/>
                <w:color w:val="444444"/>
                <w:sz w:val="22"/>
                <w:szCs w:val="22"/>
              </w:rPr>
              <w:t xml:space="preserve">Select multiple rows → Disconnect All button at top</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Empty state:  </w:t>
            </w:r>
            <w:r>
              <w:rPr>
                <w:rFonts w:ascii="Arial" w:cs="Arial" w:eastAsia="Arial" w:hAnsi="Arial"/>
                <w:color w:val="444444"/>
                <w:sz w:val="22"/>
                <w:szCs w:val="22"/>
              </w:rPr>
              <w:t xml:space="preserve">'No customers currently connected.'</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16.4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Plans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List view:  </w:t>
            </w:r>
            <w:r>
              <w:rPr>
                <w:rFonts w:ascii="Arial" w:cs="Arial" w:eastAsia="Arial" w:hAnsi="Arial"/>
                <w:color w:val="444444"/>
                <w:sz w:val="22"/>
                <w:szCs w:val="22"/>
              </w:rPr>
              <w:t xml:space="preserve">Grid of cards. Each card: name, price, duration, speed, data cap (if set), Active/Inactive pill. Drag handle for reordering. Edit + Deactivate menu.</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Featured badge:  </w:t>
            </w:r>
            <w:r>
              <w:rPr>
                <w:rFonts w:ascii="Arial" w:cs="Arial" w:eastAsia="Arial" w:hAnsi="Arial"/>
                <w:color w:val="444444"/>
                <w:sz w:val="22"/>
                <w:szCs w:val="22"/>
              </w:rPr>
              <w:t xml:space="preserve">One plan can be marked Popular — yellow badge on its card.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Add Plan button:  </w:t>
            </w:r>
            <w:r>
              <w:rPr>
                <w:rFonts w:ascii="Arial" w:cs="Arial" w:eastAsia="Arial" w:hAnsi="Arial"/>
                <w:color w:val="444444"/>
                <w:sz w:val="22"/>
                <w:szCs w:val="22"/>
              </w:rPr>
              <w:t xml:space="preserve">Top right. Opens full create form (15.7 plus advanced fields).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Reorder:  </w:t>
            </w:r>
            <w:r>
              <w:rPr>
                <w:rFonts w:ascii="Arial" w:cs="Arial" w:eastAsia="Arial" w:hAnsi="Arial"/>
                <w:color w:val="444444"/>
                <w:sz w:val="22"/>
                <w:szCs w:val="22"/>
              </w:rPr>
              <w:t xml:space="preserve">Drag cards — saves on drop with toast 'Order updated.'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Deactivate:  </w:t>
            </w:r>
            <w:r>
              <w:rPr>
                <w:rFonts w:ascii="Arial" w:cs="Arial" w:eastAsia="Arial" w:hAnsi="Arial"/>
                <w:color w:val="444444"/>
                <w:sz w:val="22"/>
                <w:szCs w:val="22"/>
              </w:rPr>
              <w:t xml:space="preserve">Confirms: 'Plan hidden from portal. Customers with active sessions on this plan continue uninterrupted.' Cancel | Deactivate.</w:t>
            </w:r>
          </w:p>
        </w:tc>
      </w:tr>
    </w:tbl>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Create / Edit Plan — Full Form</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Basics  </w:t>
            </w:r>
            <w:r>
              <w:rPr>
                <w:rFonts w:ascii="Arial" w:cs="Arial" w:eastAsia="Arial" w:hAnsi="Arial"/>
                <w:color w:val="444444"/>
                <w:sz w:val="22"/>
                <w:szCs w:val="22"/>
              </w:rPr>
              <w:t xml:space="preserve">Plan Name | Active toggle | Featured toggle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Pricing  </w:t>
            </w:r>
            <w:r>
              <w:rPr>
                <w:rFonts w:ascii="Arial" w:cs="Arial" w:eastAsia="Arial" w:hAnsi="Arial"/>
                <w:color w:val="444444"/>
                <w:sz w:val="22"/>
                <w:szCs w:val="22"/>
              </w:rPr>
              <w:t xml:space="preserve">Price UGX (min 500) | Duration (number + Minutes/Hours/Days) | OR check 'Data-only plan' to hide duration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Speed  </w:t>
            </w:r>
            <w:r>
              <w:rPr>
                <w:rFonts w:ascii="Arial" w:cs="Arial" w:eastAsia="Arial" w:hAnsi="Arial"/>
                <w:color w:val="444444"/>
                <w:sz w:val="22"/>
                <w:szCs w:val="22"/>
              </w:rPr>
              <w:t xml:space="preserve">Download (Mbps + 'No limit' checkbox) | Upload (same)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Data  </w:t>
            </w:r>
            <w:r>
              <w:rPr>
                <w:rFonts w:ascii="Arial" w:cs="Arial" w:eastAsia="Arial" w:hAnsi="Arial"/>
                <w:color w:val="444444"/>
                <w:sz w:val="22"/>
                <w:szCs w:val="22"/>
              </w:rPr>
              <w:t xml:space="preserve">'Apply data cap' toggle. When on: 'Separate up/down' toggle. Then either Combined Cap (MB/GB) or both Down/Up Caps.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Devices  </w:t>
            </w:r>
            <w:r>
              <w:rPr>
                <w:rFonts w:ascii="Arial" w:cs="Arial" w:eastAsia="Arial" w:hAnsi="Arial"/>
                <w:color w:val="444444"/>
                <w:sz w:val="22"/>
                <w:szCs w:val="22"/>
              </w:rPr>
              <w:t xml:space="preserve">Max simultaneous devices (default 1, range 1–5). Helper: 'How many phones/laptops can share one paid session.'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Availability  </w:t>
            </w:r>
            <w:r>
              <w:rPr>
                <w:rFonts w:ascii="Arial" w:cs="Arial" w:eastAsia="Arial" w:hAnsi="Arial"/>
                <w:color w:val="444444"/>
                <w:sz w:val="22"/>
                <w:szCs w:val="22"/>
              </w:rPr>
              <w:t xml:space="preserve">Days (multiselect pills Mon–Sun, all on by default) | Hours (toggle: 'Always available' or 'Only between [from] and [until]')</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Display  </w:t>
            </w:r>
            <w:r>
              <w:rPr>
                <w:rFonts w:ascii="Arial" w:cs="Arial" w:eastAsia="Arial" w:hAnsi="Arial"/>
                <w:color w:val="444444"/>
                <w:sz w:val="22"/>
                <w:szCs w:val="22"/>
              </w:rPr>
              <w:t xml:space="preserve">Sort order (drag handle) | Accent color (color picker, optional)</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Live preview:  </w:t>
            </w:r>
            <w:r>
              <w:rPr>
                <w:rFonts w:ascii="Arial" w:cs="Arial" w:eastAsia="Arial" w:hAnsi="Arial"/>
                <w:color w:val="444444"/>
                <w:sz w:val="22"/>
                <w:szCs w:val="22"/>
              </w:rPr>
              <w:t xml:space="preserve">Right panel updates as fields change. Shows the customer's view.</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Footer:  </w:t>
            </w:r>
            <w:r>
              <w:rPr>
                <w:rFonts w:ascii="Arial" w:cs="Arial" w:eastAsia="Arial" w:hAnsi="Arial"/>
                <w:color w:val="444444"/>
                <w:sz w:val="22"/>
                <w:szCs w:val="22"/>
              </w:rPr>
              <w:t xml:space="preserve">Save and sync to router — system creates/updates the MikroTik user profile in real time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16.5  Routers</w:t>
      </w:r>
    </w:p>
    <w:p>
      <w:pPr>
        <w:spacing w:after="60" w:before="60"/>
      </w:pPr>
      <w:r>
        <w:rPr>
          <w:rFonts w:ascii="Arial" w:cs="Arial" w:eastAsia="Arial" w:hAnsi="Arial"/>
          <w:color w:val="444444"/>
          <w:sz w:val="22"/>
          <w:szCs w:val="22"/>
        </w:rPr>
        <w:t xml:space="preserve">Same flow as wizard Step 3, but accessible after setup. Each router shown as a card with status pill.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Routers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Header:  </w:t>
            </w:r>
            <w:r>
              <w:rPr>
                <w:rFonts w:ascii="Arial" w:cs="Arial" w:eastAsia="Arial" w:hAnsi="Arial"/>
                <w:color w:val="444444"/>
                <w:sz w:val="22"/>
                <w:szCs w:val="22"/>
              </w:rPr>
              <w:t xml:space="preserve">Add Router button (opens 3-step add flow)</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Card per router:  </w:t>
            </w:r>
            <w:r>
              <w:rPr>
                <w:rFonts w:ascii="Arial" w:cs="Arial" w:eastAsia="Arial" w:hAnsi="Arial"/>
                <w:color w:val="444444"/>
                <w:sz w:val="22"/>
                <w:szCs w:val="22"/>
              </w:rPr>
              <w:t xml:space="preserve">Label | Model &amp; RouterOS version | Status pill (Online green / Offline red / Setting Up amber pulsing) | Last seen | Active sessions count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Card menu:  </w:t>
            </w:r>
            <w:r>
              <w:rPr>
                <w:rFonts w:ascii="Arial" w:cs="Arial" w:eastAsia="Arial" w:hAnsi="Arial"/>
                <w:color w:val="444444"/>
                <w:sz w:val="22"/>
                <w:szCs w:val="22"/>
              </w:rPr>
              <w:t xml:space="preserve">View Details | Set as Primary | Generate Cleanup Script | Remove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Detail drawer:  </w:t>
            </w:r>
            <w:r>
              <w:rPr>
                <w:rFonts w:ascii="Arial" w:cs="Arial" w:eastAsia="Arial" w:hAnsi="Arial"/>
                <w:color w:val="444444"/>
                <w:sz w:val="22"/>
                <w:szCs w:val="22"/>
              </w:rPr>
              <w:t xml:space="preserve">All info: WireGuard handshake age, recent API calls (last 50 with status codes), error log, gateway-managed users on this router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Set as Primary:  </w:t>
            </w:r>
            <w:r>
              <w:rPr>
                <w:rFonts w:ascii="Arial" w:cs="Arial" w:eastAsia="Arial" w:hAnsi="Arial"/>
                <w:color w:val="444444"/>
                <w:sz w:val="22"/>
                <w:szCs w:val="22"/>
              </w:rPr>
              <w:t xml:space="preserve">Only one primary; new customers go to primary router. Confirm modal if switching.</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Cleanup Script:  </w:t>
            </w:r>
            <w:r>
              <w:rPr>
                <w:rFonts w:ascii="Arial" w:cs="Arial" w:eastAsia="Arial" w:hAnsi="Arial"/>
                <w:color w:val="444444"/>
                <w:sz w:val="22"/>
                <w:szCs w:val="22"/>
              </w:rPr>
              <w:t xml:space="preserve">Generates a RouterOS removal script. Operator can paste it before unplugging or repurposing the router.</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16.6  Payment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Payment Configuration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List:  </w:t>
            </w:r>
            <w:r>
              <w:rPr>
                <w:rFonts w:ascii="Arial" w:cs="Arial" w:eastAsia="Arial" w:hAnsi="Arial"/>
                <w:color w:val="444444"/>
                <w:sz w:val="22"/>
                <w:szCs w:val="22"/>
              </w:rPr>
              <w:t xml:space="preserve">Configured Relworx accounts. Card per config: label, masked account number (REL****45P), status pill, Test button, Set Active, Edit, Delete.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Test button:  </w:t>
            </w:r>
            <w:r>
              <w:rPr>
                <w:rFonts w:ascii="Arial" w:cs="Arial" w:eastAsia="Arial" w:hAnsi="Arial"/>
                <w:color w:val="444444"/>
                <w:sz w:val="22"/>
                <w:szCs w:val="22"/>
              </w:rPr>
              <w:t xml:space="preserve">Calls Relworx check-wallet-balance — success shows balance, fail shows specific error.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Webhook URL:  </w:t>
            </w:r>
            <w:r>
              <w:rPr>
                <w:rFonts w:ascii="Arial" w:cs="Arial" w:eastAsia="Arial" w:hAnsi="Arial"/>
                <w:color w:val="444444"/>
                <w:sz w:val="22"/>
                <w:szCs w:val="22"/>
              </w:rPr>
              <w:t xml:space="preserve">Read-only field at top with copy button — the URL operator must paste into their Relworx dashboard.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Edit form:  </w:t>
            </w:r>
            <w:r>
              <w:rPr>
                <w:rFonts w:ascii="Arial" w:cs="Arial" w:eastAsia="Arial" w:hAnsi="Arial"/>
                <w:color w:val="444444"/>
                <w:sz w:val="22"/>
                <w:szCs w:val="22"/>
              </w:rPr>
              <w:t xml:space="preserve">Same fields as wizard Step 2. API key + secret never pre-filled — always re-enter on edit.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Add new:  </w:t>
            </w:r>
            <w:r>
              <w:rPr>
                <w:rFonts w:ascii="Arial" w:cs="Arial" w:eastAsia="Arial" w:hAnsi="Arial"/>
                <w:color w:val="444444"/>
                <w:sz w:val="22"/>
                <w:szCs w:val="22"/>
              </w:rPr>
              <w:t xml:space="preserve">Button at top — useful for sandbox vs production accounts.</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16.7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Settings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Account  </w:t>
            </w:r>
            <w:r>
              <w:rPr>
                <w:rFonts w:ascii="Arial" w:cs="Arial" w:eastAsia="Arial" w:hAnsi="Arial"/>
                <w:color w:val="444444"/>
                <w:sz w:val="22"/>
                <w:szCs w:val="22"/>
              </w:rPr>
              <w:t xml:space="preserve">Change email (with confirmation) | Change password (current password required)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Branding  </w:t>
            </w:r>
            <w:r>
              <w:rPr>
                <w:rFonts w:ascii="Arial" w:cs="Arial" w:eastAsia="Arial" w:hAnsi="Arial"/>
                <w:color w:val="444444"/>
                <w:sz w:val="22"/>
                <w:szCs w:val="22"/>
              </w:rPr>
              <w:t xml:space="preserve">Business Name | Welcome message (textarea, 200 chars) | Accent Color (color picker) | Logo upload (PNG/JPG, max 2MB) — live preview of customer portal alongside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Notifications  </w:t>
            </w:r>
            <w:r>
              <w:rPr>
                <w:rFonts w:ascii="Arial" w:cs="Arial" w:eastAsia="Arial" w:hAnsi="Arial"/>
                <w:color w:val="444444"/>
                <w:sz w:val="22"/>
                <w:szCs w:val="22"/>
              </w:rPr>
              <w:t xml:space="preserve">Email alerts toggles: Payment failure | Router went offline | Daily summary | Weekly summary</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Statements  </w:t>
            </w:r>
            <w:r>
              <w:rPr>
                <w:rFonts w:ascii="Arial" w:cs="Arial" w:eastAsia="Arial" w:hAnsi="Arial"/>
                <w:color w:val="444444"/>
                <w:sz w:val="22"/>
                <w:szCs w:val="22"/>
              </w:rPr>
              <w:t xml:space="preserve">Download monthly PDFs. Each month: gross revenue, fees, net, transactions count, breakdown by plan/network.</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Subdomain  </w:t>
            </w:r>
            <w:r>
              <w:rPr>
                <w:rFonts w:ascii="Arial" w:cs="Arial" w:eastAsia="Arial" w:hAnsi="Arial"/>
                <w:color w:val="444444"/>
                <w:sz w:val="22"/>
                <w:szCs w:val="22"/>
              </w:rPr>
              <w:t xml:space="preserve">Read-only: Your portal URL is &lt;slug&gt;.app.&lt;domain&gt;. (Future: custom domain CNAME instructions.)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Section: Danger Zone  </w:t>
            </w:r>
            <w:r>
              <w:rPr>
                <w:rFonts w:ascii="Arial" w:cs="Arial" w:eastAsia="Arial" w:hAnsi="Arial"/>
                <w:color w:val="444444"/>
                <w:sz w:val="22"/>
                <w:szCs w:val="22"/>
              </w:rPr>
              <w:t xml:space="preserve">Reset Setup (clears router + payment config) | Export All Data | Delete Account (irreversible, requires typing email + DELETE)</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17. Customer Portal Screens</w:t>
      </w:r>
    </w:p>
    <w:p>
      <w:pPr>
        <w:spacing w:after="60" w:before="60"/>
      </w:pPr>
      <w:r>
        <w:rPr>
          <w:rFonts w:ascii="Arial" w:cs="Arial" w:eastAsia="Arial" w:hAnsi="Arial"/>
          <w:color w:val="444444"/>
          <w:sz w:val="22"/>
          <w:szCs w:val="22"/>
        </w:rPr>
        <w:t xml:space="preserve">Tiny React app, target bundle under 100 KB gzipped. Loads in under 2 seconds on a typical 3G connection.</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17.1  Plan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Plan Selection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Header:  </w:t>
            </w:r>
            <w:r>
              <w:rPr>
                <w:rFonts w:ascii="Arial" w:cs="Arial" w:eastAsia="Arial" w:hAnsi="Arial"/>
                <w:color w:val="444444"/>
                <w:sz w:val="22"/>
                <w:szCs w:val="22"/>
              </w:rPr>
              <w:t xml:space="preserve">Tenant logo (or business name in accent color) | Tagline: 'Choose your internet package'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Plan grid:  </w:t>
            </w:r>
            <w:r>
              <w:rPr>
                <w:rFonts w:ascii="Arial" w:cs="Arial" w:eastAsia="Arial" w:hAnsi="Arial"/>
                <w:color w:val="444444"/>
                <w:sz w:val="22"/>
                <w:szCs w:val="22"/>
              </w:rPr>
              <w:t xml:space="preserve">1 column on mobile, 2 on tablet+. Each card: plan name, price (UGX bold), duration, speed pill, data cap (if any), 'Buy' button.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Featured badge:  </w:t>
            </w:r>
            <w:r>
              <w:rPr>
                <w:rFonts w:ascii="Arial" w:cs="Arial" w:eastAsia="Arial" w:hAnsi="Arial"/>
                <w:color w:val="444444"/>
                <w:sz w:val="22"/>
                <w:szCs w:val="22"/>
              </w:rPr>
              <w:t xml:space="preserve">Yellow Popular ribbon on the featured plan (if any)</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Below grid:  </w:t>
            </w:r>
            <w:r>
              <w:rPr>
                <w:rFonts w:ascii="Arial" w:cs="Arial" w:eastAsia="Arial" w:hAnsi="Arial"/>
                <w:color w:val="444444"/>
                <w:sz w:val="22"/>
                <w:szCs w:val="22"/>
              </w:rPr>
              <w:t xml:space="preserve">Small link 'I have a voucher code' → bounces to MikroTik native login.html</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Footer:  </w:t>
            </w:r>
            <w:r>
              <w:rPr>
                <w:rFonts w:ascii="Arial" w:cs="Arial" w:eastAsia="Arial" w:hAnsi="Arial"/>
                <w:color w:val="444444"/>
                <w:sz w:val="22"/>
                <w:szCs w:val="22"/>
              </w:rPr>
              <w:t xml:space="preserve">MTN + Airtel logos | 'Secure payment by Relworx' | tiny version stamp</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Empty state:  </w:t>
            </w:r>
            <w:r>
              <w:rPr>
                <w:rFonts w:ascii="Arial" w:cs="Arial" w:eastAsia="Arial" w:hAnsi="Arial"/>
                <w:color w:val="444444"/>
                <w:sz w:val="22"/>
                <w:szCs w:val="22"/>
              </w:rPr>
              <w:t xml:space="preserve">If no active plans: 'No plans available right now. Please ask the operator.' (Should never happen if setup is correct.)</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17.2  Phone Number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Phone Number Entry</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Plan summary card:  </w:t>
            </w:r>
            <w:r>
              <w:rPr>
                <w:rFonts w:ascii="Arial" w:cs="Arial" w:eastAsia="Arial" w:hAnsi="Arial"/>
                <w:color w:val="444444"/>
                <w:sz w:val="22"/>
                <w:szCs w:val="22"/>
              </w:rPr>
              <w:t xml:space="preserve">Top of screen — chosen plan name, duration, price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Enter your mobile money number</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Input:  </w:t>
            </w:r>
            <w:r>
              <w:rPr>
                <w:rFonts w:ascii="Arial" w:cs="Arial" w:eastAsia="Arial" w:hAnsi="Arial"/>
                <w:color w:val="444444"/>
                <w:sz w:val="22"/>
                <w:szCs w:val="22"/>
              </w:rPr>
              <w:t xml:space="preserve">Large phone field. Prefix '+256' fixed. 9 digit numeric input. Auto-detect: shows MTN logo if starts 077/078, Airtel if 070/075/074. Updates on each keystroke.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Validation:  </w:t>
            </w:r>
            <w:r>
              <w:rPr>
                <w:rFonts w:ascii="Arial" w:cs="Arial" w:eastAsia="Arial" w:hAnsi="Arial"/>
                <w:color w:val="444444"/>
                <w:sz w:val="22"/>
                <w:szCs w:val="22"/>
              </w:rPr>
              <w:t xml:space="preserve">On blur: must be 9 digits and match MTN/Airtel prefix. Inline error otherwise.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Pay button:  </w:t>
            </w:r>
            <w:r>
              <w:rPr>
                <w:rFonts w:ascii="Arial" w:cs="Arial" w:eastAsia="Arial" w:hAnsi="Arial"/>
                <w:color w:val="444444"/>
                <w:sz w:val="22"/>
                <w:szCs w:val="22"/>
              </w:rPr>
              <w:t xml:space="preserve">Big, accent color: 'Pay UGX 1,000 with [Network]'</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Back link:  </w:t>
            </w:r>
            <w:r>
              <w:rPr>
                <w:rFonts w:ascii="Arial" w:cs="Arial" w:eastAsia="Arial" w:hAnsi="Arial"/>
                <w:color w:val="444444"/>
                <w:sz w:val="22"/>
                <w:szCs w:val="22"/>
              </w:rPr>
              <w:t xml:space="preserve">'Change plan' — returns to plan list, preserves phone if entered</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17.3  Waiting for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Waiting for Payment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Check your phone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A request for UGX 1,000 was sent to +256 77 *** 234. Enter your PIN to approve.</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Step indicator:  </w:t>
            </w:r>
            <w:r>
              <w:rPr>
                <w:rFonts w:ascii="Arial" w:cs="Arial" w:eastAsia="Arial" w:hAnsi="Arial"/>
                <w:color w:val="444444"/>
                <w:sz w:val="22"/>
                <w:szCs w:val="22"/>
              </w:rPr>
              <w:t xml:space="preserve">1. Request sent ✓  /  2. Awaiting your PIN... (animated)  /  3. Connecting</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Animated spinner:  </w:t>
            </w:r>
            <w:r>
              <w:rPr>
                <w:rFonts w:ascii="Arial" w:cs="Arial" w:eastAsia="Arial" w:hAnsi="Arial"/>
                <w:color w:val="444444"/>
                <w:sz w:val="22"/>
                <w:szCs w:val="22"/>
              </w:rPr>
              <w:t xml:space="preserve">Subtle, not flashy</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Status text updates:  </w:t>
            </w:r>
            <w:r>
              <w:rPr>
                <w:rFonts w:ascii="Arial" w:cs="Arial" w:eastAsia="Arial" w:hAnsi="Arial"/>
                <w:color w:val="444444"/>
                <w:sz w:val="22"/>
                <w:szCs w:val="22"/>
              </w:rPr>
              <w:t xml:space="preserve">Every 5s: 'Still waiting' → 'Taking longer than usual...' → 'You can try again or wait'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Cancel link:  </w:t>
            </w:r>
            <w:r>
              <w:rPr>
                <w:rFonts w:ascii="Arial" w:cs="Arial" w:eastAsia="Arial" w:hAnsi="Arial"/>
                <w:color w:val="444444"/>
                <w:sz w:val="22"/>
                <w:szCs w:val="22"/>
              </w:rPr>
              <w:t xml:space="preserve">Visible after 30s: 'Cancel and choose a different plan'</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Auto-redirect:  </w:t>
            </w:r>
            <w:r>
              <w:rPr>
                <w:rFonts w:ascii="Arial" w:cs="Arial" w:eastAsia="Arial" w:hAnsi="Arial"/>
                <w:color w:val="444444"/>
                <w:sz w:val="22"/>
                <w:szCs w:val="22"/>
              </w:rPr>
              <w:t xml:space="preserve">On COMPLETED status, advances automatically to success screen</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17.4  Success / Auto-Login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Success</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Payment confirmed!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Connecting you now...</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Hidden form:  </w:t>
            </w:r>
            <w:r>
              <w:rPr>
                <w:rFonts w:ascii="Arial" w:cs="Arial" w:eastAsia="Arial" w:hAnsi="Arial"/>
                <w:color w:val="444444"/>
                <w:sz w:val="22"/>
                <w:szCs w:val="22"/>
              </w:rPr>
              <w:t xml:space="preserve">&lt;form action='&lt;link-login&gt;' method='post'&gt; &lt;input name='username' value='&lt;generated&gt;'/&gt; &lt;input name='password' value='&lt;generated&gt;'/&gt; &lt;/form&gt; auto-submitted via JavaScript on mount</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Fallback:  </w:t>
            </w:r>
            <w:r>
              <w:rPr>
                <w:rFonts w:ascii="Arial" w:cs="Arial" w:eastAsia="Arial" w:hAnsi="Arial"/>
                <w:color w:val="444444"/>
                <w:sz w:val="22"/>
                <w:szCs w:val="22"/>
              </w:rPr>
              <w:t xml:space="preserve">If auto-login fails (rare): 'Tap here to connect manually' button that submits the form</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After connection:  </w:t>
            </w:r>
            <w:r>
              <w:rPr>
                <w:rFonts w:ascii="Arial" w:cs="Arial" w:eastAsia="Arial" w:hAnsi="Arial"/>
                <w:color w:val="444444"/>
                <w:sz w:val="22"/>
                <w:szCs w:val="22"/>
              </w:rPr>
              <w:t xml:space="preserve">Status page from MikroTik (status.html) takes over, showing session time remaining</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17.5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SCREEN — Failed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Heading:  </w:t>
            </w:r>
            <w:r>
              <w:rPr>
                <w:rFonts w:ascii="Arial" w:cs="Arial" w:eastAsia="Arial" w:hAnsi="Arial"/>
                <w:color w:val="444444"/>
                <w:sz w:val="22"/>
                <w:szCs w:val="22"/>
              </w:rPr>
              <w:t xml:space="preserve">Payment was not completed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Body:  </w:t>
            </w:r>
            <w:r>
              <w:rPr>
                <w:rFonts w:ascii="Arial" w:cs="Arial" w:eastAsia="Arial" w:hAnsi="Arial"/>
                <w:color w:val="444444"/>
                <w:sz w:val="22"/>
                <w:szCs w:val="22"/>
              </w:rPr>
              <w:t xml:space="preserve">Reason: &lt;human-readable from Relworx&gt;. Common causes: wrong PIN, insufficient balance, customer declined.</w:t>
            </w:r>
          </w:p>
        </w:tc>
      </w:tr>
      <w:tr>
        <w:tc>
          <w:tcPr>
            <w:tcW w:type="dxa" w:w="9360"/>
            <w:tcBorders>
              <w:top w:val="single" w:color="CCCCCC" w:sz="4"/>
              <w:left w:val="single" w:color="CCCCCC" w:sz="4"/>
              <w:bottom w:val="single" w:color="CCCCCC" w:sz="4"/>
              <w:right w:val="single" w:color="CCCCCC" w:sz="4"/>
            </w:tcBorders>
            <w:shd w:fill="FFFFFF" w:val="clear"/>
            <w:tcMar>
              <w:top w:type="dxa" w:w="60"/>
              <w:left w:type="dxa" w:w="160"/>
              <w:bottom w:type="dxa" w:w="60"/>
              <w:right w:type="dxa" w:w="160"/>
            </w:tcMar>
          </w:tcPr>
          <w:p>
            <w:r>
              <w:rPr>
                <w:rFonts w:ascii="Arial" w:cs="Arial" w:eastAsia="Arial" w:hAnsi="Arial"/>
                <w:b/>
                <w:bCs/>
                <w:color w:val="2E75B6"/>
                <w:sz w:val="22"/>
                <w:szCs w:val="22"/>
              </w:rPr>
              <w:t xml:space="preserve">Buttons:  </w:t>
            </w:r>
            <w:r>
              <w:rPr>
                <w:rFonts w:ascii="Arial" w:cs="Arial" w:eastAsia="Arial" w:hAnsi="Arial"/>
                <w:color w:val="444444"/>
                <w:sz w:val="22"/>
                <w:szCs w:val="22"/>
              </w:rPr>
              <w:t xml:space="preserve">Try Again (back to phone entry, plan + phone preserved) | Choose Different Plan (back to plan list)</w:t>
            </w:r>
          </w:p>
        </w:tc>
      </w:tr>
    </w:tbl>
    <w:p>
      <w:pPr>
        <w:spacing w:after="0" w:before="0"/>
      </w:pPr>
      <w:r>
        <w:br w:type="page"/>
      </w:r>
    </w:p>
    <w:p>
      <w:pPr>
        <w:spacing w:after="80" w:before="1440"/>
        <w:jc w:val="center"/>
      </w:pPr>
      <w:r>
        <w:rPr>
          <w:rFonts w:ascii="Arial" w:cs="Arial" w:eastAsia="Arial" w:hAnsi="Arial"/>
          <w:b/>
          <w:bCs/>
          <w:color w:val="2E75B6"/>
          <w:sz w:val="28"/>
          <w:szCs w:val="28"/>
        </w:rPr>
        <w:t xml:space="preserve">PART V</w:t>
      </w:r>
    </w:p>
    <w:p>
      <w:pPr>
        <w:spacing w:after="0" w:before="0"/>
        <w:jc w:val="center"/>
      </w:pPr>
      <w:r>
        <w:rPr>
          <w:rFonts w:ascii="Arial" w:cs="Arial" w:eastAsia="Arial" w:hAnsi="Arial"/>
          <w:b/>
          <w:bCs/>
          <w:color w:val="1A3C5E"/>
          <w:sz w:val="56"/>
          <w:szCs w:val="56"/>
        </w:rPr>
        <w:t xml:space="preserve">Operations</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18. Security</w:t>
      </w:r>
    </w:p>
    <w:p>
      <w:pPr>
        <w:spacing w:after="80" w:before="80"/>
      </w:pPr>
      <w:r>
        <w:rPr>
          <w:rFonts w:ascii="Arial" w:cs="Arial" w:eastAsia="Arial" w:hAnsi="Arial"/>
          <w:i/>
          <w:iCs/>
          <w:color w:val="1A3C5E"/>
          <w:sz w:val="24"/>
          <w:szCs w:val="24"/>
        </w:rPr>
        <w:t xml:space="preserve">Payment systems demand more rigor than typical SaaS. The threats are real: webhook spoofing, credential theft, cross-tenant data leaks, brute-force admin login. Each is addressed below.</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18.1  Credential Storage</w:t>
      </w:r>
    </w:p>
    <w:p>
      <w:pPr>
        <w:pStyle w:val="ListParagraph"/>
        <w:numPr>
          <w:ilvl w:val="0"/>
          <w:numId w:val="2"/>
        </w:numPr>
        <w:spacing w:after="40" w:before="40"/>
      </w:pPr>
      <w:r>
        <w:rPr>
          <w:rFonts w:ascii="Arial" w:cs="Arial" w:eastAsia="Arial" w:hAnsi="Arial"/>
          <w:color w:val="444444"/>
          <w:sz w:val="22"/>
          <w:szCs w:val="22"/>
        </w:rPr>
        <w:t xml:space="preserve">Operator passwords: bcrypt with cost factor 12. Never logged.</w:t>
      </w:r>
    </w:p>
    <w:p>
      <w:pPr>
        <w:pStyle w:val="ListParagraph"/>
        <w:numPr>
          <w:ilvl w:val="0"/>
          <w:numId w:val="2"/>
        </w:numPr>
        <w:spacing w:after="40" w:before="40"/>
      </w:pPr>
      <w:r>
        <w:rPr>
          <w:rFonts w:ascii="Arial" w:cs="Arial" w:eastAsia="Arial" w:hAnsi="Arial"/>
          <w:color w:val="444444"/>
          <w:sz w:val="22"/>
          <w:szCs w:val="22"/>
        </w:rPr>
        <w:t xml:space="preserve">Relworx API keys, webhook secrets, MikroTik API passwords: AES-256-GCM encrypted at rest. Encryption key in environment variable ENCRYPTION_KEY (32 bytes base64), loaded at startup, never in DB.</w:t>
      </w:r>
    </w:p>
    <w:p>
      <w:pPr>
        <w:pStyle w:val="ListParagraph"/>
        <w:numPr>
          <w:ilvl w:val="0"/>
          <w:numId w:val="2"/>
        </w:numPr>
        <w:spacing w:after="40" w:before="40"/>
      </w:pPr>
      <w:r>
        <w:rPr>
          <w:rFonts w:ascii="Arial" w:cs="Arial" w:eastAsia="Arial" w:hAnsi="Arial"/>
          <w:color w:val="444444"/>
          <w:sz w:val="22"/>
          <w:szCs w:val="22"/>
        </w:rPr>
        <w:t xml:space="preserve">API responses never include plaintext credentials — always masked (last 4 chars only).</w:t>
      </w:r>
    </w:p>
    <w:p>
      <w:pPr>
        <w:pStyle w:val="ListParagraph"/>
        <w:numPr>
          <w:ilvl w:val="0"/>
          <w:numId w:val="2"/>
        </w:numPr>
        <w:spacing w:after="40" w:before="40"/>
      </w:pPr>
      <w:r>
        <w:rPr>
          <w:rFonts w:ascii="Arial" w:cs="Arial" w:eastAsia="Arial" w:hAnsi="Arial"/>
          <w:color w:val="444444"/>
          <w:sz w:val="22"/>
          <w:szCs w:val="22"/>
        </w:rPr>
        <w:t xml:space="preserve">JWT signing key separate from encryption key. Both rotated annually (manual process documented in runbook).</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18.2  Webhook Security</w:t>
      </w:r>
    </w:p>
    <w:p>
      <w:pPr>
        <w:pStyle w:val="ListParagraph"/>
        <w:numPr>
          <w:ilvl w:val="0"/>
          <w:numId w:val="2"/>
        </w:numPr>
        <w:spacing w:after="40" w:before="40"/>
      </w:pPr>
      <w:r>
        <w:rPr>
          <w:rFonts w:ascii="Arial" w:cs="Arial" w:eastAsia="Arial" w:hAnsi="Arial"/>
          <w:color w:val="444444"/>
          <w:sz w:val="22"/>
          <w:szCs w:val="22"/>
        </w:rPr>
        <w:t xml:space="preserve">HMAC-SHA256 verification is mandatory — unverified webhooks return 401 and are logged to AuditLog.</w:t>
      </w:r>
    </w:p>
    <w:p>
      <w:pPr>
        <w:pStyle w:val="ListParagraph"/>
        <w:numPr>
          <w:ilvl w:val="0"/>
          <w:numId w:val="2"/>
        </w:numPr>
        <w:spacing w:after="40" w:before="40"/>
      </w:pPr>
      <w:r>
        <w:rPr>
          <w:rFonts w:ascii="Arial" w:cs="Arial" w:eastAsia="Arial" w:hAnsi="Arial"/>
          <w:color w:val="444444"/>
          <w:sz w:val="22"/>
          <w:szCs w:val="22"/>
        </w:rPr>
        <w:t xml:space="preserve">Verification uses hmac.compare_digest — timing-safe to prevent signature side-channel attacks.</w:t>
      </w:r>
    </w:p>
    <w:p>
      <w:pPr>
        <w:pStyle w:val="ListParagraph"/>
        <w:numPr>
          <w:ilvl w:val="0"/>
          <w:numId w:val="2"/>
        </w:numPr>
        <w:spacing w:after="40" w:before="40"/>
      </w:pPr>
      <w:r>
        <w:rPr>
          <w:rFonts w:ascii="Arial" w:cs="Arial" w:eastAsia="Arial" w:hAnsi="Arial"/>
          <w:color w:val="444444"/>
          <w:sz w:val="22"/>
          <w:szCs w:val="22"/>
        </w:rPr>
        <w:t xml:space="preserve">Webhook endpoint is rate-limited to 100/min per source IP — prevents flood attacks even if signature secret were known.</w:t>
      </w:r>
    </w:p>
    <w:p>
      <w:pPr>
        <w:pStyle w:val="ListParagraph"/>
        <w:numPr>
          <w:ilvl w:val="0"/>
          <w:numId w:val="2"/>
        </w:numPr>
        <w:spacing w:after="40" w:before="40"/>
      </w:pPr>
      <w:r>
        <w:rPr>
          <w:rFonts w:ascii="Arial" w:cs="Arial" w:eastAsia="Arial" w:hAnsi="Arial"/>
          <w:color w:val="444444"/>
          <w:sz w:val="22"/>
          <w:szCs w:val="22"/>
        </w:rPr>
        <w:t xml:space="preserve">Webhook handler is idempotent (Section 12.4) — a leaked replay does not cause double-charge or double-provision.</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18.3  Admin Authentication</w:t>
      </w:r>
    </w:p>
    <w:p>
      <w:pPr>
        <w:pStyle w:val="ListParagraph"/>
        <w:numPr>
          <w:ilvl w:val="0"/>
          <w:numId w:val="2"/>
        </w:numPr>
        <w:spacing w:after="40" w:before="40"/>
      </w:pPr>
      <w:r>
        <w:rPr>
          <w:rFonts w:ascii="Arial" w:cs="Arial" w:eastAsia="Arial" w:hAnsi="Arial"/>
          <w:color w:val="444444"/>
          <w:sz w:val="22"/>
          <w:szCs w:val="22"/>
        </w:rPr>
        <w:t xml:space="preserve">JWT access tokens expire in 8 hours; refresh tokens in 30 days.</w:t>
      </w:r>
    </w:p>
    <w:p>
      <w:pPr>
        <w:pStyle w:val="ListParagraph"/>
        <w:numPr>
          <w:ilvl w:val="0"/>
          <w:numId w:val="2"/>
        </w:numPr>
        <w:spacing w:after="40" w:before="40"/>
      </w:pPr>
      <w:r>
        <w:rPr>
          <w:rFonts w:ascii="Arial" w:cs="Arial" w:eastAsia="Arial" w:hAnsi="Arial"/>
          <w:color w:val="444444"/>
          <w:sz w:val="22"/>
          <w:szCs w:val="22"/>
        </w:rPr>
        <w:t xml:space="preserve">Login endpoint: 5 failed attempts in 15 minutes triggers 15-minute lockout per email.</w:t>
      </w:r>
    </w:p>
    <w:p>
      <w:pPr>
        <w:pStyle w:val="ListParagraph"/>
        <w:numPr>
          <w:ilvl w:val="0"/>
          <w:numId w:val="2"/>
        </w:numPr>
        <w:spacing w:after="40" w:before="40"/>
      </w:pPr>
      <w:r>
        <w:rPr>
          <w:rFonts w:ascii="Arial" w:cs="Arial" w:eastAsia="Arial" w:hAnsi="Arial"/>
          <w:color w:val="444444"/>
          <w:sz w:val="22"/>
          <w:szCs w:val="22"/>
        </w:rPr>
        <w:t xml:space="preserve">Password reset uses signed time-limited tokens (1 hour expiry, single-use).</w:t>
      </w:r>
    </w:p>
    <w:p>
      <w:pPr>
        <w:pStyle w:val="ListParagraph"/>
        <w:numPr>
          <w:ilvl w:val="0"/>
          <w:numId w:val="2"/>
        </w:numPr>
        <w:spacing w:after="40" w:before="40"/>
      </w:pPr>
      <w:r>
        <w:rPr>
          <w:rFonts w:ascii="Arial" w:cs="Arial" w:eastAsia="Arial" w:hAnsi="Arial"/>
          <w:color w:val="444444"/>
          <w:sz w:val="22"/>
          <w:szCs w:val="22"/>
        </w:rPr>
        <w:t xml:space="preserve">All admin actions are logged to AuditLog with operator email + timestamp.</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18.4  Tenant Isolation</w:t>
      </w:r>
    </w:p>
    <w:p>
      <w:pPr>
        <w:pStyle w:val="ListParagraph"/>
        <w:numPr>
          <w:ilvl w:val="0"/>
          <w:numId w:val="2"/>
        </w:numPr>
        <w:spacing w:after="40" w:before="40"/>
      </w:pPr>
      <w:r>
        <w:rPr>
          <w:rFonts w:ascii="Arial" w:cs="Arial" w:eastAsia="Arial" w:hAnsi="Arial"/>
          <w:color w:val="444444"/>
          <w:sz w:val="22"/>
          <w:szCs w:val="22"/>
        </w:rPr>
        <w:t xml:space="preserve">Tenant resolution middleware sets request.state.tenant; every query function reads from that scope.</w:t>
      </w:r>
    </w:p>
    <w:p>
      <w:pPr>
        <w:pStyle w:val="ListParagraph"/>
        <w:numPr>
          <w:ilvl w:val="0"/>
          <w:numId w:val="2"/>
        </w:numPr>
        <w:spacing w:after="40" w:before="40"/>
      </w:pPr>
      <w:r>
        <w:rPr>
          <w:rFonts w:ascii="Arial" w:cs="Arial" w:eastAsia="Arial" w:hAnsi="Arial"/>
          <w:color w:val="444444"/>
          <w:sz w:val="22"/>
          <w:szCs w:val="22"/>
        </w:rPr>
        <w:t xml:space="preserve">SQLAlchemy event listener injects tenant_id filter on every Select query (defense in depth).</w:t>
      </w:r>
    </w:p>
    <w:p>
      <w:pPr>
        <w:pStyle w:val="ListParagraph"/>
        <w:numPr>
          <w:ilvl w:val="0"/>
          <w:numId w:val="2"/>
        </w:numPr>
        <w:spacing w:after="40" w:before="40"/>
      </w:pPr>
      <w:r>
        <w:rPr>
          <w:rFonts w:ascii="Arial" w:cs="Arial" w:eastAsia="Arial" w:hAnsi="Arial"/>
          <w:color w:val="444444"/>
          <w:sz w:val="22"/>
          <w:szCs w:val="22"/>
        </w:rPr>
        <w:t xml:space="preserve">Test suite includes a deliberate cross-tenant query attempt that must always return 0 rows.</w:t>
      </w:r>
    </w:p>
    <w:p>
      <w:pPr>
        <w:pStyle w:val="ListParagraph"/>
        <w:numPr>
          <w:ilvl w:val="0"/>
          <w:numId w:val="2"/>
        </w:numPr>
        <w:spacing w:after="40" w:before="40"/>
      </w:pPr>
      <w:r>
        <w:rPr>
          <w:rFonts w:ascii="Arial" w:cs="Arial" w:eastAsia="Arial" w:hAnsi="Arial"/>
          <w:color w:val="444444"/>
          <w:sz w:val="22"/>
          <w:szCs w:val="22"/>
        </w:rPr>
        <w:t xml:space="preserve">File uploads stored under /var/data/tenants/&lt;tenant_id&gt;/ — tenant_id from request, not user input.</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18.5  Network Boundary</w:t>
      </w:r>
    </w:p>
    <w:p>
      <w:pPr>
        <w:pStyle w:val="ListParagraph"/>
        <w:numPr>
          <w:ilvl w:val="0"/>
          <w:numId w:val="2"/>
        </w:numPr>
        <w:spacing w:after="40" w:before="40"/>
      </w:pPr>
      <w:r>
        <w:rPr>
          <w:rFonts w:ascii="Arial" w:cs="Arial" w:eastAsia="Arial" w:hAnsi="Arial"/>
          <w:color w:val="444444"/>
          <w:sz w:val="22"/>
          <w:szCs w:val="22"/>
        </w:rPr>
        <w:t xml:space="preserve">MikroTik REST API: only reachable via WireGuard tunnel. Firewall rule on the router drops port 443 from non-tunnel IPs (added by setup script).</w:t>
      </w:r>
    </w:p>
    <w:p>
      <w:pPr>
        <w:pStyle w:val="ListParagraph"/>
        <w:numPr>
          <w:ilvl w:val="0"/>
          <w:numId w:val="2"/>
        </w:numPr>
        <w:spacing w:after="40" w:before="40"/>
      </w:pPr>
      <w:r>
        <w:rPr>
          <w:rFonts w:ascii="Arial" w:cs="Arial" w:eastAsia="Arial" w:hAnsi="Arial"/>
          <w:color w:val="444444"/>
          <w:sz w:val="22"/>
          <w:szCs w:val="22"/>
        </w:rPr>
        <w:t xml:space="preserve">VPS: only ports 22, 80, 443 open to the internet. Postgres on localhost only. WireGuard UDP port 51820 open only when needed (router peers dial out).</w:t>
      </w:r>
    </w:p>
    <w:p>
      <w:pPr>
        <w:pStyle w:val="ListParagraph"/>
        <w:numPr>
          <w:ilvl w:val="0"/>
          <w:numId w:val="2"/>
        </w:numPr>
        <w:spacing w:after="40" w:before="40"/>
      </w:pPr>
      <w:r>
        <w:rPr>
          <w:rFonts w:ascii="Arial" w:cs="Arial" w:eastAsia="Arial" w:hAnsi="Arial"/>
          <w:color w:val="444444"/>
          <w:sz w:val="22"/>
          <w:szCs w:val="22"/>
        </w:rPr>
        <w:t xml:space="preserve">VPS SSH: key authentication only, root login disabled, fail2ban running.</w:t>
      </w:r>
    </w:p>
    <w:p>
      <w:pPr>
        <w:pStyle w:val="ListParagraph"/>
        <w:numPr>
          <w:ilvl w:val="0"/>
          <w:numId w:val="2"/>
        </w:numPr>
        <w:spacing w:after="40" w:before="40"/>
      </w:pPr>
      <w:r>
        <w:rPr>
          <w:rFonts w:ascii="Arial" w:cs="Arial" w:eastAsia="Arial" w:hAnsi="Arial"/>
          <w:color w:val="444444"/>
          <w:sz w:val="22"/>
          <w:szCs w:val="22"/>
        </w:rPr>
        <w:t xml:space="preserve">Database connection: localhost socket, not TCP — reduces accidental exposure.</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18.6  Sensitive Data — Logging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Logging rule</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 phone numbers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Logged in masked form: 0771***234</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Customer MAC addresses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Logged in full — needed for debugging connection issues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MikroTik passwords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Never logged. Period.</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Relworx API keys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Never logged.</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Operator passwords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Never logged. Bcrypt comparison happens once and the value is discarded.</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Webhook bodies (validated)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Logged in full — needed for forensics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Webhook bodies (signature failed)</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Logged in full + source IP — needed to investigate spoof attempts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JWT contents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Logged with payload only (no signature) — helps debug auth issues</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19. Deployment</w:t>
      </w:r>
    </w:p>
    <w:p>
      <w:pPr>
        <w:pStyle w:val="Heading2"/>
        <w:spacing w:after="120" w:before="280"/>
      </w:pPr>
      <w:r>
        <w:rPr>
          <w:rFonts w:ascii="Arial" w:cs="Arial" w:eastAsia="Arial" w:hAnsi="Arial"/>
          <w:b/>
          <w:bCs/>
          <w:color w:val="2E75B6"/>
          <w:sz w:val="28"/>
          <w:szCs w:val="28"/>
        </w:rPr>
        <w:t xml:space="preserve">19.1  Server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for v1</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CPU</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2 vCPU</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RAM</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4 GB</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Disk</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40 GB SSD</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OS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Ubuntu 24.04 LTS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Region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Frankfurt or Amsterdam (lowest latency to Uganda) — alternatively South Africa region of any major cloud</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19.2  Software Stack on the VPS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 via</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Caddy 2</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apt repo from cloudsmith — official Caddy install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Python 3.11</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Built into Ubuntu 24.04</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PostgreSQL 15</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apt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apt — wireguard package</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systemd services</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fastapi.service, caddy is service-managed by its package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19.3  Deployment Approach — Direct, Not Docker (for v1)</w:t>
      </w:r>
    </w:p>
    <w:p>
      <w:pPr>
        <w:spacing w:after="60" w:before="60"/>
      </w:pPr>
      <w:r>
        <w:rPr>
          <w:rFonts w:ascii="Arial" w:cs="Arial" w:eastAsia="Arial" w:hAnsi="Arial"/>
          <w:color w:val="444444"/>
          <w:sz w:val="22"/>
          <w:szCs w:val="22"/>
        </w:rPr>
        <w:t xml:space="preserve">Containerizing adds operational complexity (image builds, registry, orchestration). For v1 on a single VPS, direct deployment with systemd is simpler and faster. Docker becomes worth it once you're running multiple environments or scaling horizontally.</w:t>
      </w:r>
    </w:p>
    <w:p>
      <w:pPr>
        <w:pStyle w:val="ListParagraph"/>
        <w:numPr>
          <w:ilvl w:val="0"/>
          <w:numId w:val="2"/>
        </w:numPr>
        <w:spacing w:after="40" w:before="40"/>
      </w:pPr>
      <w:r>
        <w:rPr>
          <w:rFonts w:ascii="Arial" w:cs="Arial" w:eastAsia="Arial" w:hAnsi="Arial"/>
          <w:color w:val="444444"/>
          <w:sz w:val="22"/>
          <w:szCs w:val="22"/>
        </w:rPr>
        <w:t xml:space="preserve">Code lives in /opt/hotspot-gateway/ (cloned from git)</w:t>
      </w:r>
    </w:p>
    <w:p>
      <w:pPr>
        <w:pStyle w:val="ListParagraph"/>
        <w:numPr>
          <w:ilvl w:val="0"/>
          <w:numId w:val="2"/>
        </w:numPr>
        <w:spacing w:after="40" w:before="40"/>
      </w:pPr>
      <w:r>
        <w:rPr>
          <w:rFonts w:ascii="Arial" w:cs="Arial" w:eastAsia="Arial" w:hAnsi="Arial"/>
          <w:color w:val="444444"/>
          <w:sz w:val="22"/>
          <w:szCs w:val="22"/>
        </w:rPr>
        <w:t xml:space="preserve">Python virtualenv in /opt/hotspot-gateway/.venv</w:t>
      </w:r>
    </w:p>
    <w:p>
      <w:pPr>
        <w:pStyle w:val="ListParagraph"/>
        <w:numPr>
          <w:ilvl w:val="0"/>
          <w:numId w:val="2"/>
        </w:numPr>
        <w:spacing w:after="40" w:before="40"/>
      </w:pPr>
      <w:r>
        <w:rPr>
          <w:rFonts w:ascii="Arial" w:cs="Arial" w:eastAsia="Arial" w:hAnsi="Arial"/>
          <w:color w:val="444444"/>
          <w:sz w:val="22"/>
          <w:szCs w:val="22"/>
        </w:rPr>
        <w:t xml:space="preserve">Frontend builds in /var/www/admin and /var/www/portal (built on the VPS or uploaded by CI)</w:t>
      </w:r>
    </w:p>
    <w:p>
      <w:pPr>
        <w:pStyle w:val="ListParagraph"/>
        <w:numPr>
          <w:ilvl w:val="0"/>
          <w:numId w:val="2"/>
        </w:numPr>
        <w:spacing w:after="40" w:before="40"/>
      </w:pPr>
      <w:r>
        <w:rPr>
          <w:rFonts w:ascii="Arial" w:cs="Arial" w:eastAsia="Arial" w:hAnsi="Arial"/>
          <w:color w:val="444444"/>
          <w:sz w:val="22"/>
          <w:szCs w:val="22"/>
        </w:rPr>
        <w:t xml:space="preserve">PostgreSQL data dir: /var/lib/postgresql/15/main (default)</w:t>
      </w:r>
    </w:p>
    <w:p>
      <w:pPr>
        <w:pStyle w:val="ListParagraph"/>
        <w:numPr>
          <w:ilvl w:val="0"/>
          <w:numId w:val="2"/>
        </w:numPr>
        <w:spacing w:after="40" w:before="40"/>
      </w:pPr>
      <w:r>
        <w:rPr>
          <w:rFonts w:ascii="Arial" w:cs="Arial" w:eastAsia="Arial" w:hAnsi="Arial"/>
          <w:color w:val="444444"/>
          <w:sz w:val="22"/>
          <w:szCs w:val="22"/>
        </w:rPr>
        <w:t xml:space="preserve">WireGuard config: /etc/wireguard/gateway-wg.conf</w:t>
      </w:r>
    </w:p>
    <w:p>
      <w:pPr>
        <w:pStyle w:val="ListParagraph"/>
        <w:numPr>
          <w:ilvl w:val="0"/>
          <w:numId w:val="2"/>
        </w:numPr>
        <w:spacing w:after="40" w:before="40"/>
      </w:pPr>
      <w:r>
        <w:rPr>
          <w:rFonts w:ascii="Arial" w:cs="Arial" w:eastAsia="Arial" w:hAnsi="Arial"/>
          <w:color w:val="444444"/>
          <w:sz w:val="22"/>
          <w:szCs w:val="22"/>
        </w:rPr>
        <w:t xml:space="preserve">Logs: /var/log/caddy/access.log + journalctl for systemd services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19.4  systemd Service Definition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[Unit]</w:t>
            </w:r>
          </w:p>
          <w:p>
            <w:pPr>
              <w:spacing w:after="0" w:before="0" w:line="240"/>
            </w:pPr>
            <w:r>
              <w:rPr>
                <w:rFonts w:ascii="Courier New" w:cs="Courier New" w:eastAsia="Courier New" w:hAnsi="Courier New"/>
                <w:color w:val="E0E0E0"/>
                <w:sz w:val="18"/>
                <w:szCs w:val="18"/>
              </w:rPr>
              <w:t xml:space="preserve">Description=Hotspot Gateway API</w:t>
            </w:r>
          </w:p>
          <w:p>
            <w:pPr>
              <w:spacing w:after="0" w:before="0" w:line="240"/>
            </w:pPr>
            <w:r>
              <w:rPr>
                <w:rFonts w:ascii="Courier New" w:cs="Courier New" w:eastAsia="Courier New" w:hAnsi="Courier New"/>
                <w:color w:val="E0E0E0"/>
                <w:sz w:val="18"/>
                <w:szCs w:val="18"/>
              </w:rPr>
              <w:t xml:space="preserve">After=network.target postgresql.service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[Service]</w:t>
            </w:r>
          </w:p>
          <w:p>
            <w:pPr>
              <w:spacing w:after="0" w:before="0" w:line="240"/>
            </w:pPr>
            <w:r>
              <w:rPr>
                <w:rFonts w:ascii="Courier New" w:cs="Courier New" w:eastAsia="Courier New" w:hAnsi="Courier New"/>
                <w:color w:val="E0E0E0"/>
                <w:sz w:val="18"/>
                <w:szCs w:val="18"/>
              </w:rPr>
              <w:t xml:space="preserve">Type=simple</w:t>
            </w:r>
          </w:p>
          <w:p>
            <w:pPr>
              <w:spacing w:after="0" w:before="0" w:line="240"/>
            </w:pPr>
            <w:r>
              <w:rPr>
                <w:rFonts w:ascii="Courier New" w:cs="Courier New" w:eastAsia="Courier New" w:hAnsi="Courier New"/>
                <w:color w:val="E0E0E0"/>
                <w:sz w:val="18"/>
                <w:szCs w:val="18"/>
              </w:rPr>
              <w:t xml:space="preserve">User=hotspot</w:t>
            </w:r>
          </w:p>
          <w:p>
            <w:pPr>
              <w:spacing w:after="0" w:before="0" w:line="240"/>
            </w:pPr>
            <w:r>
              <w:rPr>
                <w:rFonts w:ascii="Courier New" w:cs="Courier New" w:eastAsia="Courier New" w:hAnsi="Courier New"/>
                <w:color w:val="E0E0E0"/>
                <w:sz w:val="18"/>
                <w:szCs w:val="18"/>
              </w:rPr>
              <w:t xml:space="preserve">Group=hotspot</w:t>
            </w:r>
          </w:p>
          <w:p>
            <w:pPr>
              <w:spacing w:after="0" w:before="0" w:line="240"/>
            </w:pPr>
            <w:r>
              <w:rPr>
                <w:rFonts w:ascii="Courier New" w:cs="Courier New" w:eastAsia="Courier New" w:hAnsi="Courier New"/>
                <w:color w:val="E0E0E0"/>
                <w:sz w:val="18"/>
                <w:szCs w:val="18"/>
              </w:rPr>
              <w:t xml:space="preserve">WorkingDirectory=/opt/hotspot-gateway</w:t>
            </w:r>
          </w:p>
          <w:p>
            <w:pPr>
              <w:spacing w:after="0" w:before="0" w:line="240"/>
            </w:pPr>
            <w:r>
              <w:rPr>
                <w:rFonts w:ascii="Courier New" w:cs="Courier New" w:eastAsia="Courier New" w:hAnsi="Courier New"/>
                <w:color w:val="E0E0E0"/>
                <w:sz w:val="18"/>
                <w:szCs w:val="18"/>
              </w:rPr>
              <w:t xml:space="preserve">EnvironmentFile=/opt/hotspot-gateway/.env</w:t>
            </w:r>
          </w:p>
          <w:p>
            <w:pPr>
              <w:spacing w:after="0" w:before="0" w:line="240"/>
            </w:pPr>
            <w:r>
              <w:rPr>
                <w:rFonts w:ascii="Courier New" w:cs="Courier New" w:eastAsia="Courier New" w:hAnsi="Courier New"/>
                <w:color w:val="E0E0E0"/>
                <w:sz w:val="18"/>
                <w:szCs w:val="18"/>
              </w:rPr>
              <w:t xml:space="preserve">ExecStart=/opt/hotspot-gateway/.venv/bin/uvicorn app.main:app \</w:t>
            </w:r>
          </w:p>
          <w:p>
            <w:pPr>
              <w:spacing w:after="0" w:before="0" w:line="240"/>
            </w:pPr>
            <w:r>
              <w:rPr>
                <w:rFonts w:ascii="Courier New" w:cs="Courier New" w:eastAsia="Courier New" w:hAnsi="Courier New"/>
                <w:color w:val="E0E0E0"/>
                <w:sz w:val="18"/>
                <w:szCs w:val="18"/>
              </w:rPr>
              <w:t xml:space="preserve">  --host 127.0.0.1 --port 8000 --workers 2</w:t>
            </w:r>
          </w:p>
          <w:p>
            <w:pPr>
              <w:spacing w:after="0" w:before="0" w:line="240"/>
            </w:pPr>
            <w:r>
              <w:rPr>
                <w:rFonts w:ascii="Courier New" w:cs="Courier New" w:eastAsia="Courier New" w:hAnsi="Courier New"/>
                <w:color w:val="E0E0E0"/>
                <w:sz w:val="18"/>
                <w:szCs w:val="18"/>
              </w:rPr>
              <w:t xml:space="preserve">Restart=on-failure</w:t>
            </w:r>
          </w:p>
          <w:p>
            <w:pPr>
              <w:spacing w:after="0" w:before="0" w:line="240"/>
            </w:pPr>
            <w:r>
              <w:rPr>
                <w:rFonts w:ascii="Courier New" w:cs="Courier New" w:eastAsia="Courier New" w:hAnsi="Courier New"/>
                <w:color w:val="E0E0E0"/>
                <w:sz w:val="18"/>
                <w:szCs w:val="18"/>
              </w:rPr>
              <w:t xml:space="preserve">RestartSec=5</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[Install]</w:t>
            </w:r>
          </w:p>
          <w:p>
            <w:pPr>
              <w:spacing w:after="0" w:before="0" w:line="240"/>
            </w:pPr>
            <w:r>
              <w:rPr>
                <w:rFonts w:ascii="Courier New" w:cs="Courier New" w:eastAsia="Courier New" w:hAnsi="Courier New"/>
                <w:color w:val="E0E0E0"/>
                <w:sz w:val="18"/>
                <w:szCs w:val="18"/>
              </w:rPr>
              <w:t xml:space="preserve">WantedBy=multi-user.target</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19.5  Deployment Process — Manual for v1, Automated Later</w:t>
      </w:r>
    </w:p>
    <w:p>
      <w:pPr>
        <w:pStyle w:val="ListParagraph"/>
        <w:numPr>
          <w:ilvl w:val="0"/>
          <w:numId w:val="3"/>
        </w:numPr>
        <w:spacing w:after="40" w:before="40"/>
      </w:pPr>
      <w:r>
        <w:rPr>
          <w:rFonts w:ascii="Arial" w:cs="Arial" w:eastAsia="Arial" w:hAnsi="Arial"/>
          <w:color w:val="444444"/>
          <w:sz w:val="22"/>
          <w:szCs w:val="22"/>
        </w:rPr>
        <w:t xml:space="preserve">SSH to VPS</w:t>
      </w:r>
    </w:p>
    <w:p>
      <w:pPr>
        <w:pStyle w:val="ListParagraph"/>
        <w:numPr>
          <w:ilvl w:val="0"/>
          <w:numId w:val="3"/>
        </w:numPr>
        <w:spacing w:after="40" w:before="40"/>
      </w:pPr>
      <w:r>
        <w:rPr>
          <w:rFonts w:ascii="Arial" w:cs="Arial" w:eastAsia="Arial" w:hAnsi="Arial"/>
          <w:color w:val="444444"/>
          <w:sz w:val="22"/>
          <w:szCs w:val="22"/>
        </w:rPr>
        <w:t xml:space="preserve">cd /opt/hotspot-gateway &amp;&amp; git pull</w:t>
      </w:r>
    </w:p>
    <w:p>
      <w:pPr>
        <w:pStyle w:val="ListParagraph"/>
        <w:numPr>
          <w:ilvl w:val="0"/>
          <w:numId w:val="3"/>
        </w:numPr>
        <w:spacing w:after="40" w:before="40"/>
      </w:pPr>
      <w:r>
        <w:rPr>
          <w:rFonts w:ascii="Arial" w:cs="Arial" w:eastAsia="Arial" w:hAnsi="Arial"/>
          <w:color w:val="444444"/>
          <w:sz w:val="22"/>
          <w:szCs w:val="22"/>
        </w:rPr>
        <w:t xml:space="preserve">source .venv/bin/activate &amp;&amp; pip install -r requirements.txt</w:t>
      </w:r>
    </w:p>
    <w:p>
      <w:pPr>
        <w:pStyle w:val="ListParagraph"/>
        <w:numPr>
          <w:ilvl w:val="0"/>
          <w:numId w:val="3"/>
        </w:numPr>
        <w:spacing w:after="40" w:before="40"/>
      </w:pPr>
      <w:r>
        <w:rPr>
          <w:rFonts w:ascii="Arial" w:cs="Arial" w:eastAsia="Arial" w:hAnsi="Arial"/>
          <w:color w:val="444444"/>
          <w:sz w:val="22"/>
          <w:szCs w:val="22"/>
        </w:rPr>
        <w:t xml:space="preserve">alembic upgrade head</w:t>
      </w:r>
    </w:p>
    <w:p>
      <w:pPr>
        <w:pStyle w:val="ListParagraph"/>
        <w:numPr>
          <w:ilvl w:val="0"/>
          <w:numId w:val="3"/>
        </w:numPr>
        <w:spacing w:after="40" w:before="40"/>
      </w:pPr>
      <w:r>
        <w:rPr>
          <w:rFonts w:ascii="Arial" w:cs="Arial" w:eastAsia="Arial" w:hAnsi="Arial"/>
          <w:color w:val="444444"/>
          <w:sz w:val="22"/>
          <w:szCs w:val="22"/>
        </w:rPr>
        <w:t xml:space="preserve">cd apps/admin &amp;&amp; npm ci &amp;&amp; npm run build &amp;&amp; cp -r dist/* /var/www/admin/</w:t>
      </w:r>
    </w:p>
    <w:p>
      <w:pPr>
        <w:pStyle w:val="ListParagraph"/>
        <w:numPr>
          <w:ilvl w:val="0"/>
          <w:numId w:val="3"/>
        </w:numPr>
        <w:spacing w:after="40" w:before="40"/>
      </w:pPr>
      <w:r>
        <w:rPr>
          <w:rFonts w:ascii="Arial" w:cs="Arial" w:eastAsia="Arial" w:hAnsi="Arial"/>
          <w:color w:val="444444"/>
          <w:sz w:val="22"/>
          <w:szCs w:val="22"/>
        </w:rPr>
        <w:t xml:space="preserve">cd ../portal &amp;&amp; npm ci &amp;&amp; npm run build &amp;&amp; cp -r dist/* /var/www/portal/</w:t>
      </w:r>
    </w:p>
    <w:p>
      <w:pPr>
        <w:pStyle w:val="ListParagraph"/>
        <w:numPr>
          <w:ilvl w:val="0"/>
          <w:numId w:val="3"/>
        </w:numPr>
        <w:spacing w:after="40" w:before="40"/>
      </w:pPr>
      <w:r>
        <w:rPr>
          <w:rFonts w:ascii="Arial" w:cs="Arial" w:eastAsia="Arial" w:hAnsi="Arial"/>
          <w:color w:val="444444"/>
          <w:sz w:val="22"/>
          <w:szCs w:val="22"/>
        </w:rPr>
        <w:t xml:space="preserve">sudo systemctl restart hotspot-gateway</w:t>
      </w:r>
    </w:p>
    <w:p>
      <w:pPr>
        <w:pStyle w:val="ListParagraph"/>
        <w:numPr>
          <w:ilvl w:val="0"/>
          <w:numId w:val="3"/>
        </w:numPr>
        <w:spacing w:after="40" w:before="40"/>
      </w:pPr>
      <w:r>
        <w:rPr>
          <w:rFonts w:ascii="Arial" w:cs="Arial" w:eastAsia="Arial" w:hAnsi="Arial"/>
          <w:color w:val="444444"/>
          <w:sz w:val="22"/>
          <w:szCs w:val="22"/>
        </w:rPr>
        <w:t xml:space="preserve">Smoke test: curl https://app.your-domain.com/api/v1/health</w:t>
      </w:r>
    </w:p>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CCCCCC" w:sz="4"/>
              <w:right w:val="single" w:color="CCCCCC" w:sz="4"/>
            </w:tcBorders>
            <w:shd w:fill="D5E8F0" w:val="clear"/>
            <w:tcMar>
              <w:top w:type="dxa" w:w="100"/>
              <w:left w:type="dxa" w:w="200"/>
              <w:bottom w:type="dxa" w:w="100"/>
              <w:right w:type="dxa" w:w="160"/>
            </w:tcMar>
          </w:tcPr>
          <w:p>
            <w:pPr>
              <w:spacing w:after="60" w:before="0"/>
            </w:pPr>
            <w:r>
              <w:rPr>
                <w:rFonts w:ascii="Arial" w:cs="Arial" w:eastAsia="Arial" w:hAnsi="Arial"/>
                <w:b/>
                <w:bCs/>
                <w:color w:val="1A3C5E"/>
                <w:sz w:val="22"/>
                <w:szCs w:val="22"/>
              </w:rPr>
              <w:t xml:space="preserve">When to introduce CI/CD</w:t>
            </w:r>
          </w:p>
          <w:p>
            <w:pPr>
              <w:spacing w:after="20" w:before="20"/>
            </w:pPr>
            <w:r>
              <w:rPr>
                <w:rFonts w:ascii="Arial" w:cs="Arial" w:eastAsia="Arial" w:hAnsi="Arial"/>
                <w:color w:val="444444"/>
                <w:sz w:val="22"/>
                <w:szCs w:val="22"/>
              </w:rPr>
              <w:t xml:space="preserve">GitHub Actions for the build (npm and Python install + tests) is reasonable from week 1.</w:t>
            </w:r>
          </w:p>
          <w:p>
            <w:pPr>
              <w:spacing w:after="20" w:before="20"/>
            </w:pPr>
            <w:r>
              <w:rPr>
                <w:rFonts w:ascii="Arial" w:cs="Arial" w:eastAsia="Arial" w:hAnsi="Arial"/>
                <w:color w:val="444444"/>
                <w:sz w:val="22"/>
                <w:szCs w:val="22"/>
              </w:rPr>
              <w:t xml:space="preserve">Auto-deploy on push to main only after the system is stable in production for a few weeks.</w:t>
            </w:r>
          </w:p>
          <w:p>
            <w:pPr>
              <w:spacing w:after="20" w:before="20"/>
            </w:pPr>
            <w:r>
              <w:rPr>
                <w:rFonts w:ascii="Arial" w:cs="Arial" w:eastAsia="Arial" w:hAnsi="Arial"/>
                <w:color w:val="444444"/>
                <w:sz w:val="22"/>
                <w:szCs w:val="22"/>
              </w:rPr>
              <w:t xml:space="preserve">Automated deploy without manual sanity check is risky on a payment system. A two-step pipeline (build automatically, deploy on manual approval) is the safer middle ground.</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20. Backups &amp; Disaster Recovery</w:t>
      </w:r>
    </w:p>
    <w:p>
      <w:pPr>
        <w:pStyle w:val="Heading2"/>
        <w:spacing w:after="120" w:before="280"/>
      </w:pPr>
      <w:r>
        <w:rPr>
          <w:rFonts w:ascii="Arial" w:cs="Arial" w:eastAsia="Arial" w:hAnsi="Arial"/>
          <w:b/>
          <w:bCs/>
          <w:color w:val="2E75B6"/>
          <w:sz w:val="28"/>
          <w:szCs w:val="28"/>
        </w:rPr>
        <w:t xml:space="preserve">20.1  What Must Survive a Disaster</w:t>
      </w:r>
    </w:p>
    <w:p>
      <w:pPr>
        <w:pStyle w:val="ListParagraph"/>
        <w:numPr>
          <w:ilvl w:val="0"/>
          <w:numId w:val="2"/>
        </w:numPr>
        <w:spacing w:after="40" w:before="40"/>
      </w:pPr>
      <w:r>
        <w:rPr>
          <w:rFonts w:ascii="Arial" w:cs="Arial" w:eastAsia="Arial" w:hAnsi="Arial"/>
          <w:color w:val="444444"/>
          <w:sz w:val="22"/>
          <w:szCs w:val="22"/>
        </w:rPr>
        <w:t xml:space="preserve">Transaction history — the legal and financial audit trail. Loss is unacceptable.</w:t>
      </w:r>
    </w:p>
    <w:p>
      <w:pPr>
        <w:pStyle w:val="ListParagraph"/>
        <w:numPr>
          <w:ilvl w:val="0"/>
          <w:numId w:val="2"/>
        </w:numPr>
        <w:spacing w:after="40" w:before="40"/>
      </w:pPr>
      <w:r>
        <w:rPr>
          <w:rFonts w:ascii="Arial" w:cs="Arial" w:eastAsia="Arial" w:hAnsi="Arial"/>
          <w:color w:val="444444"/>
          <w:sz w:val="22"/>
          <w:szCs w:val="22"/>
        </w:rPr>
        <w:t xml:space="preserve">Tenant + Operator records — needed to recover access to accounts.</w:t>
      </w:r>
    </w:p>
    <w:p>
      <w:pPr>
        <w:pStyle w:val="ListParagraph"/>
        <w:numPr>
          <w:ilvl w:val="0"/>
          <w:numId w:val="2"/>
        </w:numPr>
        <w:spacing w:after="40" w:before="40"/>
      </w:pPr>
      <w:r>
        <w:rPr>
          <w:rFonts w:ascii="Arial" w:cs="Arial" w:eastAsia="Arial" w:hAnsi="Arial"/>
          <w:color w:val="444444"/>
          <w:sz w:val="22"/>
          <w:szCs w:val="22"/>
        </w:rPr>
        <w:t xml:space="preserve">Plan + Router + PaymentConfig records — painful to lose, can be recreated.</w:t>
      </w:r>
    </w:p>
    <w:p>
      <w:pPr>
        <w:pStyle w:val="ListParagraph"/>
        <w:numPr>
          <w:ilvl w:val="0"/>
          <w:numId w:val="2"/>
        </w:numPr>
        <w:spacing w:after="40" w:before="40"/>
      </w:pPr>
      <w:r>
        <w:rPr>
          <w:rFonts w:ascii="Arial" w:cs="Arial" w:eastAsia="Arial" w:hAnsi="Arial"/>
          <w:color w:val="444444"/>
          <w:sz w:val="22"/>
          <w:szCs w:val="22"/>
        </w:rPr>
        <w:t xml:space="preserve">Session records — nice to have, can be reconstructed from MikroTik active state.</w:t>
      </w:r>
    </w:p>
    <w:p>
      <w:pPr>
        <w:pStyle w:val="ListParagraph"/>
        <w:numPr>
          <w:ilvl w:val="0"/>
          <w:numId w:val="2"/>
        </w:numPr>
        <w:spacing w:after="40" w:before="40"/>
      </w:pPr>
      <w:r>
        <w:rPr>
          <w:rFonts w:ascii="Arial" w:cs="Arial" w:eastAsia="Arial" w:hAnsi="Arial"/>
          <w:color w:val="444444"/>
          <w:sz w:val="22"/>
          <w:szCs w:val="22"/>
        </w:rPr>
        <w:t xml:space="preserve">Audit log — critical for forensic disputes.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20.2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w:t>
            </w:r>
          </w:p>
        </w:tc>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How often</w:t>
            </w:r>
          </w:p>
        </w:tc>
        <w:tc>
          <w:tcPr>
            <w:tcW w:type="dxa" w:w="4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Retention</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Postgres pg_dump</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Hourly during business hours, daily otherwise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Hourly: 24 hours. Daily: 30 days. Weekly: 12 weeks. Monthly: 12 months.</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Caddy / app config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 every change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Versioned in git</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 logo uploads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Daily (rsync to S3-compatible)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30 days</w:t>
            </w:r>
          </w:p>
        </w:tc>
      </w:tr>
      <w:tr>
        <w:trPr>
          <w:tblHeader w:val="false"/>
        </w:trP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 keys</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On creation only (encrypted, in DB)</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Lifetime of router record</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20.3  Backup Implementation</w:t>
      </w:r>
    </w:p>
    <w:p>
      <w:pPr>
        <w:spacing w:after="60" w:before="60"/>
      </w:pPr>
      <w:r>
        <w:rPr>
          <w:rFonts w:ascii="Arial" w:cs="Arial" w:eastAsia="Arial" w:hAnsi="Arial"/>
          <w:color w:val="444444"/>
          <w:sz w:val="22"/>
          <w:szCs w:val="22"/>
        </w:rPr>
        <w:t xml:space="preserve">A small script runs from cron, dumps Postgres, encrypts with age (modern, simple), and uploads to Backblaze B2 (cheapest S3-compatible).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#!/bin/bash</w:t>
            </w:r>
          </w:p>
          <w:p>
            <w:pPr>
              <w:spacing w:after="0" w:before="0" w:line="240"/>
            </w:pPr>
            <w:r>
              <w:rPr>
                <w:rFonts w:ascii="Courier New" w:cs="Courier New" w:eastAsia="Courier New" w:hAnsi="Courier New"/>
                <w:color w:val="E0E0E0"/>
                <w:sz w:val="18"/>
                <w:szCs w:val="18"/>
              </w:rPr>
              <w:t xml:space="preserve"># /opt/hotspot-gateway/scripts/backup.sh</w:t>
            </w:r>
          </w:p>
          <w:p>
            <w:pPr>
              <w:spacing w:after="0" w:before="0" w:line="240"/>
            </w:pPr>
            <w:r>
              <w:rPr>
                <w:rFonts w:ascii="Courier New" w:cs="Courier New" w:eastAsia="Courier New" w:hAnsi="Courier New"/>
                <w:color w:val="E0E0E0"/>
                <w:sz w:val="18"/>
                <w:szCs w:val="18"/>
              </w:rPr>
              <w:t xml:space="preserve">set -euo pipefail</w:t>
            </w:r>
          </w:p>
          <w:p>
            <w:pPr>
              <w:spacing w:after="0" w:before="0" w:line="240"/>
            </w:pPr>
            <w:r>
              <w:rPr>
                <w:rFonts w:ascii="Courier New" w:cs="Courier New" w:eastAsia="Courier New" w:hAnsi="Courier New"/>
                <w:color w:val="E0E0E0"/>
                <w:sz w:val="18"/>
                <w:szCs w:val="18"/>
              </w:rPr>
              <w:t xml:space="preserve">STAMP=$(date +%Y%m%d-%H%M)</w:t>
            </w:r>
          </w:p>
          <w:p>
            <w:pPr>
              <w:spacing w:after="0" w:before="0" w:line="240"/>
            </w:pPr>
            <w:r>
              <w:rPr>
                <w:rFonts w:ascii="Courier New" w:cs="Courier New" w:eastAsia="Courier New" w:hAnsi="Courier New"/>
                <w:color w:val="E0E0E0"/>
                <w:sz w:val="18"/>
                <w:szCs w:val="18"/>
              </w:rPr>
              <w:t xml:space="preserve">DUMP=/tmp/hotspot-${STAMP}.sql.gz</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pg_dump -Fc hotspot | gzip &gt; ${DUMP}</w:t>
            </w:r>
          </w:p>
          <w:p>
            <w:pPr>
              <w:spacing w:after="0" w:before="0" w:line="240"/>
            </w:pPr>
            <w:r>
              <w:rPr>
                <w:rFonts w:ascii="Courier New" w:cs="Courier New" w:eastAsia="Courier New" w:hAnsi="Courier New"/>
                <w:color w:val="E0E0E0"/>
                <w:sz w:val="18"/>
                <w:szCs w:val="18"/>
              </w:rPr>
              <w:t xml:space="preserve">age -r $(cat /etc/hotspot-backup.pubkey) ${DUMP} &gt; ${DUMP}.age</w:t>
            </w:r>
          </w:p>
          <w:p>
            <w:pPr>
              <w:spacing w:after="0" w:before="0" w:line="240"/>
            </w:pPr>
            <w:r>
              <w:rPr>
                <w:rFonts w:ascii="Courier New" w:cs="Courier New" w:eastAsia="Courier New" w:hAnsi="Courier New"/>
                <w:color w:val="E0E0E0"/>
                <w:sz w:val="18"/>
                <w:szCs w:val="18"/>
              </w:rPr>
              <w:t xml:space="preserve">rclone copy ${DUMP}.age b2:hotspot-backups/postgres/</w:t>
            </w:r>
          </w:p>
          <w:p>
            <w:pPr>
              <w:spacing w:after="0" w:before="0" w:line="240"/>
            </w:pPr>
            <w:r>
              <w:rPr>
                <w:rFonts w:ascii="Courier New" w:cs="Courier New" w:eastAsia="Courier New" w:hAnsi="Courier New"/>
                <w:color w:val="E0E0E0"/>
                <w:sz w:val="18"/>
                <w:szCs w:val="18"/>
              </w:rPr>
              <w:t xml:space="preserve">rm ${DUMP} ${DUMP}.age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Cleanup local-only dumps older than 7 days happens via cron separately</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20.4  Recovery Procedure</w:t>
      </w:r>
    </w:p>
    <w:p>
      <w:pPr>
        <w:pStyle w:val="ListParagraph"/>
        <w:numPr>
          <w:ilvl w:val="0"/>
          <w:numId w:val="3"/>
        </w:numPr>
        <w:spacing w:after="40" w:before="40"/>
      </w:pPr>
      <w:r>
        <w:rPr>
          <w:rFonts w:ascii="Arial" w:cs="Arial" w:eastAsia="Arial" w:hAnsi="Arial"/>
          <w:color w:val="444444"/>
          <w:sz w:val="22"/>
          <w:szCs w:val="22"/>
        </w:rPr>
        <w:t xml:space="preserve">Provision new VPS, install software stack (Section 19)</w:t>
      </w:r>
    </w:p>
    <w:p>
      <w:pPr>
        <w:pStyle w:val="ListParagraph"/>
        <w:numPr>
          <w:ilvl w:val="0"/>
          <w:numId w:val="3"/>
        </w:numPr>
        <w:spacing w:after="40" w:before="40"/>
      </w:pPr>
      <w:r>
        <w:rPr>
          <w:rFonts w:ascii="Arial" w:cs="Arial" w:eastAsia="Arial" w:hAnsi="Arial"/>
          <w:color w:val="444444"/>
          <w:sz w:val="22"/>
          <w:szCs w:val="22"/>
        </w:rPr>
        <w:t xml:space="preserve">Restore most recent encrypted backup: age -d -i age-key.txt &lt; latest.sql.gz.age | gunzip | pg_restore -d hotspot</w:t>
      </w:r>
    </w:p>
    <w:p>
      <w:pPr>
        <w:pStyle w:val="ListParagraph"/>
        <w:numPr>
          <w:ilvl w:val="0"/>
          <w:numId w:val="3"/>
        </w:numPr>
        <w:spacing w:after="40" w:before="40"/>
      </w:pPr>
      <w:r>
        <w:rPr>
          <w:rFonts w:ascii="Arial" w:cs="Arial" w:eastAsia="Arial" w:hAnsi="Arial"/>
          <w:color w:val="444444"/>
          <w:sz w:val="22"/>
          <w:szCs w:val="22"/>
        </w:rPr>
        <w:t xml:space="preserve">Restore .env file from password manager (NEVER stored in backups for security)</w:t>
      </w:r>
    </w:p>
    <w:p>
      <w:pPr>
        <w:pStyle w:val="ListParagraph"/>
        <w:numPr>
          <w:ilvl w:val="0"/>
          <w:numId w:val="3"/>
        </w:numPr>
        <w:spacing w:after="40" w:before="40"/>
      </w:pPr>
      <w:r>
        <w:rPr>
          <w:rFonts w:ascii="Arial" w:cs="Arial" w:eastAsia="Arial" w:hAnsi="Arial"/>
          <w:color w:val="444444"/>
          <w:sz w:val="22"/>
          <w:szCs w:val="22"/>
        </w:rPr>
        <w:t xml:space="preserve">Update DNS A records to new VPS IP</w:t>
      </w:r>
    </w:p>
    <w:p>
      <w:pPr>
        <w:pStyle w:val="ListParagraph"/>
        <w:numPr>
          <w:ilvl w:val="0"/>
          <w:numId w:val="3"/>
        </w:numPr>
        <w:spacing w:after="40" w:before="40"/>
      </w:pPr>
      <w:r>
        <w:rPr>
          <w:rFonts w:ascii="Arial" w:cs="Arial" w:eastAsia="Arial" w:hAnsi="Arial"/>
          <w:color w:val="444444"/>
          <w:sz w:val="22"/>
          <w:szCs w:val="22"/>
        </w:rPr>
        <w:t xml:space="preserve">Restart services, verify health endpoint</w:t>
      </w:r>
    </w:p>
    <w:p>
      <w:pPr>
        <w:pStyle w:val="ListParagraph"/>
        <w:numPr>
          <w:ilvl w:val="0"/>
          <w:numId w:val="3"/>
        </w:numPr>
        <w:spacing w:after="40" w:before="40"/>
      </w:pPr>
      <w:r>
        <w:rPr>
          <w:rFonts w:ascii="Arial" w:cs="Arial" w:eastAsia="Arial" w:hAnsi="Arial"/>
          <w:color w:val="444444"/>
          <w:sz w:val="22"/>
          <w:szCs w:val="22"/>
        </w:rPr>
        <w:t xml:space="preserve">Have each tenant test a payment to confirm everything works</w:t>
      </w:r>
    </w:p>
    <w:p>
      <w:pPr>
        <w:pStyle w:val="ListParagraph"/>
        <w:numPr>
          <w:ilvl w:val="0"/>
          <w:numId w:val="3"/>
        </w:numPr>
        <w:spacing w:after="40" w:before="40"/>
      </w:pPr>
      <w:r>
        <w:rPr>
          <w:rFonts w:ascii="Arial" w:cs="Arial" w:eastAsia="Arial" w:hAnsi="Arial"/>
          <w:color w:val="444444"/>
          <w:sz w:val="22"/>
          <w:szCs w:val="22"/>
        </w:rPr>
        <w:t xml:space="preserve">Reconcile any payments made during the outage from Relworx dashboard</w:t>
      </w:r>
    </w:p>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C" w:sz="8"/>
              <w:left w:val="single" w:color="1E6B3C" w:sz="16"/>
              <w:bottom w:val="single" w:color="CCCCCC" w:sz="4"/>
              <w:right w:val="single" w:color="CCCCCC" w:sz="4"/>
            </w:tcBorders>
            <w:shd w:fill="D5F0E0" w:val="clear"/>
            <w:tcMar>
              <w:top w:type="dxa" w:w="100"/>
              <w:left w:type="dxa" w:w="200"/>
              <w:bottom w:type="dxa" w:w="100"/>
              <w:right w:type="dxa" w:w="160"/>
            </w:tcMar>
          </w:tcPr>
          <w:p>
            <w:pPr>
              <w:spacing w:after="60" w:before="0"/>
            </w:pPr>
            <w:r>
              <w:rPr>
                <w:rFonts w:ascii="Arial" w:cs="Arial" w:eastAsia="Arial" w:hAnsi="Arial"/>
                <w:b/>
                <w:bCs/>
                <w:color w:val="1E6B3C"/>
                <w:sz w:val="22"/>
                <w:szCs w:val="22"/>
              </w:rPr>
              <w:t xml:space="preserve">Recovery Time Objective (RTO): 2 hours — Recovery Point Objective (RPO): 1 hour</w:t>
            </w:r>
          </w:p>
          <w:p>
            <w:pPr>
              <w:spacing w:after="20" w:before="20"/>
            </w:pPr>
            <w:r>
              <w:rPr>
                <w:rFonts w:ascii="Arial" w:cs="Arial" w:eastAsia="Arial" w:hAnsi="Arial"/>
                <w:color w:val="444444"/>
                <w:sz w:val="22"/>
                <w:szCs w:val="22"/>
              </w:rPr>
              <w:t xml:space="preserve">RTO: Time to be back online from a complete VPS loss. Mostly DNS propagation + restore.</w:t>
            </w:r>
          </w:p>
          <w:p>
            <w:pPr>
              <w:spacing w:after="20" w:before="20"/>
            </w:pPr>
            <w:r>
              <w:rPr>
                <w:rFonts w:ascii="Arial" w:cs="Arial" w:eastAsia="Arial" w:hAnsi="Arial"/>
                <w:color w:val="444444"/>
                <w:sz w:val="22"/>
                <w:szCs w:val="22"/>
              </w:rPr>
              <w:t xml:space="preserve">RPO: Maximum data loss tolerated. With hourly backups during business hours, lost transactions in the last hour are reconciled manually from Relworx.</w:t>
            </w:r>
          </w:p>
          <w:p>
            <w:pPr>
              <w:spacing w:after="20" w:before="20"/>
            </w:pPr>
            <w:r>
              <w:rPr>
                <w:rFonts w:ascii="Arial" w:cs="Arial" w:eastAsia="Arial" w:hAnsi="Arial"/>
                <w:color w:val="444444"/>
                <w:sz w:val="22"/>
                <w:szCs w:val="22"/>
              </w:rPr>
              <w:t xml:space="preserve">These targets are easily met with the strategy above. A more aggressive RPO would require streaming replication — not worth the complexity at v1 scale.</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21. Monitoring &amp; Alerts</w:t>
      </w:r>
    </w:p>
    <w:p>
      <w:pPr>
        <w:spacing w:after="80" w:before="80"/>
      </w:pPr>
      <w:r>
        <w:rPr>
          <w:rFonts w:ascii="Arial" w:cs="Arial" w:eastAsia="Arial" w:hAnsi="Arial"/>
          <w:i/>
          <w:iCs/>
          <w:color w:val="1A3C5E"/>
          <w:sz w:val="24"/>
          <w:szCs w:val="24"/>
        </w:rPr>
        <w:t xml:space="preserve">When something fails at 3 AM, you need to know within minutes — not when a customer complains. The setup below uses simple, free tools.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21.1  What We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41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FastAPI process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alert if down &gt;2 min (systemd watcher)</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Postgres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 + responsive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Same</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Caddy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Up + serving</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Same</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Disk free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Below 15%</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alert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Memory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Below 200 MB free</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alert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Failed payments rate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Above 30% in 1h</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alert (likely Relworx issue)</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Webhook receive rate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Zero in 30 min during active hours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alert (webhook may be broken)</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Per-router last seen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Above 5 min</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alert to that tenant</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Provisioning failures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Any retry exhausted (after 10 attempts)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 Audit log entry</w:t>
            </w:r>
          </w:p>
        </w:tc>
      </w:tr>
      <w:tr>
        <w:trPr>
          <w:tblHeader w:val="false"/>
        </w:trPr>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TLS cert expiry</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Below 7 days</w:t>
            </w:r>
          </w:p>
        </w:tc>
        <w:tc>
          <w:tcPr>
            <w:tcW w:type="dxa" w:w="4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Email alert (Caddy auto-renews; this is a safety net)</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21.2  Implementation</w:t>
      </w:r>
    </w:p>
    <w:p>
      <w:pPr>
        <w:pStyle w:val="ListParagraph"/>
        <w:numPr>
          <w:ilvl w:val="0"/>
          <w:numId w:val="2"/>
        </w:numPr>
        <w:spacing w:after="40" w:before="40"/>
      </w:pPr>
      <w:r>
        <w:rPr>
          <w:rFonts w:ascii="Arial" w:cs="Arial" w:eastAsia="Arial" w:hAnsi="Arial"/>
          <w:color w:val="444444"/>
          <w:sz w:val="22"/>
          <w:szCs w:val="22"/>
        </w:rPr>
        <w:t xml:space="preserve">Monit or Healthchecks.io free tier for uptime checks of the public health endpoint.</w:t>
      </w:r>
    </w:p>
    <w:p>
      <w:pPr>
        <w:pStyle w:val="ListParagraph"/>
        <w:numPr>
          <w:ilvl w:val="0"/>
          <w:numId w:val="2"/>
        </w:numPr>
        <w:spacing w:after="40" w:before="40"/>
      </w:pPr>
      <w:r>
        <w:rPr>
          <w:rFonts w:ascii="Arial" w:cs="Arial" w:eastAsia="Arial" w:hAnsi="Arial"/>
          <w:color w:val="444444"/>
          <w:sz w:val="22"/>
          <w:szCs w:val="22"/>
        </w:rPr>
        <w:t xml:space="preserve">FastAPI exposes /api/v1/health returning JSON: {db: ok|fail, routers: [...], relworx: ok|fail}</w:t>
      </w:r>
    </w:p>
    <w:p>
      <w:pPr>
        <w:pStyle w:val="ListParagraph"/>
        <w:numPr>
          <w:ilvl w:val="0"/>
          <w:numId w:val="2"/>
        </w:numPr>
        <w:spacing w:after="40" w:before="40"/>
      </w:pPr>
      <w:r>
        <w:rPr>
          <w:rFonts w:ascii="Arial" w:cs="Arial" w:eastAsia="Arial" w:hAnsi="Arial"/>
          <w:color w:val="444444"/>
          <w:sz w:val="22"/>
          <w:szCs w:val="22"/>
        </w:rPr>
        <w:t xml:space="preserve">APScheduler job every 5 minutes runs internal checks, writes results to a small InternalHealth table, sends email if state changes from ok to fail.</w:t>
      </w:r>
    </w:p>
    <w:p>
      <w:pPr>
        <w:pStyle w:val="ListParagraph"/>
        <w:numPr>
          <w:ilvl w:val="0"/>
          <w:numId w:val="2"/>
        </w:numPr>
        <w:spacing w:after="40" w:before="40"/>
      </w:pPr>
      <w:r>
        <w:rPr>
          <w:rFonts w:ascii="Arial" w:cs="Arial" w:eastAsia="Arial" w:hAnsi="Arial"/>
          <w:color w:val="444444"/>
          <w:sz w:val="22"/>
          <w:szCs w:val="22"/>
        </w:rPr>
        <w:t xml:space="preserve">Daily digest email at 6 AM: yesterday's gross/net revenue, transaction counts, failure rate, any active alerts.</w:t>
      </w:r>
    </w:p>
    <w:p>
      <w:pPr>
        <w:pStyle w:val="ListParagraph"/>
        <w:numPr>
          <w:ilvl w:val="0"/>
          <w:numId w:val="2"/>
        </w:numPr>
        <w:spacing w:after="40" w:before="40"/>
      </w:pPr>
      <w:r>
        <w:rPr>
          <w:rFonts w:ascii="Arial" w:cs="Arial" w:eastAsia="Arial" w:hAnsi="Arial"/>
          <w:color w:val="444444"/>
          <w:sz w:val="22"/>
          <w:szCs w:val="22"/>
        </w:rPr>
        <w:t xml:space="preserve">Weekly digest on Mondays: 7-day rollup, week-over-week changes.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21.3  Email Alert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Subject: [Hotspot Gateway] Router 'Main Router' is offline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The router 'Main Router' (RB4011) for tenant nadduli-wifi has not</w:t>
            </w:r>
          </w:p>
          <w:p>
            <w:pPr>
              <w:spacing w:after="0" w:before="0" w:line="240"/>
            </w:pPr>
            <w:r>
              <w:rPr>
                <w:rFonts w:ascii="Courier New" w:cs="Courier New" w:eastAsia="Courier New" w:hAnsi="Courier New"/>
                <w:color w:val="E0E0E0"/>
                <w:sz w:val="18"/>
                <w:szCs w:val="18"/>
              </w:rPr>
              <w:t xml:space="preserve">checked in for 6 minutes.</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Last seen: 2026-05-15 14:22:31 UTC</w:t>
            </w:r>
          </w:p>
          <w:p>
            <w:pPr>
              <w:spacing w:after="0" w:before="0" w:line="240"/>
            </w:pPr>
            <w:r>
              <w:rPr>
                <w:rFonts w:ascii="Courier New" w:cs="Courier New" w:eastAsia="Courier New" w:hAnsi="Courier New"/>
                <w:color w:val="E0E0E0"/>
                <w:sz w:val="18"/>
                <w:szCs w:val="18"/>
              </w:rPr>
              <w:t xml:space="preserve">Last handshake age: 6m 12s</w:t>
            </w:r>
          </w:p>
          <w:p>
            <w:pPr>
              <w:spacing w:after="0" w:before="0" w:line="240"/>
            </w:pPr>
            <w:r>
              <w:rPr>
                <w:rFonts w:ascii="Courier New" w:cs="Courier New" w:eastAsia="Courier New" w:hAnsi="Courier New"/>
                <w:color w:val="E0E0E0"/>
                <w:sz w:val="18"/>
                <w:szCs w:val="18"/>
              </w:rPr>
              <w:t xml:space="preserve">Active sessions affected: 7</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Common causes:</w:t>
            </w:r>
          </w:p>
          <w:p>
            <w:pPr>
              <w:spacing w:after="0" w:before="0" w:line="240"/>
            </w:pPr>
            <w:r>
              <w:rPr>
                <w:rFonts w:ascii="Courier New" w:cs="Courier New" w:eastAsia="Courier New" w:hAnsi="Courier New"/>
                <w:color w:val="E0E0E0"/>
                <w:sz w:val="18"/>
                <w:szCs w:val="18"/>
              </w:rPr>
              <w:t xml:space="preserve"> - Router lost internet connection</w:t>
            </w:r>
          </w:p>
          <w:p>
            <w:pPr>
              <w:spacing w:after="0" w:before="0" w:line="240"/>
            </w:pPr>
            <w:r>
              <w:rPr>
                <w:rFonts w:ascii="Courier New" w:cs="Courier New" w:eastAsia="Courier New" w:hAnsi="Courier New"/>
                <w:color w:val="E0E0E0"/>
                <w:sz w:val="18"/>
                <w:szCs w:val="18"/>
              </w:rPr>
              <w:t xml:space="preserve"> - Router was rebooted</w:t>
            </w:r>
          </w:p>
          <w:p>
            <w:pPr>
              <w:spacing w:after="0" w:before="0" w:line="240"/>
            </w:pPr>
            <w:r>
              <w:rPr>
                <w:rFonts w:ascii="Courier New" w:cs="Courier New" w:eastAsia="Courier New" w:hAnsi="Courier New"/>
                <w:color w:val="E0E0E0"/>
                <w:sz w:val="18"/>
                <w:szCs w:val="18"/>
              </w:rPr>
              <w:t xml:space="preserve"> - WireGuard interface was disabled</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Dashboard: https://nadduli-wifi.app.your-domain.com/admin/routers</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If this resolves automatically you'll get a recovery email.</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22. Testing Strategy</w:t>
      </w:r>
    </w:p>
    <w:p>
      <w:pPr>
        <w:spacing w:after="80" w:before="80"/>
      </w:pPr>
      <w:r>
        <w:rPr>
          <w:rFonts w:ascii="Arial" w:cs="Arial" w:eastAsia="Arial" w:hAnsi="Arial"/>
          <w:i/>
          <w:iCs/>
          <w:color w:val="1A3C5E"/>
          <w:sz w:val="24"/>
          <w:szCs w:val="24"/>
        </w:rPr>
        <w:t xml:space="preserve">A payment system without tests is one bug from losing real money. The test plan below is what's reasonable for a solo developer — not exhaustive, but enough to ship safely.</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22.1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Tooling</w:t>
            </w:r>
          </w:p>
        </w:tc>
        <w:tc>
          <w:tcPr>
            <w:tcW w:type="dxa" w:w="47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test</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Unit</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pytest + pytest-asyncio</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Business logic: HMAC verification, plan price calc, slug generation, idempotency check, password hashing</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Integration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pytest with a test Postgres + httpx mock</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API endpoints: signup flow, login + JWT, plan CRUD, transaction creation, webhook handler</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MikroTik</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Test container or real spare router</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User create/delete/list, walled-garden add, error handling on bad credentials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End-to-end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Playwright on Chromium</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Critical flow: signup → wizard → portal load → mock payment → status complete</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Load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k6 or locust</w:t>
            </w:r>
          </w:p>
        </w:tc>
        <w:tc>
          <w:tcPr>
            <w:tcW w:type="dxa" w:w="4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Webhook endpoint at 10 req/s sustained, dashboard summary at 5 req/s. Confirm no lock contention.</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22.2  Tests That Must Exist Before Production</w:t>
      </w:r>
    </w:p>
    <w:p>
      <w:pPr>
        <w:pStyle w:val="ListParagraph"/>
        <w:numPr>
          <w:ilvl w:val="0"/>
          <w:numId w:val="2"/>
        </w:numPr>
        <w:spacing w:after="40" w:before="40"/>
      </w:pPr>
      <w:r>
        <w:rPr>
          <w:rFonts w:ascii="Arial" w:cs="Arial" w:eastAsia="Arial" w:hAnsi="Arial"/>
          <w:color w:val="444444"/>
          <w:sz w:val="22"/>
          <w:szCs w:val="22"/>
        </w:rPr>
        <w:t xml:space="preserve">Webhook signature verification: known-good signature accepts, modified body rejects, wrong secret rejects, missing header rejects</w:t>
      </w:r>
    </w:p>
    <w:p>
      <w:pPr>
        <w:pStyle w:val="ListParagraph"/>
        <w:numPr>
          <w:ilvl w:val="0"/>
          <w:numId w:val="2"/>
        </w:numPr>
        <w:spacing w:after="40" w:before="40"/>
      </w:pPr>
      <w:r>
        <w:rPr>
          <w:rFonts w:ascii="Arial" w:cs="Arial" w:eastAsia="Arial" w:hAnsi="Arial"/>
          <w:color w:val="444444"/>
          <w:sz w:val="22"/>
          <w:szCs w:val="22"/>
        </w:rPr>
        <w:t xml:space="preserve">Webhook idempotency: same webhook sent 3 times produces exactly one Transaction status change and one MikroTik provisioning</w:t>
      </w:r>
    </w:p>
    <w:p>
      <w:pPr>
        <w:pStyle w:val="ListParagraph"/>
        <w:numPr>
          <w:ilvl w:val="0"/>
          <w:numId w:val="2"/>
        </w:numPr>
        <w:spacing w:after="40" w:before="40"/>
      </w:pPr>
      <w:r>
        <w:rPr>
          <w:rFonts w:ascii="Arial" w:cs="Arial" w:eastAsia="Arial" w:hAnsi="Arial"/>
          <w:color w:val="444444"/>
          <w:sz w:val="22"/>
          <w:szCs w:val="22"/>
        </w:rPr>
        <w:t xml:space="preserve">Tenant isolation: as Tenant A, attempts to fetch Tenant B's plans/transactions/sessions — all return 404 not 403 (don't leak existence)</w:t>
      </w:r>
    </w:p>
    <w:p>
      <w:pPr>
        <w:pStyle w:val="ListParagraph"/>
        <w:numPr>
          <w:ilvl w:val="0"/>
          <w:numId w:val="2"/>
        </w:numPr>
        <w:spacing w:after="40" w:before="40"/>
      </w:pPr>
      <w:r>
        <w:rPr>
          <w:rFonts w:ascii="Arial" w:cs="Arial" w:eastAsia="Arial" w:hAnsi="Arial"/>
          <w:color w:val="444444"/>
          <w:sz w:val="22"/>
          <w:szCs w:val="22"/>
        </w:rPr>
        <w:t xml:space="preserve">Concurrent payment race: two webhooks for the same transaction simultaneously — row lock prevents double-process</w:t>
      </w:r>
    </w:p>
    <w:p>
      <w:pPr>
        <w:pStyle w:val="ListParagraph"/>
        <w:numPr>
          <w:ilvl w:val="0"/>
          <w:numId w:val="2"/>
        </w:numPr>
        <w:spacing w:after="40" w:before="40"/>
      </w:pPr>
      <w:r>
        <w:rPr>
          <w:rFonts w:ascii="Arial" w:cs="Arial" w:eastAsia="Arial" w:hAnsi="Arial"/>
          <w:color w:val="444444"/>
          <w:sz w:val="22"/>
          <w:szCs w:val="22"/>
        </w:rPr>
        <w:t xml:space="preserve">MikroTik failure during provisioning: simulated 500 from REST API — transaction goes to PROVISIONING, retry queue picks up, eventually succeeds</w:t>
      </w:r>
    </w:p>
    <w:p>
      <w:pPr>
        <w:pStyle w:val="ListParagraph"/>
        <w:numPr>
          <w:ilvl w:val="0"/>
          <w:numId w:val="2"/>
        </w:numPr>
        <w:spacing w:after="40" w:before="40"/>
      </w:pPr>
      <w:r>
        <w:rPr>
          <w:rFonts w:ascii="Arial" w:cs="Arial" w:eastAsia="Arial" w:hAnsi="Arial"/>
          <w:color w:val="444444"/>
          <w:sz w:val="22"/>
          <w:szCs w:val="22"/>
        </w:rPr>
        <w:t xml:space="preserve">Token expiry: expired registration token rejected; one-time token cannot be reused</w:t>
      </w:r>
    </w:p>
    <w:p>
      <w:pPr>
        <w:pStyle w:val="ListParagraph"/>
        <w:numPr>
          <w:ilvl w:val="0"/>
          <w:numId w:val="2"/>
        </w:numPr>
        <w:spacing w:after="40" w:before="40"/>
      </w:pPr>
      <w:r>
        <w:rPr>
          <w:rFonts w:ascii="Arial" w:cs="Arial" w:eastAsia="Arial" w:hAnsi="Arial"/>
          <w:color w:val="444444"/>
          <w:sz w:val="22"/>
          <w:szCs w:val="22"/>
        </w:rPr>
        <w:t xml:space="preserve">Slug collision: two tenants signing up with same business name get unique slugs</w:t>
      </w:r>
    </w:p>
    <w:p>
      <w:pPr>
        <w:pStyle w:val="ListParagraph"/>
        <w:numPr>
          <w:ilvl w:val="0"/>
          <w:numId w:val="2"/>
        </w:numPr>
        <w:spacing w:after="40" w:before="40"/>
      </w:pPr>
      <w:r>
        <w:rPr>
          <w:rFonts w:ascii="Arial" w:cs="Arial" w:eastAsia="Arial" w:hAnsi="Arial"/>
          <w:color w:val="444444"/>
          <w:sz w:val="22"/>
          <w:szCs w:val="22"/>
        </w:rPr>
        <w:t xml:space="preserve">Payment status after timeout: transaction in PENDING for 10 min becomes EXPIRED</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22.3  Manual Test Checklist Before Each Deploy</w:t>
      </w:r>
    </w:p>
    <w:p>
      <w:pPr>
        <w:pStyle w:val="ListParagraph"/>
        <w:numPr>
          <w:ilvl w:val="0"/>
          <w:numId w:val="3"/>
        </w:numPr>
        <w:spacing w:after="40" w:before="40"/>
      </w:pPr>
      <w:r>
        <w:rPr>
          <w:rFonts w:ascii="Arial" w:cs="Arial" w:eastAsia="Arial" w:hAnsi="Arial"/>
          <w:color w:val="444444"/>
          <w:sz w:val="22"/>
          <w:szCs w:val="22"/>
        </w:rPr>
        <w:t xml:space="preserve">Sign up a new account with a test email — OTP arrives, verification works</w:t>
      </w:r>
    </w:p>
    <w:p>
      <w:pPr>
        <w:pStyle w:val="ListParagraph"/>
        <w:numPr>
          <w:ilvl w:val="0"/>
          <w:numId w:val="3"/>
        </w:numPr>
        <w:spacing w:after="40" w:before="40"/>
      </w:pPr>
      <w:r>
        <w:rPr>
          <w:rFonts w:ascii="Arial" w:cs="Arial" w:eastAsia="Arial" w:hAnsi="Arial"/>
          <w:color w:val="444444"/>
          <w:sz w:val="22"/>
          <w:szCs w:val="22"/>
        </w:rPr>
        <w:t xml:space="preserve">Complete setup wizard end-to-end — router connects, payment config saves, plan created</w:t>
      </w:r>
    </w:p>
    <w:p>
      <w:pPr>
        <w:pStyle w:val="ListParagraph"/>
        <w:numPr>
          <w:ilvl w:val="0"/>
          <w:numId w:val="3"/>
        </w:numPr>
        <w:spacing w:after="40" w:before="40"/>
      </w:pPr>
      <w:r>
        <w:rPr>
          <w:rFonts w:ascii="Arial" w:cs="Arial" w:eastAsia="Arial" w:hAnsi="Arial"/>
          <w:color w:val="444444"/>
          <w:sz w:val="22"/>
          <w:szCs w:val="22"/>
        </w:rPr>
        <w:t xml:space="preserve">Open portal in incognito tab — plan list renders, branding applied correctly</w:t>
      </w:r>
    </w:p>
    <w:p>
      <w:pPr>
        <w:pStyle w:val="ListParagraph"/>
        <w:numPr>
          <w:ilvl w:val="0"/>
          <w:numId w:val="3"/>
        </w:numPr>
        <w:spacing w:after="40" w:before="40"/>
      </w:pPr>
      <w:r>
        <w:rPr>
          <w:rFonts w:ascii="Arial" w:cs="Arial" w:eastAsia="Arial" w:hAnsi="Arial"/>
          <w:color w:val="444444"/>
          <w:sz w:val="22"/>
          <w:szCs w:val="22"/>
        </w:rPr>
        <w:t xml:space="preserve">Initiate a real UGX 500 payment to your own number — USSD arrives, approval works, connection succeeds</w:t>
      </w:r>
    </w:p>
    <w:p>
      <w:pPr>
        <w:pStyle w:val="ListParagraph"/>
        <w:numPr>
          <w:ilvl w:val="0"/>
          <w:numId w:val="3"/>
        </w:numPr>
        <w:spacing w:after="40" w:before="40"/>
      </w:pPr>
      <w:r>
        <w:rPr>
          <w:rFonts w:ascii="Arial" w:cs="Arial" w:eastAsia="Arial" w:hAnsi="Arial"/>
          <w:color w:val="444444"/>
          <w:sz w:val="22"/>
          <w:szCs w:val="22"/>
        </w:rPr>
        <w:t xml:space="preserve">Disconnect that session manually — session ends, customer is offline</w:t>
      </w:r>
    </w:p>
    <w:p>
      <w:pPr>
        <w:pStyle w:val="ListParagraph"/>
        <w:numPr>
          <w:ilvl w:val="0"/>
          <w:numId w:val="3"/>
        </w:numPr>
        <w:spacing w:after="40" w:before="40"/>
      </w:pPr>
      <w:r>
        <w:rPr>
          <w:rFonts w:ascii="Arial" w:cs="Arial" w:eastAsia="Arial" w:hAnsi="Arial"/>
          <w:color w:val="444444"/>
          <w:sz w:val="22"/>
          <w:szCs w:val="22"/>
        </w:rPr>
        <w:t xml:space="preserve">Force a payment failure (cancel USSD) — portal shows clear error, transaction marked FAILED</w:t>
      </w:r>
    </w:p>
    <w:p>
      <w:pPr>
        <w:pStyle w:val="ListParagraph"/>
        <w:numPr>
          <w:ilvl w:val="0"/>
          <w:numId w:val="3"/>
        </w:numPr>
        <w:spacing w:after="40" w:before="40"/>
      </w:pPr>
      <w:r>
        <w:rPr>
          <w:rFonts w:ascii="Arial" w:cs="Arial" w:eastAsia="Arial" w:hAnsi="Arial"/>
          <w:color w:val="444444"/>
          <w:sz w:val="22"/>
          <w:szCs w:val="22"/>
        </w:rPr>
        <w:t xml:space="preserve">Click voucher link — redirects to Mikroticket login.html correctly</w:t>
      </w:r>
    </w:p>
    <w:p>
      <w:pPr>
        <w:pStyle w:val="ListParagraph"/>
        <w:numPr>
          <w:ilvl w:val="0"/>
          <w:numId w:val="3"/>
        </w:numPr>
        <w:spacing w:after="40" w:before="40"/>
      </w:pPr>
      <w:r>
        <w:rPr>
          <w:rFonts w:ascii="Arial" w:cs="Arial" w:eastAsia="Arial" w:hAnsi="Arial"/>
          <w:color w:val="444444"/>
          <w:sz w:val="22"/>
          <w:szCs w:val="22"/>
        </w:rPr>
        <w:t xml:space="preserve">Check dashboard — revenue increased, transaction visible, session ended properly</w:t>
      </w:r>
    </w:p>
    <w:p>
      <w:pPr>
        <w:spacing w:after="0" w:before="0"/>
      </w:pPr>
      <w:r>
        <w:br w:type="page"/>
      </w:r>
    </w:p>
    <w:p>
      <w:pPr>
        <w:spacing w:after="80" w:before="1440"/>
        <w:jc w:val="center"/>
      </w:pPr>
      <w:r>
        <w:rPr>
          <w:rFonts w:ascii="Arial" w:cs="Arial" w:eastAsia="Arial" w:hAnsi="Arial"/>
          <w:b/>
          <w:bCs/>
          <w:color w:val="2E75B6"/>
          <w:sz w:val="28"/>
          <w:szCs w:val="28"/>
        </w:rPr>
        <w:t xml:space="preserve">PART VI</w:t>
      </w:r>
    </w:p>
    <w:p>
      <w:pPr>
        <w:spacing w:after="0" w:before="0"/>
        <w:jc w:val="center"/>
      </w:pPr>
      <w:r>
        <w:rPr>
          <w:rFonts w:ascii="Arial" w:cs="Arial" w:eastAsia="Arial" w:hAnsi="Arial"/>
          <w:b/>
          <w:bCs/>
          <w:color w:val="1A3C5E"/>
          <w:sz w:val="56"/>
          <w:szCs w:val="56"/>
        </w:rPr>
        <w:t xml:space="preserve">Execution</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23. Build Phases (Week by Week)</w:t>
      </w:r>
    </w:p>
    <w:p>
      <w:pPr>
        <w:spacing w:after="80" w:before="80"/>
      </w:pPr>
      <w:r>
        <w:rPr>
          <w:rFonts w:ascii="Arial" w:cs="Arial" w:eastAsia="Arial" w:hAnsi="Arial"/>
          <w:i/>
          <w:iCs/>
          <w:color w:val="1A3C5E"/>
          <w:sz w:val="24"/>
          <w:szCs w:val="24"/>
        </w:rPr>
        <w:t xml:space="preserve">This is the realistic plan. Estimates assume part-time, ~15 hours per week. Adjust proportionally for full-time or different cadence.</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23.1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35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0 — Infrastructure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VPS provisioned, Postgres + Caddy + Python running, domain pointing</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1 — Data layer + auth</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Models migrated, signup + OTP + login working (single-tenant short-circuit)</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2 — MikroTik service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REST client working against a real router, manual user create/delete works</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3 — Router script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Auto-config script template + registration callback; can connect a router by paste</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5</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4 — Relworx service</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Payment request + webhook receive + HMAC verify + idempotency tested</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6</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5 — Payment flow</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End-to-end: pay → webhook → provision → connect, with retry queue</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7</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6 — Customer portal</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All portal screens, captive portal redirect tested, voucher link works</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8</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7 — Setup wizard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All 4 wizard steps complete, validations + helpers + error paths</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9</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8 — Admin dashboard</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All admin screens (dashboard, transactions, sessions, plans, routers, settings)</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10</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9 — Hardening</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Rate limits, monitoring, backups, alerting, polish, real load test</w:t>
            </w:r>
          </w:p>
        </w:tc>
      </w:tr>
      <w:tr>
        <w:trPr>
          <w:tblHeader w:val="false"/>
        </w:trPr>
        <w:tc>
          <w:tcPr>
            <w:tcW w:type="dxa" w:w="1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11–12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Phase 10 — Multi-tenant</w:t>
            </w:r>
          </w:p>
        </w:tc>
        <w:tc>
          <w:tcPr>
            <w:tcW w:type="dxa" w:w="4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Subdomain routing, tenant resolution middleware, isolation tests, signup flow</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23.2  Definition of Done Per Phase</w:t>
      </w:r>
    </w:p>
    <w:p>
      <w:pPr>
        <w:spacing w:after="60" w:before="60"/>
      </w:pPr>
      <w:r>
        <w:rPr>
          <w:rFonts w:ascii="Arial" w:cs="Arial" w:eastAsia="Arial" w:hAnsi="Arial"/>
          <w:color w:val="444444"/>
          <w:sz w:val="22"/>
          <w:szCs w:val="22"/>
        </w:rPr>
        <w:t xml:space="preserve">A phase is not done until its acceptance criteria are met. No moving on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7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Done when:</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0</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SSH to VPS works. https://app.your-domain.com returns Caddy default. psql works. Health endpoint returns 200 with all-OK JSON.</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1</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Can curl POST /api/v1/auth/signup, OTP arrives in real inbox, POST /api/v1/auth/verify-otp returns valid JWT. Login + protected endpoint work.</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2</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Test script can create, list, update, delete a hotspot user on a real RB4011 via REST through WireGuard. Errors are caught and logged.</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3</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From the dashboard, generate a script, paste it on a fresh router, see it appear ONLINE within 30 seconds. Script is idempotent (paste twice, no errors).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4</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Test webhook with valid signature → 200 + transaction state change. Bad signature → 401. Same webhook sent twice → only one state change.</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5</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Real payment of UGX 500 from a real MTN line: webhook arrives, MikroTik user created, customer device connects to internet within 15 seconds of PIN entry.</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6</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Connect a phone to test WiFi. Captive portal popup appears. Plan list loads. Payment flow completes from phone end-to-end.</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7</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Brand new account from signup to dashboard takes under 30 minutes for someone who has never used the system.</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8</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Every screen described in Section 16 exists, renders correctly on desktop and mobile, all CRUD works.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9</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Backup script runs from cron, restores cleanly. Email alerts fire on simulated failures. k6 load test of 50 concurrent payments completes with no errors.</w:t>
            </w:r>
          </w:p>
        </w:tc>
      </w:tr>
      <w:tr>
        <w:trPr>
          <w:tblHeader w:val="false"/>
        </w:trP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Phase 10</w:t>
            </w:r>
          </w:p>
        </w:tc>
        <w:tc>
          <w:tcPr>
            <w:tcW w:type="dxa" w:w="7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Two test tenants exist on different subdomains. Tenant A cannot see anything from Tenant B. Cross-tenant query test passes. Both tenants can run real payments.</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24. Phase 1 — Detailed First Sprint</w:t>
      </w:r>
    </w:p>
    <w:p>
      <w:pPr>
        <w:spacing w:after="60" w:before="60"/>
      </w:pPr>
      <w:r>
        <w:rPr>
          <w:rFonts w:ascii="Arial" w:cs="Arial" w:eastAsia="Arial" w:hAnsi="Arial"/>
          <w:color w:val="444444"/>
          <w:sz w:val="22"/>
          <w:szCs w:val="22"/>
        </w:rPr>
        <w:t xml:space="preserve">Concrete daily tasks for the first phase, to make starting concrete instead of overwhelming. After this you can build similar plans for later phases.</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24.1  Day 1 — Repo + Project Skeleton</w:t>
      </w:r>
    </w:p>
    <w:p>
      <w:pPr>
        <w:pStyle w:val="ListParagraph"/>
        <w:numPr>
          <w:ilvl w:val="0"/>
          <w:numId w:val="2"/>
        </w:numPr>
        <w:spacing w:after="40" w:before="40"/>
      </w:pPr>
      <w:r>
        <w:rPr>
          <w:rFonts w:ascii="Arial" w:cs="Arial" w:eastAsia="Arial" w:hAnsi="Arial"/>
          <w:color w:val="444444"/>
          <w:sz w:val="22"/>
          <w:szCs w:val="22"/>
        </w:rPr>
        <w:t xml:space="preserve">Create monorepo on GitHub: hotspot-gateway</w:t>
      </w:r>
    </w:p>
    <w:p>
      <w:pPr>
        <w:pStyle w:val="ListParagraph"/>
        <w:numPr>
          <w:ilvl w:val="0"/>
          <w:numId w:val="2"/>
        </w:numPr>
        <w:spacing w:after="40" w:before="40"/>
      </w:pPr>
      <w:r>
        <w:rPr>
          <w:rFonts w:ascii="Arial" w:cs="Arial" w:eastAsia="Arial" w:hAnsi="Arial"/>
          <w:color w:val="444444"/>
          <w:sz w:val="22"/>
          <w:szCs w:val="22"/>
        </w:rPr>
        <w:t xml:space="preserve">Top-level structure: apps/admin, apps/portal, packages/api, packages/ui, server/, infra/, scripts/</w:t>
      </w:r>
    </w:p>
    <w:p>
      <w:pPr>
        <w:pStyle w:val="ListParagraph"/>
        <w:numPr>
          <w:ilvl w:val="0"/>
          <w:numId w:val="2"/>
        </w:numPr>
        <w:spacing w:after="40" w:before="40"/>
      </w:pPr>
      <w:r>
        <w:rPr>
          <w:rFonts w:ascii="Arial" w:cs="Arial" w:eastAsia="Arial" w:hAnsi="Arial"/>
          <w:color w:val="444444"/>
          <w:sz w:val="22"/>
          <w:szCs w:val="22"/>
        </w:rPr>
        <w:t xml:space="preserve">Initialize FastAPI in server/ with poetry or uv. Add ruff, black, mypy, pytest as dev deps.</w:t>
      </w:r>
    </w:p>
    <w:p>
      <w:pPr>
        <w:pStyle w:val="ListParagraph"/>
        <w:numPr>
          <w:ilvl w:val="0"/>
          <w:numId w:val="2"/>
        </w:numPr>
        <w:spacing w:after="40" w:before="40"/>
      </w:pPr>
      <w:r>
        <w:rPr>
          <w:rFonts w:ascii="Arial" w:cs="Arial" w:eastAsia="Arial" w:hAnsi="Arial"/>
          <w:color w:val="444444"/>
          <w:sz w:val="22"/>
          <w:szCs w:val="22"/>
        </w:rPr>
        <w:t xml:space="preserve">First /api/v1/health endpoint returning {ok: true}</w:t>
      </w:r>
    </w:p>
    <w:p>
      <w:pPr>
        <w:pStyle w:val="ListParagraph"/>
        <w:numPr>
          <w:ilvl w:val="0"/>
          <w:numId w:val="2"/>
        </w:numPr>
        <w:spacing w:after="40" w:before="40"/>
      </w:pPr>
      <w:r>
        <w:rPr>
          <w:rFonts w:ascii="Arial" w:cs="Arial" w:eastAsia="Arial" w:hAnsi="Arial"/>
          <w:color w:val="444444"/>
          <w:sz w:val="22"/>
          <w:szCs w:val="22"/>
        </w:rPr>
        <w:t xml:space="preserve">Initialize Vite + React + Tailwind in apps/admin and apps/portal. Both render 'Hello'.</w:t>
      </w:r>
    </w:p>
    <w:p>
      <w:pPr>
        <w:pStyle w:val="ListParagraph"/>
        <w:numPr>
          <w:ilvl w:val="0"/>
          <w:numId w:val="2"/>
        </w:numPr>
        <w:spacing w:after="40" w:before="40"/>
      </w:pPr>
      <w:r>
        <w:rPr>
          <w:rFonts w:ascii="Arial" w:cs="Arial" w:eastAsia="Arial" w:hAnsi="Arial"/>
          <w:color w:val="444444"/>
          <w:sz w:val="22"/>
          <w:szCs w:val="22"/>
        </w:rPr>
        <w:t xml:space="preserve">Commit. First push.</w:t>
      </w:r>
    </w:p>
    <w:p>
      <w:pPr>
        <w:spacing w:after="0" w:before="6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24.2  Day 2 — Postgres + Models + Migrations</w:t>
      </w:r>
    </w:p>
    <w:p>
      <w:pPr>
        <w:pStyle w:val="ListParagraph"/>
        <w:numPr>
          <w:ilvl w:val="0"/>
          <w:numId w:val="2"/>
        </w:numPr>
        <w:spacing w:after="40" w:before="40"/>
      </w:pPr>
      <w:r>
        <w:rPr>
          <w:rFonts w:ascii="Arial" w:cs="Arial" w:eastAsia="Arial" w:hAnsi="Arial"/>
          <w:color w:val="444444"/>
          <w:sz w:val="22"/>
          <w:szCs w:val="22"/>
        </w:rPr>
        <w:t xml:space="preserve">Add SQLAlchemy 2.0 + asyncpg + alembic to server/</w:t>
      </w:r>
    </w:p>
    <w:p>
      <w:pPr>
        <w:pStyle w:val="ListParagraph"/>
        <w:numPr>
          <w:ilvl w:val="0"/>
          <w:numId w:val="2"/>
        </w:numPr>
        <w:spacing w:after="40" w:before="40"/>
      </w:pPr>
      <w:r>
        <w:rPr>
          <w:rFonts w:ascii="Arial" w:cs="Arial" w:eastAsia="Arial" w:hAnsi="Arial"/>
          <w:color w:val="444444"/>
          <w:sz w:val="22"/>
          <w:szCs w:val="22"/>
        </w:rPr>
        <w:t xml:space="preserve">Define Tenant, Operator, Plan, Transaction, Session, Router, PaymentConfig, AuditLog models per Section 8</w:t>
      </w:r>
    </w:p>
    <w:p>
      <w:pPr>
        <w:pStyle w:val="ListParagraph"/>
        <w:numPr>
          <w:ilvl w:val="0"/>
          <w:numId w:val="2"/>
        </w:numPr>
        <w:spacing w:after="40" w:before="40"/>
      </w:pPr>
      <w:r>
        <w:rPr>
          <w:rFonts w:ascii="Arial" w:cs="Arial" w:eastAsia="Arial" w:hAnsi="Arial"/>
          <w:color w:val="444444"/>
          <w:sz w:val="22"/>
          <w:szCs w:val="22"/>
        </w:rPr>
        <w:t xml:space="preserve">Initial Alembic migration creating all tables. Run against local Postgres.</w:t>
      </w:r>
    </w:p>
    <w:p>
      <w:pPr>
        <w:pStyle w:val="ListParagraph"/>
        <w:numPr>
          <w:ilvl w:val="0"/>
          <w:numId w:val="2"/>
        </w:numPr>
        <w:spacing w:after="40" w:before="40"/>
      </w:pPr>
      <w:r>
        <w:rPr>
          <w:rFonts w:ascii="Arial" w:cs="Arial" w:eastAsia="Arial" w:hAnsi="Arial"/>
          <w:color w:val="444444"/>
          <w:sz w:val="22"/>
          <w:szCs w:val="22"/>
        </w:rPr>
        <w:t xml:space="preserve">Seed script: creates one Tenant + Operator for development</w:t>
      </w:r>
    </w:p>
    <w:p>
      <w:pPr>
        <w:pStyle w:val="ListParagraph"/>
        <w:numPr>
          <w:ilvl w:val="0"/>
          <w:numId w:val="2"/>
        </w:numPr>
        <w:spacing w:after="40" w:before="40"/>
      </w:pPr>
      <w:r>
        <w:rPr>
          <w:rFonts w:ascii="Arial" w:cs="Arial" w:eastAsia="Arial" w:hAnsi="Arial"/>
          <w:color w:val="444444"/>
          <w:sz w:val="22"/>
          <w:szCs w:val="22"/>
        </w:rPr>
        <w:t xml:space="preserve">First test: assert all tables exist, foreign keys correct</w:t>
      </w:r>
    </w:p>
    <w:p>
      <w:pPr>
        <w:spacing w:after="0" w:before="6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24.3  Day 3 — Auth Endpoints</w:t>
      </w:r>
    </w:p>
    <w:p>
      <w:pPr>
        <w:pStyle w:val="ListParagraph"/>
        <w:numPr>
          <w:ilvl w:val="0"/>
          <w:numId w:val="2"/>
        </w:numPr>
        <w:spacing w:after="40" w:before="40"/>
      </w:pPr>
      <w:r>
        <w:rPr>
          <w:rFonts w:ascii="Arial" w:cs="Arial" w:eastAsia="Arial" w:hAnsi="Arial"/>
          <w:color w:val="444444"/>
          <w:sz w:val="22"/>
          <w:szCs w:val="22"/>
        </w:rPr>
        <w:t xml:space="preserve">Add bcrypt + python-jose for JWT</w:t>
      </w:r>
    </w:p>
    <w:p>
      <w:pPr>
        <w:pStyle w:val="ListParagraph"/>
        <w:numPr>
          <w:ilvl w:val="0"/>
          <w:numId w:val="2"/>
        </w:numPr>
        <w:spacing w:after="40" w:before="40"/>
      </w:pPr>
      <w:r>
        <w:rPr>
          <w:rFonts w:ascii="Arial" w:cs="Arial" w:eastAsia="Arial" w:hAnsi="Arial"/>
          <w:color w:val="444444"/>
          <w:sz w:val="22"/>
          <w:szCs w:val="22"/>
        </w:rPr>
        <w:t xml:space="preserve">Implement POST /api/v1/auth/signup — creates Tenant (PENDING_VERIFICATION) + Operator + sends OTP via Resend (or print to console in dev)</w:t>
      </w:r>
    </w:p>
    <w:p>
      <w:pPr>
        <w:pStyle w:val="ListParagraph"/>
        <w:numPr>
          <w:ilvl w:val="0"/>
          <w:numId w:val="2"/>
        </w:numPr>
        <w:spacing w:after="40" w:before="40"/>
      </w:pPr>
      <w:r>
        <w:rPr>
          <w:rFonts w:ascii="Arial" w:cs="Arial" w:eastAsia="Arial" w:hAnsi="Arial"/>
          <w:color w:val="444444"/>
          <w:sz w:val="22"/>
          <w:szCs w:val="22"/>
        </w:rPr>
        <w:t xml:space="preserve">Implement POST /api/v1/auth/verify-otp — validates OTP, marks email_verified, returns JWT</w:t>
      </w:r>
    </w:p>
    <w:p>
      <w:pPr>
        <w:pStyle w:val="ListParagraph"/>
        <w:numPr>
          <w:ilvl w:val="0"/>
          <w:numId w:val="2"/>
        </w:numPr>
        <w:spacing w:after="40" w:before="40"/>
      </w:pPr>
      <w:r>
        <w:rPr>
          <w:rFonts w:ascii="Arial" w:cs="Arial" w:eastAsia="Arial" w:hAnsi="Arial"/>
          <w:color w:val="444444"/>
          <w:sz w:val="22"/>
          <w:szCs w:val="22"/>
        </w:rPr>
        <w:t xml:space="preserve">Implement POST /api/v1/auth/login — validates password, returns JWT</w:t>
      </w:r>
    </w:p>
    <w:p>
      <w:pPr>
        <w:pStyle w:val="ListParagraph"/>
        <w:numPr>
          <w:ilvl w:val="0"/>
          <w:numId w:val="2"/>
        </w:numPr>
        <w:spacing w:after="40" w:before="40"/>
      </w:pPr>
      <w:r>
        <w:rPr>
          <w:rFonts w:ascii="Arial" w:cs="Arial" w:eastAsia="Arial" w:hAnsi="Arial"/>
          <w:color w:val="444444"/>
          <w:sz w:val="22"/>
          <w:szCs w:val="22"/>
        </w:rPr>
        <w:t xml:space="preserve">Implement get_current_operator dependency — reads JWT, returns Operator</w:t>
      </w:r>
    </w:p>
    <w:p>
      <w:pPr>
        <w:pStyle w:val="ListParagraph"/>
        <w:numPr>
          <w:ilvl w:val="0"/>
          <w:numId w:val="2"/>
        </w:numPr>
        <w:spacing w:after="40" w:before="40"/>
      </w:pPr>
      <w:r>
        <w:rPr>
          <w:rFonts w:ascii="Arial" w:cs="Arial" w:eastAsia="Arial" w:hAnsi="Arial"/>
          <w:color w:val="444444"/>
          <w:sz w:val="22"/>
          <w:szCs w:val="22"/>
        </w:rPr>
        <w:t xml:space="preserve">Implement protected endpoint GET /api/v1/me returning current operator info</w:t>
      </w:r>
    </w:p>
    <w:p>
      <w:pPr>
        <w:spacing w:after="0" w:before="6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24.4  Day 4 — Tenant Resolution + Tests</w:t>
      </w:r>
    </w:p>
    <w:p>
      <w:pPr>
        <w:pStyle w:val="ListParagraph"/>
        <w:numPr>
          <w:ilvl w:val="0"/>
          <w:numId w:val="2"/>
        </w:numPr>
        <w:spacing w:after="40" w:before="40"/>
      </w:pPr>
      <w:r>
        <w:rPr>
          <w:rFonts w:ascii="Arial" w:cs="Arial" w:eastAsia="Arial" w:hAnsi="Arial"/>
          <w:color w:val="444444"/>
          <w:sz w:val="22"/>
          <w:szCs w:val="22"/>
        </w:rPr>
        <w:t xml:space="preserve">Implement resolve_tenant middleware (Section 13.4)</w:t>
      </w:r>
    </w:p>
    <w:p>
      <w:pPr>
        <w:pStyle w:val="ListParagraph"/>
        <w:numPr>
          <w:ilvl w:val="0"/>
          <w:numId w:val="2"/>
        </w:numPr>
        <w:spacing w:after="40" w:before="40"/>
      </w:pPr>
      <w:r>
        <w:rPr>
          <w:rFonts w:ascii="Arial" w:cs="Arial" w:eastAsia="Arial" w:hAnsi="Arial"/>
          <w:color w:val="444444"/>
          <w:sz w:val="22"/>
          <w:szCs w:val="22"/>
        </w:rPr>
        <w:t xml:space="preserve">In Phase A (single tenant), middleware just sets request.state.tenant to the one Tenant in DB</w:t>
      </w:r>
    </w:p>
    <w:p>
      <w:pPr>
        <w:pStyle w:val="ListParagraph"/>
        <w:numPr>
          <w:ilvl w:val="0"/>
          <w:numId w:val="2"/>
        </w:numPr>
        <w:spacing w:after="40" w:before="40"/>
      </w:pPr>
      <w:r>
        <w:rPr>
          <w:rFonts w:ascii="Arial" w:cs="Arial" w:eastAsia="Arial" w:hAnsi="Arial"/>
          <w:color w:val="444444"/>
          <w:sz w:val="22"/>
          <w:szCs w:val="22"/>
        </w:rPr>
        <w:t xml:space="preserve">Write integration tests for signup + verify + login flow</w:t>
      </w:r>
    </w:p>
    <w:p>
      <w:pPr>
        <w:pStyle w:val="ListParagraph"/>
        <w:numPr>
          <w:ilvl w:val="0"/>
          <w:numId w:val="2"/>
        </w:numPr>
        <w:spacing w:after="40" w:before="40"/>
      </w:pPr>
      <w:r>
        <w:rPr>
          <w:rFonts w:ascii="Arial" w:cs="Arial" w:eastAsia="Arial" w:hAnsi="Arial"/>
          <w:color w:val="444444"/>
          <w:sz w:val="22"/>
          <w:szCs w:val="22"/>
        </w:rPr>
        <w:t xml:space="preserve">Write idempotency test: signup with same email twice — should fail cleanly</w:t>
      </w:r>
    </w:p>
    <w:p>
      <w:pPr>
        <w:pStyle w:val="ListParagraph"/>
        <w:numPr>
          <w:ilvl w:val="0"/>
          <w:numId w:val="2"/>
        </w:numPr>
        <w:spacing w:after="40" w:before="40"/>
      </w:pPr>
      <w:r>
        <w:rPr>
          <w:rFonts w:ascii="Arial" w:cs="Arial" w:eastAsia="Arial" w:hAnsi="Arial"/>
          <w:color w:val="444444"/>
          <w:sz w:val="22"/>
          <w:szCs w:val="22"/>
        </w:rPr>
        <w:t xml:space="preserve">Write rate-limit test for login — 5 fails locks for 15 min</w:t>
      </w:r>
    </w:p>
    <w:p>
      <w:pPr>
        <w:spacing w:after="0" w:before="6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24.5  Day 5–7 — Frontend Auth</w:t>
      </w:r>
    </w:p>
    <w:p>
      <w:pPr>
        <w:pStyle w:val="ListParagraph"/>
        <w:numPr>
          <w:ilvl w:val="0"/>
          <w:numId w:val="2"/>
        </w:numPr>
        <w:spacing w:after="40" w:before="40"/>
      </w:pPr>
      <w:r>
        <w:rPr>
          <w:rFonts w:ascii="Arial" w:cs="Arial" w:eastAsia="Arial" w:hAnsi="Arial"/>
          <w:color w:val="444444"/>
          <w:sz w:val="22"/>
          <w:szCs w:val="22"/>
        </w:rPr>
        <w:t xml:space="preserve">Build apps/admin signup page (matches Section 15.1)</w:t>
      </w:r>
    </w:p>
    <w:p>
      <w:pPr>
        <w:pStyle w:val="ListParagraph"/>
        <w:numPr>
          <w:ilvl w:val="0"/>
          <w:numId w:val="2"/>
        </w:numPr>
        <w:spacing w:after="40" w:before="40"/>
      </w:pPr>
      <w:r>
        <w:rPr>
          <w:rFonts w:ascii="Arial" w:cs="Arial" w:eastAsia="Arial" w:hAnsi="Arial"/>
          <w:color w:val="444444"/>
          <w:sz w:val="22"/>
          <w:szCs w:val="22"/>
        </w:rPr>
        <w:t xml:space="preserve">Build OTP verification page (matches Section 15.2)</w:t>
      </w:r>
    </w:p>
    <w:p>
      <w:pPr>
        <w:pStyle w:val="ListParagraph"/>
        <w:numPr>
          <w:ilvl w:val="0"/>
          <w:numId w:val="2"/>
        </w:numPr>
        <w:spacing w:after="40" w:before="40"/>
      </w:pPr>
      <w:r>
        <w:rPr>
          <w:rFonts w:ascii="Arial" w:cs="Arial" w:eastAsia="Arial" w:hAnsi="Arial"/>
          <w:color w:val="444444"/>
          <w:sz w:val="22"/>
          <w:szCs w:val="22"/>
        </w:rPr>
        <w:t xml:space="preserve">Build login page</w:t>
      </w:r>
    </w:p>
    <w:p>
      <w:pPr>
        <w:pStyle w:val="ListParagraph"/>
        <w:numPr>
          <w:ilvl w:val="0"/>
          <w:numId w:val="2"/>
        </w:numPr>
        <w:spacing w:after="40" w:before="40"/>
      </w:pPr>
      <w:r>
        <w:rPr>
          <w:rFonts w:ascii="Arial" w:cs="Arial" w:eastAsia="Arial" w:hAnsi="Arial"/>
          <w:color w:val="444444"/>
          <w:sz w:val="22"/>
          <w:szCs w:val="22"/>
        </w:rPr>
        <w:t xml:space="preserve">Build protected layout with auth context, redirect to login if no JWT</w:t>
      </w:r>
    </w:p>
    <w:p>
      <w:pPr>
        <w:pStyle w:val="ListParagraph"/>
        <w:numPr>
          <w:ilvl w:val="0"/>
          <w:numId w:val="2"/>
        </w:numPr>
        <w:spacing w:after="40" w:before="40"/>
      </w:pPr>
      <w:r>
        <w:rPr>
          <w:rFonts w:ascii="Arial" w:cs="Arial" w:eastAsia="Arial" w:hAnsi="Arial"/>
          <w:color w:val="444444"/>
          <w:sz w:val="22"/>
          <w:szCs w:val="22"/>
        </w:rPr>
        <w:t xml:space="preserve">Build a placeholder dashboard page that just shows operator email</w:t>
      </w:r>
    </w:p>
    <w:p>
      <w:pPr>
        <w:pStyle w:val="ListParagraph"/>
        <w:numPr>
          <w:ilvl w:val="0"/>
          <w:numId w:val="2"/>
        </w:numPr>
        <w:spacing w:after="40" w:before="40"/>
      </w:pPr>
      <w:r>
        <w:rPr>
          <w:rFonts w:ascii="Arial" w:cs="Arial" w:eastAsia="Arial" w:hAnsi="Arial"/>
          <w:color w:val="444444"/>
          <w:sz w:val="22"/>
          <w:szCs w:val="22"/>
        </w:rPr>
        <w:t xml:space="preserve">Wire up API calls via packages/api</w:t>
      </w:r>
    </w:p>
    <w:p>
      <w:pPr>
        <w:pStyle w:val="ListParagraph"/>
        <w:numPr>
          <w:ilvl w:val="0"/>
          <w:numId w:val="2"/>
        </w:numPr>
        <w:spacing w:after="40" w:before="40"/>
      </w:pPr>
      <w:r>
        <w:rPr>
          <w:rFonts w:ascii="Arial" w:cs="Arial" w:eastAsia="Arial" w:hAnsi="Arial"/>
          <w:color w:val="444444"/>
          <w:sz w:val="22"/>
          <w:szCs w:val="22"/>
        </w:rPr>
        <w:t xml:space="preserve">Test the full signup → verify → login flow end-to-end manually</w:t>
      </w:r>
    </w:p>
    <w:p>
      <w:pPr>
        <w:pStyle w:val="ListParagraph"/>
        <w:numPr>
          <w:ilvl w:val="0"/>
          <w:numId w:val="2"/>
        </w:numPr>
        <w:spacing w:after="40" w:before="40"/>
      </w:pPr>
      <w:r>
        <w:rPr>
          <w:rFonts w:ascii="Arial" w:cs="Arial" w:eastAsia="Arial" w:hAnsi="Arial"/>
          <w:color w:val="444444"/>
          <w:sz w:val="22"/>
          <w:szCs w:val="22"/>
        </w:rPr>
        <w:t xml:space="preserve">End of Phase 1: anyone can sign up, verify, log in, and reach a dashboard placeholder</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25. Out of Scope / Future Work</w:t>
      </w:r>
    </w:p>
    <w:p>
      <w:pPr>
        <w:spacing w:after="60" w:before="60"/>
      </w:pPr>
      <w:r>
        <w:rPr>
          <w:rFonts w:ascii="Arial" w:cs="Arial" w:eastAsia="Arial" w:hAnsi="Arial"/>
          <w:color w:val="444444"/>
          <w:sz w:val="22"/>
          <w:szCs w:val="22"/>
        </w:rPr>
        <w:t xml:space="preserve">Features deliberately deferred. Each has a brief note on when it might become worth building.</w:t>
      </w:r>
    </w:p>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to revisit</w:t>
            </w:r>
          </w:p>
        </w:tc>
        <w:tc>
          <w:tcPr>
            <w:tcW w:type="dxa" w:w="2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 estimate</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Native mobile app</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Captive portal UX is not enough on &gt;5% of phones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4–6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PPPoE / fixed subscriptions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Operator gains a customer who wants always-on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3–4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RADIUS server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More than 1000 active users per router</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2–3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SMS notifications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 support load suggests it</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 week</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Refunds via API</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Refund volume justifies automation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1–2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Operator role-based access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First operator wants to give staff limited access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2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Custom domain CNAME</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First operator wants their own brand domain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 week</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Analytics / customer insights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Operator wants to know top-selling plans, peak hours, retention</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2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Free / ad-supported tier</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Operator wants to monetize free tier</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Multi-language portal</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Significant non-English-speaking customer base</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1–2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Per-MAC quota across plans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Customer feedback demands cumulative caps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2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WebSocket live updates</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Polling becomes a measurable load</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 week</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Admin mobile app</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Operators frequently away from desktop</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3–4 weeks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Bandwidth pool sharing</w:t>
            </w:r>
          </w:p>
        </w:tc>
        <w:tc>
          <w:tcPr>
            <w:tcW w:type="dxa" w:w="3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Multi-router setups need cross-router quotas</w:t>
            </w:r>
          </w:p>
        </w:tc>
        <w:tc>
          <w:tcPr>
            <w:tcW w:type="dxa" w:w="2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3–4 weeks</w:t>
            </w:r>
          </w:p>
        </w:tc>
      </w:tr>
    </w:tbl>
    <w:p>
      <w:pPr>
        <w:spacing w:after="0" w:before="0"/>
      </w:pPr>
      <w:r>
        <w:br w:type="page"/>
      </w:r>
    </w:p>
    <w:p>
      <w:pPr>
        <w:spacing w:after="0" w:before="1440"/>
        <w:jc w:val="center"/>
      </w:pPr>
      <w:r>
        <w:rPr>
          <w:rFonts w:ascii="Arial" w:cs="Arial" w:eastAsia="Arial" w:hAnsi="Arial"/>
          <w:b/>
          <w:bCs/>
          <w:color w:val="1A3C5E"/>
          <w:sz w:val="56"/>
          <w:szCs w:val="56"/>
        </w:rPr>
        <w:t xml:space="preserve">APPENDICES</w:t>
      </w:r>
    </w:p>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Appendix A: Relworx API Quick Reference</w:t>
      </w:r>
    </w:p>
    <w:p>
      <w:pPr>
        <w:pStyle w:val="Heading2"/>
        <w:spacing w:after="120" w:before="280"/>
      </w:pPr>
      <w:r>
        <w:rPr>
          <w:rFonts w:ascii="Arial" w:cs="Arial" w:eastAsia="Arial" w:hAnsi="Arial"/>
          <w:b/>
          <w:bCs/>
          <w:color w:val="2E75B6"/>
          <w:sz w:val="28"/>
          <w:szCs w:val="28"/>
        </w:rPr>
        <w:t xml:space="preserve">A.1  Base URL &amp;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Base URL: https://payments.relworx.com/api</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All requests:</w:t>
            </w:r>
          </w:p>
          <w:p>
            <w:pPr>
              <w:spacing w:after="0" w:before="0" w:line="240"/>
            </w:pPr>
            <w:r>
              <w:rPr>
                <w:rFonts w:ascii="Courier New" w:cs="Courier New" w:eastAsia="Courier New" w:hAnsi="Courier New"/>
                <w:color w:val="E0E0E0"/>
                <w:sz w:val="18"/>
                <w:szCs w:val="18"/>
              </w:rPr>
              <w:t xml:space="preserve">  Authorization: Bearer &lt;api_key&gt;</w:t>
            </w:r>
          </w:p>
          <w:p>
            <w:pPr>
              <w:spacing w:after="0" w:before="0" w:line="240"/>
            </w:pPr>
            <w:r>
              <w:rPr>
                <w:rFonts w:ascii="Courier New" w:cs="Courier New" w:eastAsia="Courier New" w:hAnsi="Courier New"/>
                <w:color w:val="E0E0E0"/>
                <w:sz w:val="18"/>
                <w:szCs w:val="18"/>
              </w:rPr>
              <w:t xml:space="preserve">  Content-Type: application/json</w:t>
            </w:r>
          </w:p>
          <w:p>
            <w:pPr>
              <w:spacing w:after="0" w:before="0" w:line="240"/>
            </w:pPr>
            <w:r>
              <w:rPr>
                <w:rFonts w:ascii="Courier New" w:cs="Courier New" w:eastAsia="Courier New" w:hAnsi="Courier New"/>
                <w:color w:val="E0E0E0"/>
                <w:sz w:val="18"/>
                <w:szCs w:val="18"/>
              </w:rPr>
              <w:t xml:space="preserve">  Accept: application/vnd.relworx.v2</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A.2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POST /mobile-money/request-payment</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Initiate USSD push to customer phone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/mobile-money/check-request-status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Poll fallback if webhook delayed (&gt;30s)</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GET /mobile-money/check-wallet-balance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Used by Test Connection in dashboard</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A.3  Limits</w:t>
      </w:r>
    </w:p>
    <w:p>
      <w:pPr>
        <w:pStyle w:val="ListParagraph"/>
        <w:numPr>
          <w:ilvl w:val="0"/>
          <w:numId w:val="2"/>
        </w:numPr>
        <w:spacing w:after="40" w:before="40"/>
      </w:pPr>
      <w:r>
        <w:rPr>
          <w:rFonts w:ascii="Arial" w:cs="Arial" w:eastAsia="Arial" w:hAnsi="Arial"/>
          <w:color w:val="444444"/>
          <w:sz w:val="22"/>
          <w:szCs w:val="22"/>
        </w:rPr>
        <w:t xml:space="preserve">Minimum amount: UGX 500</w:t>
      </w:r>
    </w:p>
    <w:p>
      <w:pPr>
        <w:pStyle w:val="ListParagraph"/>
        <w:numPr>
          <w:ilvl w:val="0"/>
          <w:numId w:val="2"/>
        </w:numPr>
        <w:spacing w:after="40" w:before="40"/>
      </w:pPr>
      <w:r>
        <w:rPr>
          <w:rFonts w:ascii="Arial" w:cs="Arial" w:eastAsia="Arial" w:hAnsi="Arial"/>
          <w:color w:val="444444"/>
          <w:sz w:val="22"/>
          <w:szCs w:val="22"/>
        </w:rPr>
        <w:t xml:space="preserve">Maximum amount: UGX 5,000,000</w:t>
      </w:r>
    </w:p>
    <w:p>
      <w:pPr>
        <w:pStyle w:val="ListParagraph"/>
        <w:numPr>
          <w:ilvl w:val="0"/>
          <w:numId w:val="2"/>
        </w:numPr>
        <w:spacing w:after="40" w:before="40"/>
      </w:pPr>
      <w:r>
        <w:rPr>
          <w:rFonts w:ascii="Arial" w:cs="Arial" w:eastAsia="Arial" w:hAnsi="Arial"/>
          <w:color w:val="444444"/>
          <w:sz w:val="22"/>
          <w:szCs w:val="22"/>
        </w:rPr>
        <w:t xml:space="preserve">Rate limit: 5 payment requests per phone per 10 minutes</w:t>
      </w:r>
    </w:p>
    <w:p>
      <w:pPr>
        <w:pStyle w:val="ListParagraph"/>
        <w:numPr>
          <w:ilvl w:val="0"/>
          <w:numId w:val="2"/>
        </w:numPr>
        <w:spacing w:after="40" w:before="40"/>
      </w:pPr>
      <w:r>
        <w:rPr>
          <w:rFonts w:ascii="Arial" w:cs="Arial" w:eastAsia="Arial" w:hAnsi="Arial"/>
          <w:color w:val="444444"/>
          <w:sz w:val="22"/>
          <w:szCs w:val="22"/>
        </w:rPr>
        <w:t xml:space="preserve">Webhook timeout: ~10 seconds (must respond 200 fast)</w:t>
      </w:r>
    </w:p>
    <w:p>
      <w:pPr>
        <w:pStyle w:val="ListParagraph"/>
        <w:numPr>
          <w:ilvl w:val="0"/>
          <w:numId w:val="2"/>
        </w:numPr>
        <w:spacing w:after="40" w:before="40"/>
      </w:pPr>
      <w:r>
        <w:rPr>
          <w:rFonts w:ascii="Arial" w:cs="Arial" w:eastAsia="Arial" w:hAnsi="Arial"/>
          <w:color w:val="444444"/>
          <w:sz w:val="22"/>
          <w:szCs w:val="22"/>
        </w:rPr>
        <w:t xml:space="preserve">Webhook retry: up to 10 attempts with exponential backoff</w:t>
      </w:r>
    </w:p>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A.4  Provider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Code in webhook</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Network</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mtn_mobile_money</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MTN Uganda</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airtel_money</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Airtel Uganda</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Appendix B: MikroTik REST API Quick Reference</w:t>
      </w:r>
    </w:p>
    <w:p>
      <w:pPr>
        <w:pStyle w:val="Heading2"/>
        <w:spacing w:after="120" w:before="280"/>
      </w:pPr>
      <w:r>
        <w:rPr>
          <w:rFonts w:ascii="Arial" w:cs="Arial" w:eastAsia="Arial" w:hAnsi="Arial"/>
          <w:b/>
          <w:bCs/>
          <w:color w:val="2E75B6"/>
          <w:sz w:val="28"/>
          <w:szCs w:val="28"/>
        </w:rPr>
        <w:t xml:space="preserve">B.1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Base URL: https://&lt;router_tunnel_ip&gt;/rest</w:t>
            </w:r>
          </w:p>
          <w:p>
            <w:pPr>
              <w:spacing w:after="0" w:before="0" w:line="240"/>
            </w:pPr>
            <w:r>
              <w:rPr>
                <w:rFonts w:ascii="Courier New" w:cs="Courier New" w:eastAsia="Courier New" w:hAnsi="Courier New"/>
                <w:color w:val="E0E0E0"/>
                <w:sz w:val="18"/>
                <w:szCs w:val="18"/>
              </w:rPr>
              <w:t xml:space="preserve">Auth: HTTP Basic (username:password)</w:t>
            </w:r>
          </w:p>
          <w:p>
            <w:pPr>
              <w:spacing w:after="0" w:before="0" w:line="240"/>
            </w:pPr>
            <w:r>
              <w:rPr>
                <w:rFonts w:ascii="Courier New" w:cs="Courier New" w:eastAsia="Courier New" w:hAnsi="Courier New"/>
                <w:color w:val="E0E0E0"/>
                <w:sz w:val="18"/>
                <w:szCs w:val="18"/>
              </w:rPr>
              <w:t xml:space="preserve">TLS: self-signed accepted (channel already encrypted by WireGuard)</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Required:</w:t>
            </w:r>
          </w:p>
          <w:p>
            <w:pPr>
              <w:spacing w:after="0" w:before="0" w:line="240"/>
            </w:pPr>
            <w:r>
              <w:rPr>
                <w:rFonts w:ascii="Courier New" w:cs="Courier New" w:eastAsia="Courier New" w:hAnsi="Courier New"/>
                <w:color w:val="E0E0E0"/>
                <w:sz w:val="18"/>
                <w:szCs w:val="18"/>
              </w:rPr>
              <w:t xml:space="preserve">  - RouterOS 7.1+ for REST support</w:t>
            </w:r>
          </w:p>
          <w:p>
            <w:pPr>
              <w:spacing w:after="0" w:before="0" w:line="240"/>
            </w:pPr>
            <w:r>
              <w:rPr>
                <w:rFonts w:ascii="Courier New" w:cs="Courier New" w:eastAsia="Courier New" w:hAnsi="Courier New"/>
                <w:color w:val="E0E0E0"/>
                <w:sz w:val="18"/>
                <w:szCs w:val="18"/>
              </w:rPr>
              <w:t xml:space="preserve">  - www-ssl service enabled</w:t>
            </w:r>
          </w:p>
          <w:p>
            <w:pPr>
              <w:spacing w:after="0" w:before="0" w:line="240"/>
            </w:pPr>
            <w:r>
              <w:rPr>
                <w:rFonts w:ascii="Courier New" w:cs="Courier New" w:eastAsia="Courier New" w:hAnsi="Courier New"/>
                <w:color w:val="E0E0E0"/>
                <w:sz w:val="18"/>
                <w:szCs w:val="18"/>
              </w:rPr>
              <w:t xml:space="preserve">  - Certificate bound (any cert; self-signed fine)</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B.2  Hotspot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Path</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Create user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PUT /rest/ip/hotspot/user</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List users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/rest/ip/hotspot/user</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Update user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PATCH /rest/ip/hotspot/user/{id}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Delete user</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DELETE /rest/ip/hotspot/user/{id}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List active sessions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/rest/ip/hotspot/active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Delete active session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DELETE /rest/ip/hotspot/active/{id}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List user profiles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/rest/ip/hotspot/user/profile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Update user profile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PATCH /rest/ip/hotspot/user/profile/{id}</w:t>
            </w:r>
          </w:p>
        </w:tc>
      </w:tr>
    </w:tbl>
    <w:p>
      <w:pPr>
        <w:spacing w:after="0" w:before="80"/>
      </w:pPr>
      <w:r>
        <w:rPr>
          <w:rFonts w:ascii="Arial" w:cs="Arial" w:eastAsia="Arial" w:hAnsi="Arial"/>
          <w:color w:val="444444"/>
          <w:sz w:val="22"/>
          <w:szCs w:val="22"/>
        </w:rPr>
        <w:t xml:space="preserve"/>
      </w:r>
    </w:p>
    <w:p>
      <w:pPr>
        <w:pStyle w:val="Heading2"/>
        <w:spacing w:after="120" w:before="280"/>
      </w:pPr>
      <w:r>
        <w:rPr>
          <w:rFonts w:ascii="Arial" w:cs="Arial" w:eastAsia="Arial" w:hAnsi="Arial"/>
          <w:b/>
          <w:bCs/>
          <w:color w:val="2E75B6"/>
          <w:sz w:val="28"/>
          <w:szCs w:val="28"/>
        </w:rPr>
        <w:t xml:space="preserve">B.3  Useful System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55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 + Path</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 model + serial</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/rest/system/routerboard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RouterOS version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/rest/system/resource</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Identity (hostname)</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/rest/system/identity</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 interfaces</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/rest/interface/wireguard</w:t>
            </w:r>
          </w:p>
        </w:tc>
      </w:tr>
      <w:tr>
        <w:trPr>
          <w:tblHeader w:val="false"/>
        </w:trPr>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Walled garden</w:t>
            </w:r>
          </w:p>
        </w:tc>
        <w:tc>
          <w:tcPr>
            <w:tcW w:type="dxa" w:w="5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GET /rest/ip/hotspot/walled-garden</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Appendix C: Generated Router Script (annotated)</w:t>
      </w:r>
    </w:p>
    <w:p>
      <w:pPr>
        <w:spacing w:after="60" w:before="60"/>
      </w:pPr>
      <w:r>
        <w:rPr>
          <w:rFonts w:ascii="Arial" w:cs="Arial" w:eastAsia="Arial" w:hAnsi="Arial"/>
          <w:color w:val="444444"/>
          <w:sz w:val="22"/>
          <w:szCs w:val="22"/>
        </w:rPr>
        <w:t xml:space="preserve">This is what the operator pastes into Winbox &gt; New Terminal. Template variables in &lt;ALL_CAPS&gt; are filled in by the backend before generation. Comments starting with # are RouterOS comments shown in the terminal.</w:t>
      </w:r>
    </w:p>
    <w:p>
      <w:pPr>
        <w:spacing w:after="0" w:before="60"/>
      </w:pPr>
      <w:r>
        <w:rPr>
          <w:rFonts w:ascii="Arial" w:cs="Arial" w:eastAsia="Arial" w:hAnsi="Arial"/>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E2128" w:val="clear"/>
            <w:tcMar>
              <w:top w:type="dxa" w:w="100"/>
              <w:left w:type="dxa" w:w="160"/>
              <w:bottom w:type="dxa" w:w="100"/>
              <w:right w:type="dxa" w:w="160"/>
            </w:tcMar>
          </w:tcPr>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Hotspot Gateway — Router Auto-Configuration Script</w:t>
            </w:r>
          </w:p>
          <w:p>
            <w:pPr>
              <w:spacing w:after="0" w:before="0" w:line="240"/>
            </w:pPr>
            <w:r>
              <w:rPr>
                <w:rFonts w:ascii="Courier New" w:cs="Courier New" w:eastAsia="Courier New" w:hAnsi="Courier New"/>
                <w:color w:val="E0E0E0"/>
                <w:sz w:val="18"/>
                <w:szCs w:val="18"/>
              </w:rPr>
              <w:t xml:space="preserve"># Generated: &lt;TIMESTAMP&gt; for &lt;SLUG&gt;</w:t>
            </w:r>
          </w:p>
          <w:p>
            <w:pPr>
              <w:spacing w:after="0" w:before="0" w:line="240"/>
            </w:pPr>
            <w:r>
              <w:rPr>
                <w:rFonts w:ascii="Courier New" w:cs="Courier New" w:eastAsia="Courier New" w:hAnsi="Courier New"/>
                <w:color w:val="E0E0E0"/>
                <w:sz w:val="18"/>
                <w:szCs w:val="18"/>
              </w:rPr>
              <w:t xml:space="preserve"># This script is idempotent. Safe to re-run.</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:log info "Gateway: starting setup";</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1: Pre-flight checks ──</w:t>
            </w:r>
          </w:p>
          <w:p>
            <w:pPr>
              <w:spacing w:after="0" w:before="0" w:line="240"/>
            </w:pPr>
            <w:r>
              <w:rPr>
                <w:rFonts w:ascii="Courier New" w:cs="Courier New" w:eastAsia="Courier New" w:hAnsi="Courier New"/>
                <w:color w:val="E0E0E0"/>
                <w:sz w:val="18"/>
                <w:szCs w:val="18"/>
              </w:rPr>
              <w:t xml:space="preserve">:local rosVer [/system resource get version];</w:t>
            </w:r>
          </w:p>
          <w:p>
            <w:pPr>
              <w:spacing w:after="0" w:before="0" w:line="240"/>
            </w:pPr>
            <w:r>
              <w:rPr>
                <w:rFonts w:ascii="Courier New" w:cs="Courier New" w:eastAsia="Courier New" w:hAnsi="Courier New"/>
                <w:color w:val="E0E0E0"/>
                <w:sz w:val="18"/>
                <w:szCs w:val="18"/>
              </w:rPr>
              <w:t xml:space="preserve">:local hsServer [:pick [/ip hotspot find disabled=no] 0];</w:t>
            </w:r>
          </w:p>
          <w:p>
            <w:pPr>
              <w:spacing w:after="0" w:before="0" w:line="240"/>
            </w:pPr>
            <w:r>
              <w:rPr>
                <w:rFonts w:ascii="Courier New" w:cs="Courier New" w:eastAsia="Courier New" w:hAnsi="Courier New"/>
                <w:color w:val="E0E0E0"/>
                <w:sz w:val="18"/>
                <w:szCs w:val="18"/>
              </w:rPr>
              <w:t xml:space="preserve">:if ([:len $hsServer] = 0) do={</w:t>
            </w:r>
          </w:p>
          <w:p>
            <w:pPr>
              <w:spacing w:after="0" w:before="0" w:line="240"/>
            </w:pPr>
            <w:r>
              <w:rPr>
                <w:rFonts w:ascii="Courier New" w:cs="Courier New" w:eastAsia="Courier New" w:hAnsi="Courier New"/>
                <w:color w:val="E0E0E0"/>
                <w:sz w:val="18"/>
                <w:szCs w:val="18"/>
              </w:rPr>
              <w:t xml:space="preserve">    :log error "Gateway: no active hotspot found";</w:t>
            </w:r>
          </w:p>
          <w:p>
            <w:pPr>
              <w:spacing w:after="0" w:before="0" w:line="240"/>
            </w:pPr>
            <w:r>
              <w:rPr>
                <w:rFonts w:ascii="Courier New" w:cs="Courier New" w:eastAsia="Courier New" w:hAnsi="Courier New"/>
                <w:color w:val="E0E0E0"/>
                <w:sz w:val="18"/>
                <w:szCs w:val="18"/>
              </w:rPr>
              <w:t xml:space="preserve">    :error "Gateway: please configure a hotspot before running this script";</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:local hsName [/ip hotspot get $hsServer name];</w:t>
            </w:r>
          </w:p>
          <w:p>
            <w:pPr>
              <w:spacing w:after="0" w:before="0" w:line="240"/>
            </w:pPr>
            <w:r>
              <w:rPr>
                <w:rFonts w:ascii="Courier New" w:cs="Courier New" w:eastAsia="Courier New" w:hAnsi="Courier New"/>
                <w:color w:val="E0E0E0"/>
                <w:sz w:val="18"/>
                <w:szCs w:val="18"/>
              </w:rPr>
              <w:t xml:space="preserve">:local hsProfile [/ip hotspot get $hsServer profile];</w:t>
            </w:r>
          </w:p>
          <w:p>
            <w:pPr>
              <w:spacing w:after="0" w:before="0" w:line="240"/>
            </w:pPr>
            <w:r>
              <w:rPr>
                <w:rFonts w:ascii="Courier New" w:cs="Courier New" w:eastAsia="Courier New" w:hAnsi="Courier New"/>
                <w:color w:val="E0E0E0"/>
                <w:sz w:val="18"/>
                <w:szCs w:val="18"/>
              </w:rPr>
              <w:t xml:space="preserve">:local htmlDir [/ip hotspot profile get $hsProfile html-directory];</w:t>
            </w:r>
          </w:p>
          <w:p>
            <w:pPr>
              <w:spacing w:after="0" w:before="0" w:line="240"/>
            </w:pPr>
            <w:r>
              <w:rPr>
                <w:rFonts w:ascii="Courier New" w:cs="Courier New" w:eastAsia="Courier New" w:hAnsi="Courier New"/>
                <w:color w:val="E0E0E0"/>
                <w:sz w:val="18"/>
                <w:szCs w:val="18"/>
              </w:rPr>
              <w:t xml:space="preserve">:if ($htmlDir = "") do={ :set htmlDir "hotspot"; }</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2: API user ──</w:t>
            </w:r>
          </w:p>
          <w:p>
            <w:pPr>
              <w:spacing w:after="0" w:before="0" w:line="240"/>
            </w:pPr>
            <w:r>
              <w:rPr>
                <w:rFonts w:ascii="Courier New" w:cs="Courier New" w:eastAsia="Courier New" w:hAnsi="Courier New"/>
                <w:color w:val="E0E0E0"/>
                <w:sz w:val="18"/>
                <w:szCs w:val="18"/>
              </w:rPr>
              <w:t xml:space="preserve">:if ([:len [/user find name=gateway-api]] = 0) do={</w:t>
            </w:r>
          </w:p>
          <w:p>
            <w:pPr>
              <w:spacing w:after="0" w:before="0" w:line="240"/>
            </w:pPr>
            <w:r>
              <w:rPr>
                <w:rFonts w:ascii="Courier New" w:cs="Courier New" w:eastAsia="Courier New" w:hAnsi="Courier New"/>
                <w:color w:val="E0E0E0"/>
                <w:sz w:val="18"/>
                <w:szCs w:val="18"/>
              </w:rPr>
              <w:t xml:space="preserve">    /user add name=gateway-api password="&lt;API_PASS&gt;" group=full \</w:t>
            </w:r>
          </w:p>
          <w:p>
            <w:pPr>
              <w:spacing w:after="0" w:before="0" w:line="240"/>
            </w:pPr>
            <w:r>
              <w:rPr>
                <w:rFonts w:ascii="Courier New" w:cs="Courier New" w:eastAsia="Courier New" w:hAnsi="Courier New"/>
                <w:color w:val="E0E0E0"/>
                <w:sz w:val="18"/>
                <w:szCs w:val="18"/>
              </w:rPr>
              <w:t xml:space="preserve">        comment=gateway-managed;</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3: HTTPS for REST ──</w:t>
            </w:r>
          </w:p>
          <w:p>
            <w:pPr>
              <w:spacing w:after="0" w:before="0" w:line="240"/>
            </w:pPr>
            <w:r>
              <w:rPr>
                <w:rFonts w:ascii="Courier New" w:cs="Courier New" w:eastAsia="Courier New" w:hAnsi="Courier New"/>
                <w:color w:val="E0E0E0"/>
                <w:sz w:val="18"/>
                <w:szCs w:val="18"/>
              </w:rPr>
              <w:t xml:space="preserve">:if ([:len [/certificate find name=gateway-cert]] = 0) do={</w:t>
            </w:r>
          </w:p>
          <w:p>
            <w:pPr>
              <w:spacing w:after="0" w:before="0" w:line="240"/>
            </w:pPr>
            <w:r>
              <w:rPr>
                <w:rFonts w:ascii="Courier New" w:cs="Courier New" w:eastAsia="Courier New" w:hAnsi="Courier New"/>
                <w:color w:val="E0E0E0"/>
                <w:sz w:val="18"/>
                <w:szCs w:val="18"/>
              </w:rPr>
              <w:t xml:space="preserve">    /certificate add name=gateway-cert common-name=[/system identity get name] \</w:t>
            </w:r>
          </w:p>
          <w:p>
            <w:pPr>
              <w:spacing w:after="0" w:before="0" w:line="240"/>
            </w:pPr>
            <w:r>
              <w:rPr>
                <w:rFonts w:ascii="Courier New" w:cs="Courier New" w:eastAsia="Courier New" w:hAnsi="Courier New"/>
                <w:color w:val="E0E0E0"/>
                <w:sz w:val="18"/>
                <w:szCs w:val="18"/>
              </w:rPr>
              <w:t xml:space="preserve">        key-size=2048 days-valid=3650;</w:t>
            </w:r>
          </w:p>
          <w:p>
            <w:pPr>
              <w:spacing w:after="0" w:before="0" w:line="240"/>
            </w:pPr>
            <w:r>
              <w:rPr>
                <w:rFonts w:ascii="Courier New" w:cs="Courier New" w:eastAsia="Courier New" w:hAnsi="Courier New"/>
                <w:color w:val="E0E0E0"/>
                <w:sz w:val="18"/>
                <w:szCs w:val="18"/>
              </w:rPr>
              <w:t xml:space="preserve">    /certificate sign gateway-cert;</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/ip service set www-ssl certificate=gateway-cert disabled=no port=443;</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4: WireGuard tunnel ──</w:t>
            </w:r>
          </w:p>
          <w:p>
            <w:pPr>
              <w:spacing w:after="0" w:before="0" w:line="240"/>
            </w:pPr>
            <w:r>
              <w:rPr>
                <w:rFonts w:ascii="Courier New" w:cs="Courier New" w:eastAsia="Courier New" w:hAnsi="Courier New"/>
                <w:color w:val="E0E0E0"/>
                <w:sz w:val="18"/>
                <w:szCs w:val="18"/>
              </w:rPr>
              <w:t xml:space="preserve">:if ([:len [/interface wireguard find name=gateway-wg]] = 0) do={</w:t>
            </w:r>
          </w:p>
          <w:p>
            <w:pPr>
              <w:spacing w:after="0" w:before="0" w:line="240"/>
            </w:pPr>
            <w:r>
              <w:rPr>
                <w:rFonts w:ascii="Courier New" w:cs="Courier New" w:eastAsia="Courier New" w:hAnsi="Courier New"/>
                <w:color w:val="E0E0E0"/>
                <w:sz w:val="18"/>
                <w:szCs w:val="18"/>
              </w:rPr>
              <w:t xml:space="preserve">    /interface wireguard add name=gateway-wg listen-port=13231 \</w:t>
            </w:r>
          </w:p>
          <w:p>
            <w:pPr>
              <w:spacing w:after="0" w:before="0" w:line="240"/>
            </w:pPr>
            <w:r>
              <w:rPr>
                <w:rFonts w:ascii="Courier New" w:cs="Courier New" w:eastAsia="Courier New" w:hAnsi="Courier New"/>
                <w:color w:val="E0E0E0"/>
                <w:sz w:val="18"/>
                <w:szCs w:val="18"/>
              </w:rPr>
              <w:t xml:space="preserve">        comment=gateway-managed;</w:t>
            </w:r>
          </w:p>
          <w:p>
            <w:pPr>
              <w:spacing w:after="0" w:before="0" w:line="240"/>
            </w:pPr>
            <w:r>
              <w:rPr>
                <w:rFonts w:ascii="Courier New" w:cs="Courier New" w:eastAsia="Courier New" w:hAnsi="Courier New"/>
                <w:color w:val="E0E0E0"/>
                <w:sz w:val="18"/>
                <w:szCs w:val="18"/>
              </w:rPr>
              <w:t xml:space="preserve">    /interface wireguard peers add interface=gateway-wg \</w:t>
            </w:r>
          </w:p>
          <w:p>
            <w:pPr>
              <w:spacing w:after="0" w:before="0" w:line="240"/>
            </w:pPr>
            <w:r>
              <w:rPr>
                <w:rFonts w:ascii="Courier New" w:cs="Courier New" w:eastAsia="Courier New" w:hAnsi="Courier New"/>
                <w:color w:val="E0E0E0"/>
                <w:sz w:val="18"/>
                <w:szCs w:val="18"/>
              </w:rPr>
              <w:t xml:space="preserve">        public-key="&lt;VPS_PUBKEY&gt;" endpoint-address=&lt;VPS_IP&gt; \</w:t>
            </w:r>
          </w:p>
          <w:p>
            <w:pPr>
              <w:spacing w:after="0" w:before="0" w:line="240"/>
            </w:pPr>
            <w:r>
              <w:rPr>
                <w:rFonts w:ascii="Courier New" w:cs="Courier New" w:eastAsia="Courier New" w:hAnsi="Courier New"/>
                <w:color w:val="E0E0E0"/>
                <w:sz w:val="18"/>
                <w:szCs w:val="18"/>
              </w:rPr>
              <w:t xml:space="preserve">        endpoint-port=51820 allowed-address=0.0.0.0/0 \</w:t>
            </w:r>
          </w:p>
          <w:p>
            <w:pPr>
              <w:spacing w:after="0" w:before="0" w:line="240"/>
            </w:pPr>
            <w:r>
              <w:rPr>
                <w:rFonts w:ascii="Courier New" w:cs="Courier New" w:eastAsia="Courier New" w:hAnsi="Courier New"/>
                <w:color w:val="E0E0E0"/>
                <w:sz w:val="18"/>
                <w:szCs w:val="18"/>
              </w:rPr>
              <w:t xml:space="preserve">        persistent-keepalive=25s comment=gateway-managed;</w:t>
            </w:r>
          </w:p>
          <w:p>
            <w:pPr>
              <w:spacing w:after="0" w:before="0" w:line="240"/>
            </w:pPr>
            <w:r>
              <w:rPr>
                <w:rFonts w:ascii="Courier New" w:cs="Courier New" w:eastAsia="Courier New" w:hAnsi="Courier New"/>
                <w:color w:val="E0E0E0"/>
                <w:sz w:val="18"/>
                <w:szCs w:val="18"/>
              </w:rPr>
              <w:t xml:space="preserve">    /ip address add address=&lt;ROUTER_TUNNEL_IP&gt;/30 interface=gateway-wg \</w:t>
            </w:r>
          </w:p>
          <w:p>
            <w:pPr>
              <w:spacing w:after="0" w:before="0" w:line="240"/>
            </w:pPr>
            <w:r>
              <w:rPr>
                <w:rFonts w:ascii="Courier New" w:cs="Courier New" w:eastAsia="Courier New" w:hAnsi="Courier New"/>
                <w:color w:val="E0E0E0"/>
                <w:sz w:val="18"/>
                <w:szCs w:val="18"/>
              </w:rPr>
              <w:t xml:space="preserve">        comment=gateway-managed;</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5: Firewall — restrict REST API to tunnel ──</w:t>
            </w:r>
          </w:p>
          <w:p>
            <w:pPr>
              <w:spacing w:after="0" w:before="0" w:line="240"/>
            </w:pPr>
            <w:r>
              <w:rPr>
                <w:rFonts w:ascii="Courier New" w:cs="Courier New" w:eastAsia="Courier New" w:hAnsi="Courier New"/>
                <w:color w:val="E0E0E0"/>
                <w:sz w:val="18"/>
                <w:szCs w:val="18"/>
              </w:rPr>
              <w:t xml:space="preserve">:if ([:len [/ip firewall filter find comment=gateway-managed]] = 0) do={</w:t>
            </w:r>
          </w:p>
          <w:p>
            <w:pPr>
              <w:spacing w:after="0" w:before="0" w:line="240"/>
            </w:pPr>
            <w:r>
              <w:rPr>
                <w:rFonts w:ascii="Courier New" w:cs="Courier New" w:eastAsia="Courier New" w:hAnsi="Courier New"/>
                <w:color w:val="E0E0E0"/>
                <w:sz w:val="18"/>
                <w:szCs w:val="18"/>
              </w:rPr>
              <w:t xml:space="preserve">    /ip firewall filter add chain=input src-address=&lt;VPS_TUNNEL_IP&gt; \</w:t>
            </w:r>
          </w:p>
          <w:p>
            <w:pPr>
              <w:spacing w:after="0" w:before="0" w:line="240"/>
            </w:pPr>
            <w:r>
              <w:rPr>
                <w:rFonts w:ascii="Courier New" w:cs="Courier New" w:eastAsia="Courier New" w:hAnsi="Courier New"/>
                <w:color w:val="E0E0E0"/>
                <w:sz w:val="18"/>
                <w:szCs w:val="18"/>
              </w:rPr>
              <w:t xml:space="preserve">        protocol=tcp dst-port=443 action=accept place-before=0 \</w:t>
            </w:r>
          </w:p>
          <w:p>
            <w:pPr>
              <w:spacing w:after="0" w:before="0" w:line="240"/>
            </w:pPr>
            <w:r>
              <w:rPr>
                <w:rFonts w:ascii="Courier New" w:cs="Courier New" w:eastAsia="Courier New" w:hAnsi="Courier New"/>
                <w:color w:val="E0E0E0"/>
                <w:sz w:val="18"/>
                <w:szCs w:val="18"/>
              </w:rPr>
              <w:t xml:space="preserve">        comment=gateway-managed;</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6: Gateway hotspot user profile ──</w:t>
            </w:r>
          </w:p>
          <w:p>
            <w:pPr>
              <w:spacing w:after="0" w:before="0" w:line="240"/>
            </w:pPr>
            <w:r>
              <w:rPr>
                <w:rFonts w:ascii="Courier New" w:cs="Courier New" w:eastAsia="Courier New" w:hAnsi="Courier New"/>
                <w:color w:val="E0E0E0"/>
                <w:sz w:val="18"/>
                <w:szCs w:val="18"/>
              </w:rPr>
              <w:t xml:space="preserve">:if ([:len [/ip hotspot user profile find name=gateway-default]] = 0) do={</w:t>
            </w:r>
          </w:p>
          <w:p>
            <w:pPr>
              <w:spacing w:after="0" w:before="0" w:line="240"/>
            </w:pPr>
            <w:r>
              <w:rPr>
                <w:rFonts w:ascii="Courier New" w:cs="Courier New" w:eastAsia="Courier New" w:hAnsi="Courier New"/>
                <w:color w:val="E0E0E0"/>
                <w:sz w:val="18"/>
                <w:szCs w:val="18"/>
              </w:rPr>
              <w:t xml:space="preserve">    /ip hotspot user profile add name=gateway-default \</w:t>
            </w:r>
          </w:p>
          <w:p>
            <w:pPr>
              <w:spacing w:after="0" w:before="0" w:line="240"/>
            </w:pPr>
            <w:r>
              <w:rPr>
                <w:rFonts w:ascii="Courier New" w:cs="Courier New" w:eastAsia="Courier New" w:hAnsi="Courier New"/>
                <w:color w:val="E0E0E0"/>
                <w:sz w:val="18"/>
                <w:szCs w:val="18"/>
              </w:rPr>
              <w:t xml:space="preserve">        rate-limit=10M/10M shared-users=1 comment=gateway-managed;</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7: Walled garden ──</w:t>
            </w:r>
          </w:p>
          <w:p>
            <w:pPr>
              <w:spacing w:after="0" w:before="0" w:line="240"/>
            </w:pPr>
            <w:r>
              <w:rPr>
                <w:rFonts w:ascii="Courier New" w:cs="Courier New" w:eastAsia="Courier New" w:hAnsi="Courier New"/>
                <w:color w:val="E0E0E0"/>
                <w:sz w:val="18"/>
                <w:szCs w:val="18"/>
              </w:rPr>
              <w:t xml:space="preserve">:if ([:len [/ip hotspot walled-garden find dst-host="&lt;PORTAL_HOST&gt;"]] = 0) do={</w:t>
            </w:r>
          </w:p>
          <w:p>
            <w:pPr>
              <w:spacing w:after="0" w:before="0" w:line="240"/>
            </w:pPr>
            <w:r>
              <w:rPr>
                <w:rFonts w:ascii="Courier New" w:cs="Courier New" w:eastAsia="Courier New" w:hAnsi="Courier New"/>
                <w:color w:val="E0E0E0"/>
                <w:sz w:val="18"/>
                <w:szCs w:val="18"/>
              </w:rPr>
              <w:t xml:space="preserve">    /ip hotspot walled-garden add dst-host=&lt;PORTAL_HOST&gt; comment=gateway-managed;</w:t>
            </w:r>
          </w:p>
          <w:p>
            <w:pPr>
              <w:spacing w:after="0" w:before="0" w:line="240"/>
            </w:pPr>
            <w:r>
              <w:rPr>
                <w:rFonts w:ascii="Courier New" w:cs="Courier New" w:eastAsia="Courier New" w:hAnsi="Courier New"/>
                <w:color w:val="E0E0E0"/>
                <w:sz w:val="18"/>
                <w:szCs w:val="18"/>
              </w:rPr>
              <w:t xml:space="preserve">    /ip hotspot walled-garden add dst-host=*.&lt;PORTAL_HOST&gt; comment=gateway-managed;</w:t>
            </w:r>
          </w:p>
          <w:p>
            <w:pPr>
              <w:spacing w:after="0" w:before="0" w:line="240"/>
            </w:pPr>
            <w:r>
              <w:rPr>
                <w:rFonts w:ascii="Courier New" w:cs="Courier New" w:eastAsia="Courier New" w:hAnsi="Courier New"/>
                <w:color w:val="E0E0E0"/>
                <w:sz w:val="18"/>
                <w:szCs w:val="18"/>
              </w:rPr>
              <w:t xml:space="preserve">    /ip hotspot walled-garden add dst-host=payments.relworx.com comment=gateway-managed;</w:t>
            </w:r>
          </w:p>
          <w:p>
            <w:pPr>
              <w:spacing w:after="0" w:before="0" w:line="240"/>
            </w:pPr>
            <w:r>
              <w:rPr>
                <w:rFonts w:ascii="Courier New" w:cs="Courier New" w:eastAsia="Courier New" w:hAnsi="Courier New"/>
                <w:color w:val="E0E0E0"/>
                <w:sz w:val="18"/>
                <w:szCs w:val="18"/>
              </w:rPr>
              <w:t xml:space="preserve">    /ip hotspot walled-garden ip add dst-address=&lt;VPS_IP&gt; action=accept comment=gateway-managed;</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8: Custom redirect.html ──</w:t>
            </w:r>
          </w:p>
          <w:p>
            <w:pPr>
              <w:spacing w:after="0" w:before="0" w:line="240"/>
            </w:pPr>
            <w:r>
              <w:rPr>
                <w:rFonts w:ascii="Courier New" w:cs="Courier New" w:eastAsia="Courier New" w:hAnsi="Courier New"/>
                <w:color w:val="E0E0E0"/>
                <w:sz w:val="18"/>
                <w:szCs w:val="18"/>
              </w:rPr>
              <w:t xml:space="preserve">:local redirectContent "&lt;!doctype html&gt;&lt;html&gt;...&lt;REDIRECT_HTML&gt;...&lt;/html&gt;";</w:t>
            </w:r>
          </w:p>
          <w:p>
            <w:pPr>
              <w:spacing w:after="0" w:before="0" w:line="240"/>
            </w:pPr>
            <w:r>
              <w:rPr>
                <w:rFonts w:ascii="Courier New" w:cs="Courier New" w:eastAsia="Courier New" w:hAnsi="Courier New"/>
                <w:color w:val="E0E0E0"/>
                <w:sz w:val="18"/>
                <w:szCs w:val="18"/>
              </w:rPr>
              <w:t xml:space="preserve">:if ([:len [/file find name="$htmlDir/redirect.html.bak"]] = 0) do={</w:t>
            </w:r>
          </w:p>
          <w:p>
            <w:pPr>
              <w:spacing w:after="0" w:before="0" w:line="240"/>
            </w:pPr>
            <w:r>
              <w:rPr>
                <w:rFonts w:ascii="Courier New" w:cs="Courier New" w:eastAsia="Courier New" w:hAnsi="Courier New"/>
                <w:color w:val="E0E0E0"/>
                <w:sz w:val="18"/>
                <w:szCs w:val="18"/>
              </w:rPr>
              <w:t xml:space="preserve">    # Back up existing redirect first</w:t>
            </w:r>
          </w:p>
          <w:p>
            <w:pPr>
              <w:spacing w:after="0" w:before="0" w:line="240"/>
            </w:pPr>
            <w:r>
              <w:rPr>
                <w:rFonts w:ascii="Courier New" w:cs="Courier New" w:eastAsia="Courier New" w:hAnsi="Courier New"/>
                <w:color w:val="E0E0E0"/>
                <w:sz w:val="18"/>
                <w:szCs w:val="18"/>
              </w:rPr>
              <w:t xml:space="preserve">    /file copy from="$htmlDir/redirect.html" to="$htmlDir/redirect.html.bak";</w:t>
            </w:r>
          </w:p>
          <w:p>
            <w:pPr>
              <w:spacing w:after="0" w:before="0" w:line="240"/>
            </w:pPr>
            <w:r>
              <w:rPr>
                <w:rFonts w:ascii="Courier New" w:cs="Courier New" w:eastAsia="Courier New" w:hAnsi="Courier New"/>
                <w:color w:val="E0E0E0"/>
                <w:sz w:val="18"/>
                <w:szCs w:val="18"/>
              </w:rPr>
              <w:t xml:space="preserve">}</w:t>
            </w:r>
          </w:p>
          <w:p>
            <w:pPr>
              <w:spacing w:after="0" w:before="0" w:line="240"/>
            </w:pPr>
            <w:r>
              <w:rPr>
                <w:rFonts w:ascii="Courier New" w:cs="Courier New" w:eastAsia="Courier New" w:hAnsi="Courier New"/>
                <w:color w:val="E0E0E0"/>
                <w:sz w:val="18"/>
                <w:szCs w:val="18"/>
              </w:rPr>
              <w:t xml:space="preserve">/file set [/file find name="$htmlDir/redirect.html"] contents=$redirectContent;</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 ── Step 9: Phone home ──</w:t>
            </w:r>
          </w:p>
          <w:p>
            <w:pPr>
              <w:spacing w:after="0" w:before="0" w:line="240"/>
            </w:pPr>
            <w:r>
              <w:rPr>
                <w:rFonts w:ascii="Courier New" w:cs="Courier New" w:eastAsia="Courier New" w:hAnsi="Courier New"/>
                <w:color w:val="E0E0E0"/>
                <w:sz w:val="18"/>
                <w:szCs w:val="18"/>
              </w:rPr>
              <w:t xml:space="preserve">:local pubKey [/interface wireguard get gateway-wg public-key];</w:t>
            </w:r>
          </w:p>
          <w:p>
            <w:pPr>
              <w:spacing w:after="0" w:before="0" w:line="240"/>
            </w:pPr>
            <w:r>
              <w:rPr>
                <w:rFonts w:ascii="Courier New" w:cs="Courier New" w:eastAsia="Courier New" w:hAnsi="Courier New"/>
                <w:color w:val="E0E0E0"/>
                <w:sz w:val="18"/>
                <w:szCs w:val="18"/>
              </w:rPr>
              <w:t xml:space="preserve">:local model [/system routerboard get model];</w:t>
            </w:r>
          </w:p>
          <w:p>
            <w:pPr>
              <w:spacing w:after="0" w:before="0" w:line="240"/>
            </w:pPr>
            <w:r>
              <w:rPr>
                <w:rFonts w:ascii="Courier New" w:cs="Courier New" w:eastAsia="Courier New" w:hAnsi="Courier New"/>
                <w:color w:val="E0E0E0"/>
                <w:sz w:val="18"/>
                <w:szCs w:val="18"/>
              </w:rPr>
              <w:t xml:space="preserve">:local payload "{\"token\":\"&lt;TOKEN&gt;\",\"router_pubkey\":\"$pubKey\",\"api_password\":\"&lt;API_PASS&gt;\",\"router_model\":\"$model\",\"ros_version\":\"$rosVer\",\"hotspot_server\":\"$hsName\"}";</w:t>
            </w:r>
          </w:p>
          <w:p>
            <w:pPr>
              <w:spacing w:after="0" w:before="0" w:line="240"/>
            </w:pPr>
            <w:r>
              <w:rPr>
                <w:rFonts w:ascii="Courier New" w:cs="Courier New" w:eastAsia="Courier New" w:hAnsi="Courier New"/>
                <w:color w:val="E0E0E0"/>
                <w:sz w:val="18"/>
                <w:szCs w:val="18"/>
              </w:rPr>
              <w:t xml:space="preserve">/tool fetch http-method=post url="https://&lt;VPS_DOMAIN&gt;/api/v1/router/register" \</w:t>
            </w:r>
          </w:p>
          <w:p>
            <w:pPr>
              <w:spacing w:after="0" w:before="0" w:line="240"/>
            </w:pPr>
            <w:r>
              <w:rPr>
                <w:rFonts w:ascii="Courier New" w:cs="Courier New" w:eastAsia="Courier New" w:hAnsi="Courier New"/>
                <w:color w:val="E0E0E0"/>
                <w:sz w:val="18"/>
                <w:szCs w:val="18"/>
              </w:rPr>
              <w:t xml:space="preserve">    http-data=$payload http-header-field="Content-Type:application/json" \</w:t>
            </w:r>
          </w:p>
          <w:p>
            <w:pPr>
              <w:spacing w:after="0" w:before="0" w:line="240"/>
            </w:pPr>
            <w:r>
              <w:rPr>
                <w:rFonts w:ascii="Courier New" w:cs="Courier New" w:eastAsia="Courier New" w:hAnsi="Courier New"/>
                <w:color w:val="E0E0E0"/>
                <w:sz w:val="18"/>
                <w:szCs w:val="18"/>
              </w:rPr>
              <w:t xml:space="preserve">    output=user;</w:t>
            </w:r>
          </w:p>
          <w:p>
            <w:pPr>
              <w:spacing w:after="0" w:before="0" w:line="240"/>
            </w:pPr>
            <w:r>
              <w:rPr>
                <w:rFonts w:ascii="Courier New" w:cs="Courier New" w:eastAsia="Courier New" w:hAnsi="Courier New"/>
                <w:color w:val="E0E0E0"/>
                <w:sz w:val="18"/>
                <w:szCs w:val="18"/>
              </w:rPr>
              <w:t xml:space="preserve"> </w:t>
            </w:r>
          </w:p>
          <w:p>
            <w:pPr>
              <w:spacing w:after="0" w:before="0" w:line="240"/>
            </w:pPr>
            <w:r>
              <w:rPr>
                <w:rFonts w:ascii="Courier New" w:cs="Courier New" w:eastAsia="Courier New" w:hAnsi="Courier New"/>
                <w:color w:val="E0E0E0"/>
                <w:sz w:val="18"/>
                <w:szCs w:val="18"/>
              </w:rPr>
              <w:t xml:space="preserve">:log info "Gateway: setup complete";</w:t>
            </w:r>
          </w:p>
          <w:p>
            <w:pPr>
              <w:spacing w:after="0" w:before="0" w:line="240"/>
            </w:pPr>
            <w:r>
              <w:rPr>
                <w:rFonts w:ascii="Courier New" w:cs="Courier New" w:eastAsia="Courier New" w:hAnsi="Courier New"/>
                <w:color w:val="E0E0E0"/>
                <w:sz w:val="18"/>
                <w:szCs w:val="18"/>
              </w:rPr>
              <w:t xml:space="preserve">:put "";</w:t>
            </w:r>
          </w:p>
          <w:p>
            <w:pPr>
              <w:spacing w:after="0" w:before="0" w:line="240"/>
            </w:pPr>
            <w:r>
              <w:rPr>
                <w:rFonts w:ascii="Courier New" w:cs="Courier New" w:eastAsia="Courier New" w:hAnsi="Courier New"/>
                <w:color w:val="E0E0E0"/>
                <w:sz w:val="18"/>
                <w:szCs w:val="18"/>
              </w:rPr>
              <w:t xml:space="preserve">:put "========================================";</w:t>
            </w:r>
          </w:p>
          <w:p>
            <w:pPr>
              <w:spacing w:after="0" w:before="0" w:line="240"/>
            </w:pPr>
            <w:r>
              <w:rPr>
                <w:rFonts w:ascii="Courier New" w:cs="Courier New" w:eastAsia="Courier New" w:hAnsi="Courier New"/>
                <w:color w:val="E0E0E0"/>
                <w:sz w:val="18"/>
                <w:szCs w:val="18"/>
              </w:rPr>
              <w:t xml:space="preserve">:put "Gateway setup complete.";</w:t>
            </w:r>
          </w:p>
          <w:p>
            <w:pPr>
              <w:spacing w:after="0" w:before="0" w:line="240"/>
            </w:pPr>
            <w:r>
              <w:rPr>
                <w:rFonts w:ascii="Courier New" w:cs="Courier New" w:eastAsia="Courier New" w:hAnsi="Courier New"/>
                <w:color w:val="E0E0E0"/>
                <w:sz w:val="18"/>
                <w:szCs w:val="18"/>
              </w:rPr>
              <w:t xml:space="preserve">:put "You can close this terminal.";</w:t>
            </w:r>
          </w:p>
          <w:p>
            <w:pPr>
              <w:spacing w:after="0" w:before="0" w:line="240"/>
            </w:pPr>
            <w:r>
              <w:rPr>
                <w:rFonts w:ascii="Courier New" w:cs="Courier New" w:eastAsia="Courier New" w:hAnsi="Courier New"/>
                <w:color w:val="E0E0E0"/>
                <w:sz w:val="18"/>
                <w:szCs w:val="18"/>
              </w:rPr>
              <w:t xml:space="preserve">:put "Check the dashboard — your router should appear ONLINE within seconds.";</w:t>
            </w:r>
          </w:p>
          <w:p>
            <w:pPr>
              <w:spacing w:after="0" w:before="0" w:line="240"/>
            </w:pPr>
            <w:r>
              <w:rPr>
                <w:rFonts w:ascii="Courier New" w:cs="Courier New" w:eastAsia="Courier New" w:hAnsi="Courier New"/>
                <w:color w:val="E0E0E0"/>
                <w:sz w:val="18"/>
                <w:szCs w:val="18"/>
              </w:rPr>
              <w:t xml:space="preserve">:put "========================================";</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Appendix D: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63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DATABASE_URL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postgresql+asyncpg://hotspot:pass@localhost/hotspot</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SECRET_KEY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32+ chars, random. Used for JWT signing.</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ENCRYPTION_KEY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32 bytes base64-encoded. Used for AES-256-GCM encryption of credentials.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DOMAIN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your-domain.com (no protocol, no subdomain)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ALLOWED_ORIGINS</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https://*.app.your-domain.com (CORS)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WIREGUARD_VPS_PUBKEY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Public key of the VPS WireGuard peer</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WIREGUARD_VPS_PRIVKEY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Private key (kept secret, used to sign peer endpoints)</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WIREGUARD_TUNNEL_SUBNET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10.10.0.0/16 — pool from which router /30s are allocated</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RELWORX_BASE_URL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https://payments.relworx.com/api (override for sandbox)</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EMAIL_PROVIDER</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resend or mailgun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RESEND_API_KEY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If using Resend</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MAILGUN_API_KEY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If using Mailgun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MAILGUN_DOMAIN</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If using Mailgun</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FROM_EMAIL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noreply@your-domain.com</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BACKUP_S3_BUCKET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B2 or S3 bucket name</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BACKUP_S3_KEY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Access key</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BACKUP_S3_SECRET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Secret</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BACKUP_AGE_PUBKEY</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Public key for encrypting backups (age tool)</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LOG_LEVEL</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INFO in production, DEBUG locally</w:t>
            </w:r>
          </w:p>
        </w:tc>
      </w:tr>
      <w:tr>
        <w:trPr>
          <w:tblHeader w:val="false"/>
        </w:trPr>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ENVIRONMENT</w:t>
            </w:r>
          </w:p>
        </w:tc>
        <w:tc>
          <w:tcPr>
            <w:tcW w:type="dxa" w:w="63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production / staging / development</w:t>
            </w:r>
          </w:p>
        </w:tc>
      </w:tr>
    </w:tbl>
    <w:p>
      <w:pPr>
        <w:spacing w:after="0" w:before="0"/>
      </w:pPr>
      <w:r>
        <w:br w:type="page"/>
      </w:r>
    </w:p>
    <w:p>
      <w:pPr>
        <w:pStyle w:val="Heading1"/>
        <w:pBdr>
          <w:bottom w:val="single" w:color="2E75B6" w:sz="8" w:space="2"/>
        </w:pBdr>
        <w:spacing w:after="160" w:before="360"/>
      </w:pPr>
      <w:r>
        <w:rPr>
          <w:rFonts w:ascii="Arial" w:cs="Arial" w:eastAsia="Arial" w:hAnsi="Arial"/>
          <w:b/>
          <w:bCs/>
          <w:color w:val="1A3C5E"/>
          <w:sz w:val="36"/>
          <w:szCs w:val="36"/>
        </w:rPr>
        <w:t xml:space="preserve">Appendix 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CCCCCC" w:sz="4"/>
              <w:left w:val="single" w:color="CCCCCC" w:sz="4"/>
              <w:bottom w:val="single" w:color="CCCCCC" w:sz="4"/>
              <w:right w:val="single" w:color="CCCCCC" w:sz="4"/>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Captive portal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The mechanism by which a network forces unauthenticated users to a login page before granting internet access.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Captive portal detection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OS-level probing (RFC 7710) where iOS / Android automatically test for captive portal presence and show a 'Sign in to network' notification.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Hotspot user</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 username/password entry on the MikroTik router that lets a customer log in via the captive portal. We create one per paid transaction.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Hotspot user profile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 group on the MikroTik router that defines speed limits, data caps, and shared-users count. Plans map to user profiles.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HMAC</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Hash-based Message Authentication Code. Used here as HMAC-SHA256 to verify webhook authenticity.</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Idempotency</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Property of an operation that produces the same result whether run once or many times. Critical for webhook handling.</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JWT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JSON Web Token. Used here for admin authentication. Signed by SECRET_KEY, contains operator_id + tenant_id + expiry.</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link-login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hotspot variable containing the URL of the router's native login form. Used by our portal to perform auto-login after payment.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MAC cookie</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feature that remembers a device by MAC for a configurable duration. We do NOT use this — each transaction is independent.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Mikroticket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The pre-existing voucher billing system on the operator's router. We coexist with it, never replace it.</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Provisioning</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The act of creating a hotspot user on the MikroTik router after a payment is confirmed.</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redirect.html</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hotspot HTML file served when an unauthenticated client tries to load any HTTP URL. We replace it with a redirect to our portal.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Relworx</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Ugandan payment aggregator integrating with MTN MoMo and Airtel Money.</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Tenant</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A signed-up operator with their own subdomain, data, and configuration. Many tenants per VPS.</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USSD push</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Mobile money payment prompt initiated by Relworx — customer's phone shows a dialog to enter PIN.</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Walled garden</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MikroTik feature allowing specific URLs/IPs to be reachable without authentication. Used to allow access to our portal.</w:t>
            </w:r>
          </w:p>
        </w:tc>
      </w:tr>
      <w:tr>
        <w:trPr>
          <w:tblHeader w:val="false"/>
        </w:trP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vAlign w:val="center"/>
          </w:tcPr>
          <w:p>
            <w:pPr>
              <w:jc w:val="left"/>
            </w:pPr>
            <w:r>
              <w:rPr>
                <w:rFonts w:ascii="Arial" w:cs="Arial" w:eastAsia="Arial" w:hAnsi="Arial"/>
                <w:b/>
                <w:bCs/>
                <w:color w:val="1A3C5E"/>
                <w:sz w:val="20"/>
                <w:szCs w:val="20"/>
              </w:rPr>
              <w:t xml:space="preserve">WireGuard</w:t>
            </w:r>
          </w:p>
        </w:tc>
        <w:tc>
          <w:tcPr>
            <w:tcW w:type="dxa" w:w="69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rFonts w:ascii="Arial" w:cs="Arial" w:eastAsia="Arial" w:hAnsi="Arial"/>
                <w:b w:val="false"/>
                <w:bCs w:val="false"/>
                <w:color w:val="444444"/>
                <w:sz w:val="20"/>
                <w:szCs w:val="20"/>
              </w:rPr>
              <w:t xml:space="preserve">Modern VPN protocol. Used here to expose the MikroTik REST API to the VPS securely without opening any router ports to the internet.</w:t>
            </w:r>
          </w:p>
        </w:tc>
      </w:tr>
    </w:tbl>
    <w:p>
      <w:pPr>
        <w:spacing w:after="0" w:before="360"/>
      </w:pPr>
      <w:r>
        <w:rPr>
          <w:rFonts w:ascii="Arial" w:cs="Arial" w:eastAsia="Arial" w:hAnsi="Arial"/>
          <w:color w:val="444444"/>
          <w:sz w:val="22"/>
          <w:szCs w:val="22"/>
        </w:rPr>
        <w:t xml:space="preserve"/>
      </w:r>
    </w:p>
    <w:p>
      <w:pPr>
        <w:spacing w:after="0" w:before="0"/>
        <w:jc w:val="center"/>
      </w:pPr>
      <w:r>
        <w:rPr>
          <w:rFonts w:ascii="Arial" w:cs="Arial" w:eastAsia="Arial" w:hAnsi="Arial"/>
          <w:i/>
          <w:iCs/>
          <w:color w:val="CCCCCC"/>
          <w:sz w:val="22"/>
          <w:szCs w:val="22"/>
        </w:rPr>
        <w:t xml:space="preserve">— End of Specification —</w:t>
      </w:r>
    </w:p>
    <w:p>
      <w:pPr>
        <w:spacing w:after="0" w:before="80"/>
        <w:jc w:val="center"/>
      </w:pPr>
      <w:r>
        <w:rPr>
          <w:rFonts w:ascii="Arial" w:cs="Arial" w:eastAsia="Arial" w:hAnsi="Arial"/>
          <w:i/>
          <w:iCs/>
          <w:color w:val="444444"/>
          <w:sz w:val="20"/>
          <w:szCs w:val="20"/>
        </w:rPr>
        <w:t xml:space="preserve">Build the easy parts first. Ship single-tenant. Get one paying customer.</w:t>
      </w:r>
    </w:p>
    <w:p>
      <w:pPr>
        <w:spacing w:after="0" w:before="60"/>
        <w:jc w:val="center"/>
      </w:pPr>
      <w:r>
        <w:rPr>
          <w:rFonts w:ascii="Arial" w:cs="Arial" w:eastAsia="Arial" w:hAnsi="Arial"/>
          <w:i/>
          <w:iCs/>
          <w:color w:val="444444"/>
          <w:sz w:val="20"/>
          <w:szCs w:val="20"/>
        </w:rPr>
        <w:t xml:space="preserve">Multi-tenant migration is the easiest week in this whole document, once the rest works.</w:t>
      </w:r>
    </w:p>
    <w:p>
      <w:pPr>
        <w:spacing w:after="0" w:before="0"/>
      </w:pPr>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spacing w:after="0" w:before="80"/>
    </w:pPr>
    <w:r>
      <w:rPr>
        <w:rFonts w:ascii="Arial" w:cs="Arial" w:eastAsia="Arial" w:hAnsi="Arial"/>
        <w:color w:val="CCCCCC"/>
        <w:sz w:val="18"/>
        <w:szCs w:val="18"/>
      </w:rPr>
      <w:t xml:space="preserve">Internal Reference Document — Revision 4.0</w:t>
    </w:r>
    <w:r>
      <w:rPr>
        <w:rFonts w:ascii="Arial" w:cs="Arial" w:eastAsia="Arial" w:hAnsi="Arial"/>
        <w:color w:val="CCCCCC"/>
        <w:sz w:val="18"/>
        <w:szCs w:val="18"/>
      </w:rPr>
      <w:t xml:space="preserve">	Page </w:t>
    </w:r>
    <w:r>
      <w:rPr>
        <w:rFonts w:ascii="Arial" w:cs="Arial" w:eastAsia="Arial" w:hAnsi="Arial"/>
        <w:color w:val="CCCCCC"/>
        <w:sz w:val="18"/>
        <w:szCs w:val="18"/>
      </w:rPr>
      <w:fldChar w:fldCharType="begin"/>
      <w:instrText xml:space="preserve">PAGE</w:instrText>
      <w:fldChar w:fldCharType="separate"/>
      <w:fldChar w:fldCharType="end"/>
    </w:r>
    <w:r>
      <w:rPr>
        <w:rFonts w:ascii="Arial" w:cs="Arial" w:eastAsia="Arial" w:hAnsi="Arial"/>
        <w:color w:val="CCCCCC"/>
        <w:sz w:val="18"/>
        <w:szCs w:val="18"/>
      </w:rPr>
      <w:t xml:space="preserve"> of </w:t>
    </w:r>
    <w:r>
      <w:rPr>
        <w:rFonts w:ascii="Arial" w:cs="Arial" w:eastAsia="Arial" w:hAnsi="Arial"/>
        <w:color w:val="CCCCCC"/>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2"/>
      </w:pBdr>
      <w:tabs>
        <w:tab w:val="right" w:pos="9360"/>
      </w:tabs>
      <w:spacing w:after="80" w:before="0"/>
    </w:pPr>
    <w:r>
      <w:rPr>
        <w:rFonts w:ascii="Arial" w:cs="Arial" w:eastAsia="Arial" w:hAnsi="Arial"/>
        <w:color w:val="2E75B6"/>
        <w:sz w:val="18"/>
        <w:szCs w:val="18"/>
      </w:rPr>
      <w:t xml:space="preserve">Hotspot Payment Gateway  —  Master Specification v4.0</w:t>
    </w:r>
    <w:r>
      <w:rPr>
        <w:rFonts w:ascii="Arial" w:cs="Arial" w:eastAsia="Arial" w:hAnsi="Arial"/>
        <w:sz w:val="18"/>
        <w:szCs w:val="18"/>
      </w:rPr>
      <w:t xml:space="preserve">	</w:t>
    </w:r>
    <w:r>
      <w:rPr>
        <w:rFonts w:ascii="Arial" w:cs="Arial" w:eastAsia="Arial" w:hAnsi="Arial"/>
        <w:b/>
        <w:bCs/>
        <w:color w:val="1A3C5E"/>
        <w:sz w:val="18"/>
        <w:szCs w:val="18"/>
      </w:rPr>
      <w:t xml:space="preserve">REALISTIC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2026-05-09T07:24:05.986Z</dcterms:created>
  <dcterms:modified xsi:type="dcterms:W3CDTF">2026-05-09T07:24:05.986Z</dcterms:modified>
</cp:coreProperties>
</file>

<file path=docProps/custom.xml><?xml version="1.0" encoding="utf-8"?>
<Properties xmlns="http://schemas.openxmlformats.org/officeDocument/2006/custom-properties" xmlns:vt="http://schemas.openxmlformats.org/officeDocument/2006/docPropsVTypes"/>
</file>