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5E431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crowd - 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B1290">
        <w:t xml:space="preserve">crowd - 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F403B7" w:rsidRPr="00017B28" w:rsidRDefault="00947D3C" w:rsidP="00F403B7">
      <w:pPr>
        <w:pStyle w:val="custommainheadprepages"/>
        <w:rPr>
          <w:noProof/>
          <w:sz w:val="24"/>
          <w:szCs w:val="24"/>
        </w:rPr>
      </w:pPr>
      <w:r w:rsidRPr="008030B4">
        <w:lastRenderedPageBreak/>
        <w:t>Table of Contents</w:t>
      </w:r>
      <w:r w:rsidR="00F403B7" w:rsidRPr="00017B28">
        <w:rPr>
          <w:sz w:val="24"/>
          <w:szCs w:val="24"/>
        </w:rPr>
        <w:fldChar w:fldCharType="begin"/>
      </w:r>
      <w:r w:rsidR="00F403B7" w:rsidRPr="00017B28">
        <w:rPr>
          <w:sz w:val="24"/>
          <w:szCs w:val="24"/>
        </w:rPr>
        <w:instrText xml:space="preserve"> TOC \o "3-4" \h \z \t "Heading 1,1,Heading 2,2,custom_heading,2,custom_main_head,1,custom_subhead,2,c2_custom_head,2,s2_subheading,2,c3_custom_heading,2,c31,3,c4,2,c5_sub_heading,2" </w:instrText>
      </w:r>
      <w:r w:rsidR="00F403B7" w:rsidRPr="00017B28">
        <w:rPr>
          <w:sz w:val="24"/>
          <w:szCs w:val="24"/>
        </w:rPr>
        <w:fldChar w:fldCharType="separate"/>
      </w:r>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Chapter 1 -</w:t>
      </w:r>
      <w:hyperlink w:anchor="_Toc435960966" w:history="1">
        <w:r w:rsidR="00F403B7" w:rsidRPr="00017B28">
          <w:rPr>
            <w:rStyle w:val="Hyperlink"/>
            <w:rFonts w:ascii="Times New Roman" w:hAnsi="Times New Roman" w:cs="Times New Roman"/>
            <w:b/>
            <w:noProof/>
            <w:sz w:val="24"/>
            <w:szCs w:val="24"/>
          </w:rPr>
          <w:t>CBTLS – Community Based Train Locating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67" w:history="1">
        <w:r w:rsidR="00F403B7" w:rsidRPr="00017B28">
          <w:rPr>
            <w:rStyle w:val="Hyperlink"/>
            <w:rFonts w:ascii="Times New Roman" w:hAnsi="Times New Roman" w:cs="Times New Roman"/>
            <w:b/>
            <w:noProof/>
            <w:sz w:val="24"/>
            <w:szCs w:val="24"/>
          </w:rPr>
          <w:t>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68" w:history="1">
        <w:r w:rsidR="00F403B7" w:rsidRPr="00017B28">
          <w:rPr>
            <w:rStyle w:val="Hyperlink"/>
            <w:rFonts w:ascii="Times New Roman" w:hAnsi="Times New Roman" w:cs="Times New Roman"/>
            <w:b/>
            <w:noProof/>
            <w:sz w:val="24"/>
            <w:szCs w:val="24"/>
          </w:rPr>
          <w:t>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Background and Motivation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69" w:history="1">
        <w:r w:rsidR="00F403B7" w:rsidRPr="00017B28">
          <w:rPr>
            <w:rStyle w:val="Hyperlink"/>
            <w:rFonts w:ascii="Times New Roman" w:hAnsi="Times New Roman" w:cs="Times New Roman"/>
            <w:b/>
            <w:noProof/>
            <w:sz w:val="24"/>
            <w:szCs w:val="24"/>
          </w:rPr>
          <w:t>1.3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Aims and Objectives of the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5</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70" w:history="1">
        <w:r w:rsidR="00F403B7" w:rsidRPr="00017B28">
          <w:rPr>
            <w:rStyle w:val="Hyperlink"/>
            <w:rFonts w:ascii="Times New Roman" w:hAnsi="Times New Roman" w:cs="Times New Roman"/>
            <w:b/>
            <w:noProof/>
            <w:sz w:val="24"/>
            <w:szCs w:val="24"/>
          </w:rPr>
          <w:t>1.4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CBTLS Implementation – how will it address the issues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6</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71" w:history="1">
        <w:r w:rsidR="00F403B7" w:rsidRPr="00017B28">
          <w:rPr>
            <w:rStyle w:val="Hyperlink"/>
            <w:rFonts w:ascii="Times New Roman" w:hAnsi="Times New Roman" w:cs="Times New Roman"/>
            <w:b/>
            <w:noProof/>
            <w:sz w:val="24"/>
            <w:szCs w:val="24"/>
          </w:rPr>
          <w:t>1.5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Structure of the Dissertation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10</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72" w:history="1">
        <w:r w:rsidR="00F403B7" w:rsidRPr="00017B28">
          <w:rPr>
            <w:rStyle w:val="Hyperlink"/>
            <w:rFonts w:ascii="Times New Roman" w:hAnsi="Times New Roman" w:cs="Times New Roman"/>
            <w:b/>
            <w:noProof/>
            <w:sz w:val="24"/>
            <w:szCs w:val="24"/>
          </w:rPr>
          <w:t>1.6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2</w:t>
      </w:r>
      <w:r w:rsidRPr="00017B28">
        <w:rPr>
          <w:rStyle w:val="Hyperlink"/>
          <w:rFonts w:ascii="Times New Roman" w:hAnsi="Times New Roman" w:cs="Times New Roman"/>
          <w:b/>
          <w:noProof/>
          <w:color w:val="auto"/>
          <w:sz w:val="24"/>
          <w:szCs w:val="24"/>
          <w:u w:val="none"/>
        </w:rPr>
        <w:t xml:space="preserve"> -</w:t>
      </w:r>
      <w:hyperlink w:anchor="_Toc435960973" w:history="1">
        <w:r w:rsidR="00F403B7" w:rsidRPr="00017B28">
          <w:rPr>
            <w:rStyle w:val="Hyperlink"/>
            <w:rFonts w:ascii="Times New Roman" w:hAnsi="Times New Roman" w:cs="Times New Roman"/>
            <w:b/>
            <w:noProof/>
            <w:sz w:val="24"/>
            <w:szCs w:val="24"/>
          </w:rPr>
          <w:t>Current approaches available to address the Issues in Railway Transportation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74" w:history="1">
        <w:r w:rsidR="00F403B7" w:rsidRPr="00017B28">
          <w:rPr>
            <w:rStyle w:val="Hyperlink"/>
            <w:rFonts w:ascii="Times New Roman" w:hAnsi="Times New Roman" w:cs="Times New Roman"/>
            <w:b/>
            <w:noProof/>
            <w:sz w:val="24"/>
            <w:szCs w:val="24"/>
          </w:rPr>
          <w:t>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75" w:history="1">
        <w:r w:rsidR="00F403B7" w:rsidRPr="00017B28">
          <w:rPr>
            <w:rStyle w:val="Hyperlink"/>
            <w:rFonts w:ascii="Times New Roman" w:hAnsi="Times New Roman" w:cs="Times New Roman"/>
            <w:b/>
            <w:noProof/>
            <w:sz w:val="24"/>
            <w:szCs w:val="24"/>
          </w:rPr>
          <w:t>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Currently Available Systems for general public in railway transportation services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1100"/>
          <w:tab w:val="right" w:pos="8299"/>
        </w:tabs>
        <w:rPr>
          <w:rFonts w:ascii="Times New Roman" w:eastAsiaTheme="minorEastAsia" w:hAnsi="Times New Roman" w:cs="Times New Roman"/>
          <w:b/>
          <w:noProof/>
          <w:sz w:val="24"/>
          <w:szCs w:val="24"/>
        </w:rPr>
      </w:pPr>
      <w:hyperlink w:anchor="_Toc435960976" w:history="1">
        <w:r w:rsidR="00F403B7" w:rsidRPr="00017B28">
          <w:rPr>
            <w:rStyle w:val="Hyperlink"/>
            <w:rFonts w:ascii="Times New Roman" w:hAnsi="Times New Roman" w:cs="Times New Roman"/>
            <w:b/>
            <w:noProof/>
            <w:sz w:val="24"/>
            <w:szCs w:val="24"/>
          </w:rPr>
          <w:t>2.2.1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eService by The Department of Railways [3]</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1100"/>
          <w:tab w:val="right" w:pos="8299"/>
        </w:tabs>
        <w:rPr>
          <w:rFonts w:ascii="Times New Roman" w:eastAsiaTheme="minorEastAsia" w:hAnsi="Times New Roman" w:cs="Times New Roman"/>
          <w:b/>
          <w:noProof/>
          <w:sz w:val="24"/>
          <w:szCs w:val="24"/>
        </w:rPr>
      </w:pPr>
      <w:hyperlink w:anchor="_Toc435960977" w:history="1">
        <w:r w:rsidR="00F403B7" w:rsidRPr="00017B28">
          <w:rPr>
            <w:rStyle w:val="Hyperlink"/>
            <w:rFonts w:ascii="Times New Roman" w:hAnsi="Times New Roman" w:cs="Times New Roman"/>
            <w:b/>
            <w:noProof/>
            <w:sz w:val="24"/>
            <w:szCs w:val="24"/>
          </w:rPr>
          <w:t>2.2.2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Android Mobile Applications available in the Google Play marketplace;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15</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1100"/>
          <w:tab w:val="right" w:pos="8299"/>
        </w:tabs>
        <w:rPr>
          <w:rFonts w:ascii="Times New Roman" w:eastAsiaTheme="minorEastAsia" w:hAnsi="Times New Roman" w:cs="Times New Roman"/>
          <w:b/>
          <w:noProof/>
          <w:sz w:val="24"/>
          <w:szCs w:val="24"/>
        </w:rPr>
      </w:pPr>
      <w:hyperlink w:anchor="_Toc435960978" w:history="1">
        <w:r w:rsidR="00F403B7" w:rsidRPr="00017B28">
          <w:rPr>
            <w:rStyle w:val="Hyperlink"/>
            <w:rFonts w:ascii="Times New Roman" w:hAnsi="Times New Roman" w:cs="Times New Roman"/>
            <w:b/>
            <w:noProof/>
            <w:sz w:val="24"/>
            <w:szCs w:val="24"/>
          </w:rPr>
          <w:t>2.2.3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train movement tracking system by Sri Lanka Railway with University of Colombo [7]</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16</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1100"/>
          <w:tab w:val="right" w:pos="8299"/>
        </w:tabs>
        <w:rPr>
          <w:rFonts w:ascii="Times New Roman" w:eastAsiaTheme="minorEastAsia" w:hAnsi="Times New Roman" w:cs="Times New Roman"/>
          <w:b/>
          <w:noProof/>
          <w:sz w:val="24"/>
          <w:szCs w:val="24"/>
        </w:rPr>
      </w:pPr>
      <w:hyperlink w:anchor="_Toc435960979" w:history="1">
        <w:r w:rsidR="00F403B7" w:rsidRPr="00017B28">
          <w:rPr>
            <w:rStyle w:val="Hyperlink"/>
            <w:rFonts w:ascii="Times New Roman" w:hAnsi="Times New Roman" w:cs="Times New Roman"/>
            <w:b/>
            <w:noProof/>
            <w:sz w:val="24"/>
            <w:szCs w:val="24"/>
          </w:rPr>
          <w:t>2.2.4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 proposed system - GPS/GSM based train tracking system – utilizing mobile networks to support public transportation [8]</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17</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1100"/>
          <w:tab w:val="right" w:pos="8299"/>
        </w:tabs>
        <w:rPr>
          <w:rFonts w:ascii="Times New Roman" w:eastAsiaTheme="minorEastAsia" w:hAnsi="Times New Roman" w:cs="Times New Roman"/>
          <w:b/>
          <w:noProof/>
          <w:sz w:val="24"/>
          <w:szCs w:val="24"/>
        </w:rPr>
      </w:pPr>
      <w:hyperlink w:anchor="_Toc435960980" w:history="1">
        <w:r w:rsidR="00F403B7" w:rsidRPr="00017B28">
          <w:rPr>
            <w:rStyle w:val="Hyperlink"/>
            <w:rFonts w:ascii="Times New Roman" w:hAnsi="Times New Roman" w:cs="Times New Roman"/>
            <w:b/>
            <w:noProof/>
            <w:sz w:val="24"/>
            <w:szCs w:val="24"/>
          </w:rPr>
          <w:t>2.2.5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tracking system for trains in Sri Lanka [9]</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18</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81" w:history="1">
        <w:r w:rsidR="00F403B7" w:rsidRPr="00017B28">
          <w:rPr>
            <w:rStyle w:val="Hyperlink"/>
            <w:rFonts w:ascii="Times New Roman" w:hAnsi="Times New Roman" w:cs="Times New Roman"/>
            <w:b/>
            <w:noProof/>
            <w:sz w:val="24"/>
            <w:szCs w:val="24"/>
          </w:rPr>
          <w:t>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18</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3</w:t>
      </w:r>
      <w:r w:rsidRPr="00017B28">
        <w:rPr>
          <w:rStyle w:val="Hyperlink"/>
          <w:rFonts w:ascii="Times New Roman" w:hAnsi="Times New Roman" w:cs="Times New Roman"/>
          <w:b/>
          <w:noProof/>
          <w:color w:val="auto"/>
          <w:sz w:val="24"/>
          <w:szCs w:val="24"/>
          <w:u w:val="none"/>
        </w:rPr>
        <w:t xml:space="preserve"> -</w:t>
      </w:r>
      <w:hyperlink w:anchor="_Toc435960982" w:history="1">
        <w:r w:rsidR="00F403B7" w:rsidRPr="00017B28">
          <w:rPr>
            <w:rStyle w:val="Hyperlink"/>
            <w:rFonts w:ascii="Times New Roman" w:hAnsi="Times New Roman" w:cs="Times New Roman"/>
            <w:b/>
            <w:noProof/>
            <w:sz w:val="24"/>
            <w:szCs w:val="24"/>
          </w:rPr>
          <w:t>CBTLS – designed to cater real time data</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83" w:history="1">
        <w:r w:rsidR="00F403B7" w:rsidRPr="00017B28">
          <w:rPr>
            <w:rStyle w:val="Hyperlink"/>
            <w:rFonts w:ascii="Times New Roman" w:hAnsi="Times New Roman" w:cs="Times New Roman"/>
            <w:b/>
            <w:noProof/>
            <w:sz w:val="24"/>
            <w:szCs w:val="24"/>
          </w:rPr>
          <w:t>3.1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0984" w:history="1">
        <w:r w:rsidR="00F403B7" w:rsidRPr="00017B28">
          <w:rPr>
            <w:rStyle w:val="Hyperlink"/>
            <w:rFonts w:ascii="Times New Roman" w:hAnsi="Times New Roman" w:cs="Times New Roman"/>
            <w:b/>
            <w:noProof/>
            <w:sz w:val="24"/>
            <w:szCs w:val="24"/>
          </w:rPr>
          <w:t>3.2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Design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85" w:history="1">
        <w:r w:rsidR="00F403B7" w:rsidRPr="00017B28">
          <w:rPr>
            <w:rStyle w:val="Hyperlink"/>
            <w:rFonts w:ascii="Times New Roman" w:hAnsi="Times New Roman" w:cs="Times New Roman"/>
            <w:b/>
            <w:noProof/>
            <w:sz w:val="24"/>
            <w:szCs w:val="24"/>
          </w:rPr>
          <w:t>3.2.1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86" w:history="1">
        <w:r w:rsidR="00F403B7" w:rsidRPr="00017B28">
          <w:rPr>
            <w:rStyle w:val="Hyperlink"/>
            <w:rFonts w:ascii="Times New Roman" w:hAnsi="Times New Roman" w:cs="Times New Roman"/>
            <w:b/>
            <w:noProof/>
            <w:sz w:val="24"/>
            <w:szCs w:val="24"/>
          </w:rPr>
          <w:t>3.2.2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Data Model Design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87" w:history="1">
        <w:r w:rsidR="00F403B7" w:rsidRPr="00017B28">
          <w:rPr>
            <w:rStyle w:val="Hyperlink"/>
            <w:rFonts w:ascii="Times New Roman" w:hAnsi="Times New Roman" w:cs="Times New Roman"/>
            <w:b/>
            <w:noProof/>
            <w:sz w:val="24"/>
            <w:szCs w:val="24"/>
          </w:rPr>
          <w:t>3.2.3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Uses of Design Pattern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88" w:history="1">
        <w:r w:rsidR="00F403B7" w:rsidRPr="00017B28">
          <w:rPr>
            <w:rStyle w:val="Hyperlink"/>
            <w:rFonts w:ascii="Times New Roman" w:hAnsi="Times New Roman" w:cs="Times New Roman"/>
            <w:b/>
            <w:noProof/>
            <w:sz w:val="24"/>
            <w:szCs w:val="24"/>
          </w:rPr>
          <w:t>3.2.4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Connection Pooling</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89" w:history="1">
        <w:r w:rsidR="00F403B7" w:rsidRPr="00017B28">
          <w:rPr>
            <w:rStyle w:val="Hyperlink"/>
            <w:rFonts w:ascii="Times New Roman" w:hAnsi="Times New Roman" w:cs="Times New Roman"/>
            <w:b/>
            <w:noProof/>
            <w:sz w:val="24"/>
            <w:szCs w:val="24"/>
          </w:rPr>
          <w:t>3.2.5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Transaction and rollback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90" w:history="1">
        <w:r w:rsidR="00F403B7" w:rsidRPr="00017B28">
          <w:rPr>
            <w:rStyle w:val="Hyperlink"/>
            <w:rFonts w:ascii="Times New Roman" w:hAnsi="Times New Roman" w:cs="Times New Roman"/>
            <w:b/>
            <w:noProof/>
            <w:sz w:val="24"/>
            <w:szCs w:val="24"/>
          </w:rPr>
          <w:t>3.2.6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Concurrent access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91" w:history="1">
        <w:r w:rsidR="00F403B7" w:rsidRPr="00017B28">
          <w:rPr>
            <w:rStyle w:val="Hyperlink"/>
            <w:rFonts w:ascii="Times New Roman" w:hAnsi="Times New Roman" w:cs="Times New Roman"/>
            <w:b/>
            <w:noProof/>
            <w:sz w:val="24"/>
            <w:szCs w:val="24"/>
          </w:rPr>
          <w:t>3.2.7</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Clustering support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92" w:history="1">
        <w:r w:rsidR="00F403B7" w:rsidRPr="00017B28">
          <w:rPr>
            <w:rStyle w:val="Hyperlink"/>
            <w:rFonts w:ascii="Times New Roman" w:hAnsi="Times New Roman" w:cs="Times New Roman"/>
            <w:b/>
            <w:noProof/>
            <w:sz w:val="24"/>
            <w:szCs w:val="24"/>
          </w:rPr>
          <w:t>3.2.8</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Logging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93" w:history="1">
        <w:r w:rsidR="00F403B7" w:rsidRPr="00017B28">
          <w:rPr>
            <w:rStyle w:val="Hyperlink"/>
            <w:rFonts w:ascii="Times New Roman" w:hAnsi="Times New Roman" w:cs="Times New Roman"/>
            <w:b/>
            <w:noProof/>
            <w:sz w:val="24"/>
            <w:szCs w:val="24"/>
          </w:rPr>
          <w:t>3.2.9</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Audit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94" w:history="1">
        <w:r w:rsidR="00F403B7" w:rsidRPr="00017B28">
          <w:rPr>
            <w:rStyle w:val="Hyperlink"/>
            <w:rFonts w:ascii="Times New Roman" w:hAnsi="Times New Roman" w:cs="Times New Roman"/>
            <w:b/>
            <w:noProof/>
            <w:sz w:val="24"/>
            <w:szCs w:val="24"/>
          </w:rPr>
          <w:t>3.2.10</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Security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0995" w:history="1">
        <w:r w:rsidR="00F403B7" w:rsidRPr="00017B28">
          <w:rPr>
            <w:rStyle w:val="Hyperlink"/>
            <w:rFonts w:ascii="Times New Roman" w:hAnsi="Times New Roman" w:cs="Times New Roman"/>
            <w:b/>
            <w:noProof/>
            <w:sz w:val="24"/>
            <w:szCs w:val="24"/>
          </w:rPr>
          <w:t>3.2.11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Detailed Software Architecture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right" w:pos="8299"/>
        </w:tabs>
        <w:rPr>
          <w:rFonts w:ascii="Times New Roman" w:eastAsiaTheme="minorEastAsia" w:hAnsi="Times New Roman" w:cs="Times New Roman"/>
          <w:b/>
          <w:noProof/>
          <w:sz w:val="24"/>
          <w:szCs w:val="24"/>
        </w:rPr>
      </w:pPr>
      <w:hyperlink w:anchor="_Toc435960996"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right" w:pos="8299"/>
        </w:tabs>
        <w:rPr>
          <w:rFonts w:ascii="Times New Roman" w:eastAsiaTheme="minorEastAsia" w:hAnsi="Times New Roman" w:cs="Times New Roman"/>
          <w:b/>
          <w:noProof/>
          <w:sz w:val="24"/>
          <w:szCs w:val="24"/>
        </w:rPr>
      </w:pPr>
      <w:hyperlink w:anchor="_Toc435960997"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right" w:pos="8299"/>
        </w:tabs>
        <w:rPr>
          <w:rFonts w:ascii="Times New Roman" w:eastAsiaTheme="minorEastAsia" w:hAnsi="Times New Roman" w:cs="Times New Roman"/>
          <w:b/>
          <w:noProof/>
          <w:sz w:val="24"/>
          <w:szCs w:val="24"/>
        </w:rPr>
      </w:pPr>
      <w:hyperlink w:anchor="_Toc435960998" w:history="1">
        <w:r w:rsidR="00F403B7" w:rsidRPr="00017B28">
          <w:rPr>
            <w:rStyle w:val="Hyperlink"/>
            <w:rFonts w:ascii="Times New Roman" w:hAnsi="Times New Roman" w:cs="Times New Roman"/>
            <w:b/>
            <w:noProof/>
            <w:sz w:val="24"/>
            <w:szCs w:val="24"/>
          </w:rPr>
          <w:t>Web user/Web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right" w:pos="8299"/>
        </w:tabs>
        <w:rPr>
          <w:rFonts w:ascii="Times New Roman" w:eastAsiaTheme="minorEastAsia" w:hAnsi="Times New Roman" w:cs="Times New Roman"/>
          <w:b/>
          <w:noProof/>
          <w:sz w:val="24"/>
          <w:szCs w:val="24"/>
        </w:rPr>
      </w:pPr>
      <w:hyperlink w:anchor="_Toc435960999" w:history="1">
        <w:r w:rsidR="00F403B7" w:rsidRPr="00017B28">
          <w:rPr>
            <w:rStyle w:val="Hyperlink"/>
            <w:rFonts w:ascii="Times New Roman" w:hAnsi="Times New Roman" w:cs="Times New Roman"/>
            <w:b/>
            <w:noProof/>
            <w:sz w:val="24"/>
            <w:szCs w:val="24"/>
          </w:rPr>
          <w:t>Web application as the client itself</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3"/>
        <w:tabs>
          <w:tab w:val="left" w:pos="1320"/>
          <w:tab w:val="right" w:pos="8299"/>
        </w:tabs>
        <w:rPr>
          <w:rFonts w:ascii="Times New Roman" w:eastAsiaTheme="minorEastAsia" w:hAnsi="Times New Roman" w:cs="Times New Roman"/>
          <w:b/>
          <w:noProof/>
          <w:sz w:val="24"/>
          <w:szCs w:val="24"/>
        </w:rPr>
      </w:pPr>
      <w:hyperlink w:anchor="_Toc435961000" w:history="1">
        <w:r w:rsidR="00F403B7" w:rsidRPr="00017B28">
          <w:rPr>
            <w:rStyle w:val="Hyperlink"/>
            <w:rFonts w:ascii="Times New Roman" w:hAnsi="Times New Roman" w:cs="Times New Roman"/>
            <w:b/>
            <w:noProof/>
            <w:sz w:val="24"/>
            <w:szCs w:val="24"/>
          </w:rPr>
          <w:t>3.2.12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Technology Stack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24</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right" w:pos="8299"/>
        </w:tabs>
        <w:rPr>
          <w:rFonts w:ascii="Times New Roman" w:eastAsiaTheme="minorEastAsia" w:hAnsi="Times New Roman" w:cs="Times New Roman"/>
          <w:b/>
          <w:noProof/>
          <w:sz w:val="24"/>
          <w:szCs w:val="24"/>
        </w:rPr>
      </w:pPr>
      <w:hyperlink w:anchor="_Toc435961001"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24</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right" w:pos="8299"/>
        </w:tabs>
        <w:rPr>
          <w:rFonts w:ascii="Times New Roman" w:eastAsiaTheme="minorEastAsia" w:hAnsi="Times New Roman" w:cs="Times New Roman"/>
          <w:b/>
          <w:noProof/>
          <w:sz w:val="24"/>
          <w:szCs w:val="24"/>
        </w:rPr>
      </w:pPr>
      <w:hyperlink w:anchor="_Toc435961002"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24</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03" w:history="1">
        <w:r w:rsidR="00F403B7" w:rsidRPr="00017B28">
          <w:rPr>
            <w:rStyle w:val="Hyperlink"/>
            <w:rFonts w:ascii="Times New Roman" w:hAnsi="Times New Roman" w:cs="Times New Roman"/>
            <w:b/>
            <w:noProof/>
            <w:sz w:val="24"/>
            <w:szCs w:val="24"/>
          </w:rPr>
          <w:t>3.3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Pr>
          <w:rStyle w:val="Hyperlink"/>
          <w:rFonts w:ascii="Times New Roman" w:hAnsi="Times New Roman" w:cs="Times New Roman"/>
          <w:b/>
          <w:noProof/>
          <w:color w:val="auto"/>
          <w:sz w:val="24"/>
          <w:szCs w:val="24"/>
          <w:u w:val="none"/>
        </w:rPr>
        <w:t>Chapter 4</w:t>
      </w:r>
      <w:r w:rsidRPr="00017B28">
        <w:rPr>
          <w:rStyle w:val="Hyperlink"/>
          <w:rFonts w:ascii="Times New Roman" w:hAnsi="Times New Roman" w:cs="Times New Roman"/>
          <w:b/>
          <w:noProof/>
          <w:color w:val="auto"/>
          <w:sz w:val="24"/>
          <w:szCs w:val="24"/>
          <w:u w:val="none"/>
        </w:rPr>
        <w:t xml:space="preserve"> -</w:t>
      </w:r>
      <w:hyperlink w:anchor="_Toc435961004" w:history="1">
        <w:r w:rsidR="00F403B7" w:rsidRPr="00017B28">
          <w:rPr>
            <w:rStyle w:val="Hyperlink"/>
            <w:rFonts w:ascii="Times New Roman" w:hAnsi="Times New Roman" w:cs="Times New Roman"/>
            <w:b/>
            <w:noProof/>
            <w:sz w:val="24"/>
            <w:szCs w:val="24"/>
          </w:rPr>
          <w:t>Implemeting CBTLS for real time information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05" w:history="1">
        <w:r w:rsidR="00F403B7" w:rsidRPr="00017B28">
          <w:rPr>
            <w:rStyle w:val="Hyperlink"/>
            <w:rFonts w:ascii="Times New Roman" w:hAnsi="Times New Roman" w:cs="Times New Roman"/>
            <w:b/>
            <w:noProof/>
            <w:sz w:val="24"/>
            <w:szCs w:val="24"/>
          </w:rPr>
          <w:t>4.1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06" w:history="1">
        <w:r w:rsidR="00F403B7" w:rsidRPr="00017B28">
          <w:rPr>
            <w:rStyle w:val="Hyperlink"/>
            <w:rFonts w:ascii="Times New Roman" w:hAnsi="Times New Roman" w:cs="Times New Roman"/>
            <w:b/>
            <w:noProof/>
            <w:sz w:val="24"/>
            <w:szCs w:val="24"/>
          </w:rPr>
          <w:t>4.2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Implementation Plan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26</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07" w:history="1">
        <w:r w:rsidR="00F403B7" w:rsidRPr="00017B28">
          <w:rPr>
            <w:rStyle w:val="Hyperlink"/>
            <w:rFonts w:ascii="Times New Roman" w:hAnsi="Times New Roman" w:cs="Times New Roman"/>
            <w:b/>
            <w:noProof/>
            <w:sz w:val="24"/>
            <w:szCs w:val="24"/>
          </w:rPr>
          <w:t>4.3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Deployment View</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27</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08" w:history="1">
        <w:r w:rsidR="00F403B7" w:rsidRPr="00017B28">
          <w:rPr>
            <w:rStyle w:val="Hyperlink"/>
            <w:rFonts w:ascii="Times New Roman" w:hAnsi="Times New Roman" w:cs="Times New Roman"/>
            <w:b/>
            <w:noProof/>
            <w:sz w:val="24"/>
            <w:szCs w:val="24"/>
          </w:rPr>
          <w:t>4.4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27</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5</w:t>
      </w:r>
      <w:r w:rsidRPr="00017B28">
        <w:rPr>
          <w:rStyle w:val="Hyperlink"/>
          <w:rFonts w:ascii="Times New Roman" w:hAnsi="Times New Roman" w:cs="Times New Roman"/>
          <w:b/>
          <w:noProof/>
          <w:color w:val="auto"/>
          <w:sz w:val="24"/>
          <w:szCs w:val="24"/>
          <w:u w:val="none"/>
        </w:rPr>
        <w:t xml:space="preserve"> -</w:t>
      </w:r>
      <w:hyperlink w:anchor="_Toc435961009" w:history="1">
        <w:r w:rsidR="00F403B7" w:rsidRPr="00017B28">
          <w:rPr>
            <w:rStyle w:val="Hyperlink"/>
            <w:rFonts w:ascii="Times New Roman" w:hAnsi="Times New Roman" w:cs="Times New Roman"/>
            <w:b/>
            <w:noProof/>
            <w:sz w:val="24"/>
            <w:szCs w:val="24"/>
          </w:rPr>
          <w:t>Analysis and Design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29</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10" w:history="1">
        <w:r w:rsidR="00F403B7" w:rsidRPr="00017B28">
          <w:rPr>
            <w:rStyle w:val="Hyperlink"/>
            <w:rFonts w:ascii="Times New Roman" w:hAnsi="Times New Roman" w:cs="Times New Roman"/>
            <w:b/>
            <w:noProof/>
            <w:sz w:val="24"/>
            <w:szCs w:val="24"/>
          </w:rPr>
          <w:t>5.1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29</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11" w:history="1">
        <w:r w:rsidR="00F403B7" w:rsidRPr="00017B28">
          <w:rPr>
            <w:rStyle w:val="Hyperlink"/>
            <w:rFonts w:ascii="Times New Roman" w:hAnsi="Times New Roman" w:cs="Times New Roman"/>
            <w:b/>
            <w:noProof/>
            <w:sz w:val="24"/>
            <w:szCs w:val="24"/>
          </w:rPr>
          <w:t>5.2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Wireframes of CBTLS mobile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29</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12" w:history="1">
        <w:r w:rsidR="00F403B7" w:rsidRPr="00017B28">
          <w:rPr>
            <w:rStyle w:val="Hyperlink"/>
            <w:rFonts w:ascii="Times New Roman" w:hAnsi="Times New Roman" w:cs="Times New Roman"/>
            <w:b/>
            <w:noProof/>
            <w:sz w:val="24"/>
            <w:szCs w:val="24"/>
          </w:rPr>
          <w:t>5.3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Entity relationship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43</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13" w:history="1">
        <w:r w:rsidR="00F403B7" w:rsidRPr="00017B28">
          <w:rPr>
            <w:rStyle w:val="Hyperlink"/>
            <w:rFonts w:ascii="Times New Roman" w:hAnsi="Times New Roman" w:cs="Times New Roman"/>
            <w:b/>
            <w:noProof/>
            <w:sz w:val="24"/>
            <w:szCs w:val="24"/>
          </w:rPr>
          <w:t>5.4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Class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44</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14" w:history="1">
        <w:r w:rsidR="00F403B7" w:rsidRPr="00017B28">
          <w:rPr>
            <w:rStyle w:val="Hyperlink"/>
            <w:rFonts w:ascii="Times New Roman" w:hAnsi="Times New Roman" w:cs="Times New Roman"/>
            <w:b/>
            <w:noProof/>
            <w:sz w:val="24"/>
            <w:szCs w:val="24"/>
          </w:rPr>
          <w:t>5.5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Sample Sequence Diagrams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45</w:t>
        </w:r>
        <w:r w:rsidR="00F403B7" w:rsidRPr="00017B28">
          <w:rPr>
            <w:rFonts w:ascii="Times New Roman" w:hAnsi="Times New Roman" w:cs="Times New Roman"/>
            <w:b/>
            <w:noProof/>
            <w:webHidden/>
            <w:sz w:val="24"/>
            <w:szCs w:val="24"/>
          </w:rPr>
          <w:fldChar w:fldCharType="end"/>
        </w:r>
      </w:hyperlink>
    </w:p>
    <w:p w:rsidR="00F403B7" w:rsidRPr="00017B28" w:rsidRDefault="00C652DC">
      <w:pPr>
        <w:pStyle w:val="TOC2"/>
        <w:tabs>
          <w:tab w:val="left" w:pos="880"/>
          <w:tab w:val="right" w:pos="8299"/>
        </w:tabs>
        <w:rPr>
          <w:rFonts w:ascii="Times New Roman" w:eastAsiaTheme="minorEastAsia" w:hAnsi="Times New Roman" w:cs="Times New Roman"/>
          <w:b/>
          <w:noProof/>
          <w:sz w:val="24"/>
          <w:szCs w:val="24"/>
        </w:rPr>
      </w:pPr>
      <w:hyperlink w:anchor="_Toc435961015" w:history="1">
        <w:r w:rsidR="00F403B7" w:rsidRPr="00017B28">
          <w:rPr>
            <w:rStyle w:val="Hyperlink"/>
            <w:rFonts w:ascii="Times New Roman" w:hAnsi="Times New Roman" w:cs="Times New Roman"/>
            <w:b/>
            <w:noProof/>
            <w:sz w:val="24"/>
            <w:szCs w:val="24"/>
          </w:rPr>
          <w:t>5.6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45</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noProof/>
          <w:sz w:val="24"/>
          <w:szCs w:val="24"/>
        </w:rPr>
      </w:pPr>
      <w:r>
        <w:rPr>
          <w:rStyle w:val="Hyperlink"/>
          <w:rFonts w:ascii="Times New Roman" w:hAnsi="Times New Roman" w:cs="Times New Roman"/>
          <w:b/>
          <w:noProof/>
          <w:color w:val="auto"/>
          <w:sz w:val="24"/>
          <w:szCs w:val="24"/>
          <w:u w:val="none"/>
        </w:rPr>
        <w:t>Chapter 6</w:t>
      </w:r>
      <w:r w:rsidRPr="00017B28">
        <w:rPr>
          <w:rStyle w:val="Hyperlink"/>
          <w:rFonts w:ascii="Times New Roman" w:hAnsi="Times New Roman" w:cs="Times New Roman"/>
          <w:b/>
          <w:noProof/>
          <w:color w:val="auto"/>
          <w:sz w:val="24"/>
          <w:szCs w:val="24"/>
          <w:u w:val="none"/>
        </w:rPr>
        <w:t xml:space="preserve"> -</w:t>
      </w:r>
      <w:hyperlink w:anchor="_Toc435961016" w:history="1">
        <w:r w:rsidR="00F403B7" w:rsidRPr="00017B28">
          <w:rPr>
            <w:rStyle w:val="Hyperlink"/>
            <w:rFonts w:ascii="Times New Roman" w:hAnsi="Times New Roman" w:cs="Times New Roman"/>
            <w:b/>
            <w:noProof/>
            <w:sz w:val="24"/>
            <w:szCs w:val="24"/>
          </w:rPr>
          <w:t>Discussion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A03F22">
          <w:rPr>
            <w:rFonts w:ascii="Times New Roman" w:hAnsi="Times New Roman" w:cs="Times New Roman"/>
            <w:b/>
            <w:noProof/>
            <w:webHidden/>
            <w:sz w:val="24"/>
            <w:szCs w:val="24"/>
          </w:rPr>
          <w:t>46</w:t>
        </w:r>
        <w:r w:rsidR="00F403B7" w:rsidRPr="00017B28">
          <w:rPr>
            <w:rFonts w:ascii="Times New Roman" w:hAnsi="Times New Roman" w:cs="Times New Roman"/>
            <w:b/>
            <w:noProof/>
            <w:webHidden/>
            <w:sz w:val="24"/>
            <w:szCs w:val="24"/>
          </w:rPr>
          <w:fldChar w:fldCharType="end"/>
        </w:r>
      </w:hyperlink>
    </w:p>
    <w:p w:rsidR="003F40FA" w:rsidRDefault="00F403B7" w:rsidP="00F403B7">
      <w:pPr>
        <w:pStyle w:val="custommainheadprepages"/>
      </w:pPr>
      <w:r w:rsidRPr="00017B28">
        <w:rPr>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lastRenderedPageBreak/>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17</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24</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27</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Pr="00503CA7" w:rsidRDefault="00C652DC">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503CA7" w:rsidRDefault="00C652DC">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45</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35960966"/>
      <w:r>
        <w:t>CBTLS – Community Based Train Locating System</w:t>
      </w:r>
      <w:bookmarkEnd w:id="0"/>
    </w:p>
    <w:p w:rsidR="00D42735" w:rsidRDefault="00D42735" w:rsidP="00FD68C6">
      <w:pPr>
        <w:pStyle w:val="customheading"/>
      </w:pPr>
      <w:bookmarkStart w:id="1" w:name="_Toc435960967"/>
      <w:r w:rsidRPr="00F32F1D">
        <w:t>Introduction</w:t>
      </w:r>
      <w:bookmarkEnd w:id="1"/>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ustomheading"/>
      </w:pPr>
      <w:bookmarkStart w:id="2" w:name="_Toc435960968"/>
      <w:r w:rsidRPr="00FD68C6">
        <w:t>Background and Motivation</w:t>
      </w:r>
      <w:bookmarkEnd w:id="2"/>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970280" w:rsidRDefault="0091765B" w:rsidP="0024586C">
      <w:pPr>
        <w:pStyle w:val="custombody"/>
      </w:pPr>
      <w:r>
        <w:t>There can be different approaches available to solve this issue, and one of the key and less time and resource consuming approach would be to enhance and develop already existing alternative methods of transportation for general</w:t>
      </w:r>
      <w:r w:rsidR="00E47185">
        <w:t xml:space="preserve"> public</w:t>
      </w:r>
      <w:r>
        <w:t xml:space="preserve">. </w:t>
      </w:r>
      <w:r w:rsidR="00970280">
        <w:t>The valuable man hours and other resources which are wasted on roads</w:t>
      </w:r>
      <w:r>
        <w:t xml:space="preserve"> daily</w:t>
      </w:r>
      <w:r w:rsidR="00970280">
        <w:t xml:space="preserve"> could be easily preserved by introducing proper alternative methods of transportation and by enhancing the efficiency, reliability and quality of currently available public transport systems. </w:t>
      </w:r>
    </w:p>
    <w:p w:rsidR="00075215" w:rsidRPr="00075215"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Therefore i</w:t>
      </w:r>
      <w:r w:rsidR="00075215" w:rsidRPr="00075215">
        <w:t>t is</w:t>
      </w:r>
      <w:r>
        <w:t xml:space="preserve"> very</w:t>
      </w:r>
      <w:r w:rsidR="00075215" w:rsidRPr="00075215">
        <w:t xml:space="preserve"> important to support and enhance railway transportation as an alternative method of transportation; this has been indicated in the annual report 2012 of Central Bank of Sri Lanka as below, (SLR - Sri Lanka Railway)</w:t>
      </w:r>
    </w:p>
    <w:p w:rsidR="00075215" w:rsidRDefault="00075215" w:rsidP="00075215">
      <w:pPr>
        <w:spacing w:before="200" w:line="360" w:lineRule="auto"/>
        <w:jc w:val="both"/>
      </w:pPr>
      <w:r>
        <w:rPr>
          <w:rFonts w:ascii="Times New Roman" w:eastAsia="Times New Roman" w:hAnsi="Times New Roman" w:cs="Times New Roman"/>
          <w:i/>
          <w:sz w:val="24"/>
        </w:rPr>
        <w:t>“SLR has the potential to improve its services for transportation of passengers and freight thereby helping to reduce city traffic congestion to a great extent.”</w:t>
      </w:r>
    </w:p>
    <w:p w:rsidR="00075215" w:rsidRDefault="00075215" w:rsidP="00075215">
      <w:pPr>
        <w:spacing w:before="200" w:line="360" w:lineRule="auto"/>
        <w:jc w:val="both"/>
      </w:pPr>
      <w:r>
        <w:rPr>
          <w:rFonts w:ascii="Times New Roman" w:eastAsia="Times New Roman" w:hAnsi="Times New Roman" w:cs="Times New Roman"/>
          <w:i/>
          <w:sz w:val="24"/>
        </w:rPr>
        <w:lastRenderedPageBreak/>
        <w:t xml:space="preserve">“The limitations in the rail transport system, such as inadequate coverage, lack of carriages and inefficiency have compelled the general public to seek other modes of transportation. This has caused heavy traffic congestion, and thereby losses in terms of productive man-hours and energy </w:t>
      </w:r>
      <w:r w:rsidR="00F151A1">
        <w:rPr>
          <w:rFonts w:ascii="Times New Roman" w:eastAsia="Times New Roman" w:hAnsi="Times New Roman" w:cs="Times New Roman"/>
          <w:i/>
          <w:sz w:val="24"/>
        </w:rPr>
        <w:t>utilization</w:t>
      </w:r>
      <w:r w:rsidR="00222F8A">
        <w:rPr>
          <w:rFonts w:ascii="Times New Roman" w:eastAsia="Times New Roman" w:hAnsi="Times New Roman" w:cs="Times New Roman"/>
          <w:i/>
          <w:sz w:val="24"/>
        </w:rPr>
        <w:t>.”</w:t>
      </w:r>
      <w:sdt>
        <w:sdtPr>
          <w:rPr>
            <w:rFonts w:ascii="Times New Roman" w:eastAsia="Times New Roman" w:hAnsi="Times New Roman" w:cs="Times New Roman"/>
            <w:i/>
            <w:sz w:val="24"/>
          </w:rPr>
          <w:id w:val="-510299045"/>
          <w:citation/>
        </w:sdtPr>
        <w:sdtContent>
          <w:r w:rsidR="00222F8A">
            <w:rPr>
              <w:rFonts w:ascii="Times New Roman" w:eastAsia="Times New Roman" w:hAnsi="Times New Roman" w:cs="Times New Roman"/>
              <w:i/>
              <w:sz w:val="24"/>
            </w:rPr>
            <w:fldChar w:fldCharType="begin"/>
          </w:r>
          <w:r w:rsidR="00222F8A">
            <w:rPr>
              <w:rFonts w:ascii="Times New Roman" w:eastAsia="Times New Roman" w:hAnsi="Times New Roman" w:cs="Times New Roman"/>
              <w:i/>
              <w:sz w:val="24"/>
            </w:rPr>
            <w:instrText xml:space="preserve"> CITATION Eco13 \l 1033 </w:instrText>
          </w:r>
          <w:r w:rsidR="00222F8A">
            <w:rPr>
              <w:rFonts w:ascii="Times New Roman" w:eastAsia="Times New Roman" w:hAnsi="Times New Roman" w:cs="Times New Roman"/>
              <w:i/>
              <w:sz w:val="24"/>
            </w:rPr>
            <w:fldChar w:fldCharType="separate"/>
          </w:r>
          <w:r w:rsidR="00F403B7">
            <w:rPr>
              <w:rFonts w:ascii="Times New Roman" w:eastAsia="Times New Roman" w:hAnsi="Times New Roman" w:cs="Times New Roman"/>
              <w:i/>
              <w:noProof/>
              <w:sz w:val="24"/>
            </w:rPr>
            <w:t xml:space="preserve"> </w:t>
          </w:r>
          <w:r w:rsidR="00F403B7" w:rsidRPr="00F403B7">
            <w:rPr>
              <w:rFonts w:ascii="Times New Roman" w:eastAsia="Times New Roman" w:hAnsi="Times New Roman" w:cs="Times New Roman"/>
              <w:noProof/>
              <w:sz w:val="24"/>
            </w:rPr>
            <w:t>[1]</w:t>
          </w:r>
          <w:r w:rsidR="00222F8A">
            <w:rPr>
              <w:rFonts w:ascii="Times New Roman" w:eastAsia="Times New Roman" w:hAnsi="Times New Roman" w:cs="Times New Roman"/>
              <w:i/>
              <w:sz w:val="24"/>
            </w:rPr>
            <w:fldChar w:fldCharType="end"/>
          </w:r>
        </w:sdtContent>
      </w:sdt>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3"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sdt>
        <w:sdtPr>
          <w:rPr>
            <w:highlight w:val="white"/>
          </w:rPr>
          <w:id w:val="241309787"/>
          <w:citation/>
        </w:sdtPr>
        <w:sdtContent>
          <w:r w:rsidR="00D64594">
            <w:rPr>
              <w:highlight w:val="white"/>
            </w:rPr>
            <w:fldChar w:fldCharType="begin"/>
          </w:r>
          <w:r w:rsidR="00D64594">
            <w:rPr>
              <w:highlight w:val="white"/>
            </w:rPr>
            <w:instrText xml:space="preserve"> CITATION Sta15 \l 1033 </w:instrText>
          </w:r>
          <w:r w:rsidR="00D64594">
            <w:rPr>
              <w:highlight w:val="white"/>
            </w:rPr>
            <w:fldChar w:fldCharType="separate"/>
          </w:r>
          <w:r w:rsidR="00F403B7">
            <w:rPr>
              <w:noProof/>
              <w:highlight w:val="white"/>
            </w:rPr>
            <w:t xml:space="preserve"> </w:t>
          </w:r>
          <w:r w:rsidR="00F403B7" w:rsidRPr="00F403B7">
            <w:rPr>
              <w:noProof/>
              <w:highlight w:val="white"/>
            </w:rPr>
            <w:t>[2]</w:t>
          </w:r>
          <w:r w:rsidR="00D64594">
            <w:rPr>
              <w:highlight w:val="white"/>
            </w:rPr>
            <w:fldChar w:fldCharType="end"/>
          </w:r>
        </w:sdtContent>
      </w:sdt>
      <w:bookmarkEnd w:id="3"/>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444C447B" wp14:editId="3CEBF7F4">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4" w:name="_Toc435961280"/>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proofErr w:type="spellStart"/>
      <w:r w:rsidR="002A7494">
        <w:t>infornation</w:t>
      </w:r>
      <w:proofErr w:type="spellEnd"/>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ustomheading"/>
      </w:pPr>
      <w:bookmarkStart w:id="5" w:name="_Toc435960969"/>
      <w:r>
        <w:lastRenderedPageBreak/>
        <w:t>Aims and Objectives of the CBTLS</w:t>
      </w:r>
      <w:bookmarkEnd w:id="5"/>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ustomheading"/>
      </w:pPr>
      <w:bookmarkStart w:id="6" w:name="_Toc435960970"/>
      <w:r>
        <w:lastRenderedPageBreak/>
        <w:t>CBTLS Implementation – how will it address the issues</w:t>
      </w:r>
      <w:bookmarkEnd w:id="6"/>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ICTA</w:t>
      </w:r>
      <w:r w:rsidR="00BC24C9">
        <w:t xml:space="preserve"> (Information Communication Technology Agency – Sri Lanka)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ustomheading"/>
      </w:pPr>
      <w:bookmarkStart w:id="7" w:name="_Toc435960971"/>
      <w:r>
        <w:t>S</w:t>
      </w:r>
      <w:r w:rsidR="00DC51E7" w:rsidRPr="00D42735">
        <w:t xml:space="preserve">tructure of the </w:t>
      </w:r>
      <w:r>
        <w:t>D</w:t>
      </w:r>
      <w:r w:rsidR="00DC51E7" w:rsidRPr="00D42735">
        <w:t>issertation</w:t>
      </w:r>
      <w:bookmarkEnd w:id="7"/>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ustomheading"/>
      </w:pPr>
      <w:bookmarkStart w:id="8" w:name="_Toc435960972"/>
      <w:r>
        <w:t>Summary</w:t>
      </w:r>
      <w:bookmarkEnd w:id="8"/>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35960973"/>
      <w:r>
        <w:t>Current approaches available to address the Issues in Railway Transportation System</w:t>
      </w:r>
      <w:bookmarkEnd w:id="9"/>
    </w:p>
    <w:p w:rsidR="00E830DE" w:rsidRDefault="00FD00CC" w:rsidP="00424983">
      <w:pPr>
        <w:pStyle w:val="c2customhead"/>
      </w:pPr>
      <w:bookmarkStart w:id="10" w:name="_Toc435960974"/>
      <w:r>
        <w:t>Introduction</w:t>
      </w:r>
      <w:bookmarkEnd w:id="10"/>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830A30" w:rsidRDefault="00830A30" w:rsidP="0024586C">
      <w:pPr>
        <w:pStyle w:val="custombody"/>
      </w:pPr>
      <w:r>
        <w:t>Not only in Sri Lanka, but in most of other countries as well the g</w:t>
      </w:r>
      <w:r w:rsidR="00BD31D5">
        <w:t>overnments have</w:t>
      </w:r>
      <w:r>
        <w:t xml:space="preserve"> already recognized the </w:t>
      </w:r>
      <w:r w:rsidR="00BD31D5">
        <w:t>potential</w:t>
      </w:r>
      <w:r>
        <w:t xml:space="preserve"> and importance of </w:t>
      </w:r>
      <w:r w:rsidR="00BD31D5">
        <w:t xml:space="preserve">the implementation of Information Communication Technology </w:t>
      </w:r>
      <w:r>
        <w:t>in the key areas of their services for general public.</w:t>
      </w:r>
      <w:r w:rsidR="00BD31D5">
        <w:t xml:space="preserve"> </w:t>
      </w:r>
      <w:r>
        <w:t>At present, Information Communication Technology is playing a key role as</w:t>
      </w:r>
      <w:r w:rsidR="00BF7A99">
        <w:t xml:space="preserve"> a</w:t>
      </w:r>
      <w:r>
        <w:t xml:space="preserve"> main tool used to enhance the quality and allow easy access to government services with the aim of providing a better and efficient service for the general public.</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7A5EB0" w:rsidRDefault="00753D6F" w:rsidP="0024586C">
      <w:pPr>
        <w:pStyle w:val="custombody"/>
      </w:pPr>
      <w:r>
        <w:t>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w:t>
      </w:r>
      <w:r w:rsidR="008C4A4D">
        <w:t xml:space="preserve">, </w:t>
      </w:r>
      <w:r w:rsidR="00AF25C4">
        <w:t>and train</w:t>
      </w:r>
      <w:r w:rsidR="008C4A4D">
        <w:t xml:space="preserve"> schedule information service</w:t>
      </w:r>
      <w:r>
        <w:t xml:space="preserve"> </w:t>
      </w:r>
      <w:r w:rsidR="007A5EB0">
        <w:t>are available as e-Services.</w:t>
      </w:r>
      <w:r w:rsidR="00AF25C4">
        <w:t xml:space="preserve"> Through the currently available service, public has access to the static train schedules.</w:t>
      </w:r>
    </w:p>
    <w:p w:rsidR="00F17369" w:rsidRDefault="00F17369" w:rsidP="0024586C">
      <w:pPr>
        <w:pStyle w:val="custombody"/>
      </w:pPr>
      <w:r>
        <w:lastRenderedPageBreak/>
        <w:t>Based on this e-Service</w:t>
      </w:r>
      <w:r w:rsidR="00BF65DA">
        <w:t xml:space="preserve"> provided by </w:t>
      </w:r>
      <w:r w:rsidR="00BF65DA" w:rsidRPr="004D0D97">
        <w:t>Sri Lanka railways Department</w:t>
      </w:r>
      <w:r w:rsidR="00594150">
        <w:t xml:space="preserve">, with the support of ICTA,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
      </w:pPr>
      <w:bookmarkStart w:id="11" w:name="_Toc435960975"/>
      <w:r>
        <w:t>Currently Available Systems for general public in railway transportation services</w:t>
      </w:r>
      <w:bookmarkEnd w:id="11"/>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s2subheading"/>
      </w:pPr>
      <w:bookmarkStart w:id="12" w:name="_Toc435960976"/>
      <w:r w:rsidRPr="00913EFF">
        <w:t>eService by The Department of Railways</w:t>
      </w:r>
      <w:sdt>
        <w:sdtPr>
          <w:id w:val="-881704201"/>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2"/>
    </w:p>
    <w:p w:rsidR="00C652DC" w:rsidRDefault="00C652DC" w:rsidP="0024586C">
      <w:pPr>
        <w:pStyle w:val="custombody"/>
      </w:pPr>
      <w:r>
        <w:t xml:space="preserve">This is the main service offered by </w:t>
      </w:r>
      <w:r w:rsidRPr="00C652DC">
        <w:t>Department of Railways</w:t>
      </w:r>
      <w:r>
        <w:t xml:space="preserve">, with the support of ICTA,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lastRenderedPageBreak/>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43941A3E" wp14:editId="23BF84C2">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3" w:name="_Toc435961281"/>
      <w:r w:rsidRPr="00075215">
        <w:t xml:space="preserve">Figure </w:t>
      </w:r>
      <w:r>
        <w:t>2.1 –</w:t>
      </w:r>
      <w:r w:rsidRPr="00075215">
        <w:t xml:space="preserve"> </w:t>
      </w:r>
      <w:r w:rsidR="006F1D62">
        <w:t xml:space="preserve">Initial </w:t>
      </w:r>
      <w:r>
        <w:t>Screen of e-Service Offered by Railway Department</w:t>
      </w:r>
      <w:sdt>
        <w:sdtPr>
          <w:id w:val="-1210569487"/>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3"/>
    </w:p>
    <w:p w:rsidR="00D503C1" w:rsidRDefault="006F1D62" w:rsidP="0024586C">
      <w:pPr>
        <w:pStyle w:val="custombody"/>
      </w:pPr>
      <w:r>
        <w:t xml:space="preserve">The above </w:t>
      </w:r>
      <w:r w:rsidR="00D503C1">
        <w:t>System will display Train time table with following details</w:t>
      </w:r>
    </w:p>
    <w:p w:rsidR="006F1D62" w:rsidRDefault="00D503C1" w:rsidP="0024586C">
      <w:pPr>
        <w:pStyle w:val="custombody"/>
        <w:numPr>
          <w:ilvl w:val="0"/>
          <w:numId w:val="17"/>
        </w:numPr>
      </w:pPr>
      <w:r>
        <w:t>Direct Trains</w:t>
      </w:r>
    </w:p>
    <w:p w:rsidR="00D503C1" w:rsidRDefault="00D503C1" w:rsidP="0024586C">
      <w:pPr>
        <w:pStyle w:val="custombody"/>
        <w:numPr>
          <w:ilvl w:val="0"/>
          <w:numId w:val="17"/>
        </w:numPr>
      </w:pPr>
      <w:r>
        <w:t>Arrival time</w:t>
      </w:r>
    </w:p>
    <w:p w:rsidR="00D503C1" w:rsidRDefault="00D503C1" w:rsidP="0024586C">
      <w:pPr>
        <w:pStyle w:val="custombody"/>
        <w:numPr>
          <w:ilvl w:val="0"/>
          <w:numId w:val="17"/>
        </w:numPr>
      </w:pPr>
      <w:r>
        <w:t>Departure time</w:t>
      </w:r>
    </w:p>
    <w:p w:rsidR="00D503C1" w:rsidRDefault="00D503C1" w:rsidP="0024586C">
      <w:pPr>
        <w:pStyle w:val="custombody"/>
        <w:numPr>
          <w:ilvl w:val="0"/>
          <w:numId w:val="17"/>
        </w:numPr>
      </w:pPr>
      <w:r>
        <w:t>Destination/ Time</w:t>
      </w:r>
    </w:p>
    <w:p w:rsidR="00D503C1" w:rsidRDefault="00D503C1" w:rsidP="0024586C">
      <w:pPr>
        <w:pStyle w:val="custombody"/>
        <w:numPr>
          <w:ilvl w:val="0"/>
          <w:numId w:val="17"/>
        </w:numPr>
      </w:pPr>
      <w:r>
        <w:t>End station/ Time</w:t>
      </w:r>
    </w:p>
    <w:p w:rsidR="00D503C1" w:rsidRDefault="00D503C1" w:rsidP="0024586C">
      <w:pPr>
        <w:pStyle w:val="custombody"/>
        <w:numPr>
          <w:ilvl w:val="0"/>
          <w:numId w:val="17"/>
        </w:numPr>
      </w:pPr>
      <w:r>
        <w:lastRenderedPageBreak/>
        <w:t>Frequency</w:t>
      </w:r>
    </w:p>
    <w:p w:rsidR="00D503C1" w:rsidRDefault="00D503C1" w:rsidP="0024586C">
      <w:pPr>
        <w:pStyle w:val="custombody"/>
        <w:numPr>
          <w:ilvl w:val="0"/>
          <w:numId w:val="17"/>
        </w:numPr>
      </w:pPr>
      <w:r>
        <w:t>Name</w:t>
      </w:r>
    </w:p>
    <w:p w:rsidR="00D503C1" w:rsidRDefault="00D503C1" w:rsidP="0024586C">
      <w:pPr>
        <w:pStyle w:val="custombody"/>
        <w:numPr>
          <w:ilvl w:val="0"/>
          <w:numId w:val="17"/>
        </w:numPr>
      </w:pPr>
      <w:r>
        <w:t>Type</w:t>
      </w:r>
    </w:p>
    <w:p w:rsidR="00D503C1" w:rsidRDefault="00D503C1" w:rsidP="0024586C">
      <w:pPr>
        <w:pStyle w:val="custombody"/>
        <w:numPr>
          <w:ilvl w:val="0"/>
          <w:numId w:val="17"/>
        </w:numPr>
      </w:pPr>
      <w:r>
        <w:t>Available Classes &amp;</w:t>
      </w:r>
    </w:p>
    <w:p w:rsidR="00D503C1" w:rsidRDefault="00D503C1" w:rsidP="0024586C">
      <w:pPr>
        <w:pStyle w:val="custombody"/>
        <w:numPr>
          <w:ilvl w:val="0"/>
          <w:numId w:val="17"/>
        </w:numPr>
      </w:pPr>
      <w:r>
        <w:t>Train number</w:t>
      </w:r>
    </w:p>
    <w:p w:rsidR="00D503C1" w:rsidRDefault="00D503C1" w:rsidP="0024586C">
      <w:pPr>
        <w:pStyle w:val="custombody"/>
        <w:numPr>
          <w:ilvl w:val="0"/>
          <w:numId w:val="17"/>
        </w:numPr>
      </w:pPr>
      <w:r>
        <w:t>Connecting Trains(if available) – Same as above details</w:t>
      </w:r>
    </w:p>
    <w:p w:rsidR="00D503C1" w:rsidRDefault="00D503C1" w:rsidP="0024586C">
      <w:pPr>
        <w:pStyle w:val="custombody"/>
        <w:numPr>
          <w:ilvl w:val="0"/>
          <w:numId w:val="17"/>
        </w:numPr>
      </w:pPr>
      <w:r>
        <w:t>Ticket Prices</w:t>
      </w:r>
    </w:p>
    <w:p w:rsidR="00D503C1" w:rsidRDefault="00D503C1" w:rsidP="0024586C">
      <w:pPr>
        <w:pStyle w:val="custombody"/>
        <w:numPr>
          <w:ilvl w:val="0"/>
          <w:numId w:val="17"/>
        </w:numPr>
      </w:pPr>
      <w:r>
        <w:t>Class name</w:t>
      </w:r>
    </w:p>
    <w:p w:rsidR="00D503C1" w:rsidRDefault="00D503C1" w:rsidP="0024586C">
      <w:pPr>
        <w:pStyle w:val="custombody"/>
        <w:numPr>
          <w:ilvl w:val="0"/>
          <w:numId w:val="17"/>
        </w:numPr>
      </w:pPr>
      <w:r>
        <w:t>Price (</w:t>
      </w:r>
      <w:proofErr w:type="spellStart"/>
      <w:r>
        <w:t>Rs</w:t>
      </w:r>
      <w:proofErr w:type="spellEnd"/>
      <w:r>
        <w:t>.)</w:t>
      </w:r>
    </w:p>
    <w:p w:rsidR="00D503C1" w:rsidRDefault="00D503C1" w:rsidP="0024586C">
      <w:pPr>
        <w:pStyle w:val="custombody"/>
        <w:numPr>
          <w:ilvl w:val="0"/>
          <w:numId w:val="17"/>
        </w:numPr>
      </w:pPr>
      <w:r>
        <w:t>Total Distance</w:t>
      </w:r>
    </w:p>
    <w:p w:rsidR="00BD31D5" w:rsidRDefault="006F1D62" w:rsidP="0024586C">
      <w:pPr>
        <w:pStyle w:val="custombody"/>
      </w:pPr>
      <w:r>
        <w:rPr>
          <w:noProof/>
        </w:rPr>
        <w:drawing>
          <wp:inline distT="0" distB="0" distL="0" distR="0" wp14:anchorId="0554BDDA" wp14:editId="1F04109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4" w:name="_Toc435961282"/>
      <w:r w:rsidRPr="00075215">
        <w:t xml:space="preserve">Figure </w:t>
      </w:r>
      <w:r>
        <w:t>2.2 –</w:t>
      </w:r>
      <w:r w:rsidRPr="00075215">
        <w:t xml:space="preserve"> </w:t>
      </w:r>
      <w:r>
        <w:t>Train Detail Screen of e-Service Offered by Railway Department</w:t>
      </w:r>
      <w:sdt>
        <w:sdtPr>
          <w:id w:val="-1798520600"/>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4"/>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s2subheading"/>
      </w:pPr>
      <w:bookmarkStart w:id="15" w:name="_Toc435960977"/>
      <w:r>
        <w:lastRenderedPageBreak/>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sdt>
        <w:sdtPr>
          <w:rPr>
            <w:rFonts w:ascii="Times New Roman" w:hAnsi="Times New Roman" w:cs="Times New Roman"/>
            <w:sz w:val="24"/>
            <w:shd w:val="clear" w:color="auto" w:fill="FFFFFF"/>
          </w:rPr>
          <w:id w:val="209769252"/>
          <w:citation/>
        </w:sdtPr>
        <w:sdtContent>
          <w:r>
            <w:rPr>
              <w:rFonts w:ascii="Times New Roman" w:hAnsi="Times New Roman" w:cs="Times New Roman"/>
              <w:sz w:val="24"/>
              <w:shd w:val="clear" w:color="auto" w:fill="FFFFFF"/>
            </w:rPr>
            <w:fldChar w:fldCharType="begin"/>
          </w:r>
          <w:r w:rsidR="000A7B91">
            <w:rPr>
              <w:rFonts w:ascii="Times New Roman" w:hAnsi="Times New Roman" w:cs="Times New Roman"/>
              <w:sz w:val="24"/>
              <w:shd w:val="clear" w:color="auto" w:fill="FFFFFF"/>
            </w:rPr>
            <w:instrText xml:space="preserve">CITATION Goo14 \l 1033 </w:instrText>
          </w:r>
          <w:r>
            <w:rPr>
              <w:rFonts w:ascii="Times New Roman" w:hAnsi="Times New Roman" w:cs="Times New Roman"/>
              <w:sz w:val="24"/>
              <w:shd w:val="clear" w:color="auto" w:fill="FFFFFF"/>
            </w:rPr>
            <w:fldChar w:fldCharType="separate"/>
          </w:r>
          <w:r w:rsidR="00F403B7" w:rsidRPr="00F403B7">
            <w:rPr>
              <w:rFonts w:ascii="Times New Roman" w:hAnsi="Times New Roman" w:cs="Times New Roman"/>
              <w:noProof/>
              <w:sz w:val="24"/>
              <w:shd w:val="clear" w:color="auto" w:fill="FFFFFF"/>
            </w:rPr>
            <w:t>[4]</w:t>
          </w:r>
          <w:r>
            <w:rPr>
              <w:rFonts w:ascii="Times New Roman" w:hAnsi="Times New Roman" w:cs="Times New Roman"/>
              <w:sz w:val="24"/>
              <w:shd w:val="clear" w:color="auto" w:fill="FFFFFF"/>
            </w:rPr>
            <w:fldChar w:fldCharType="end"/>
          </w:r>
        </w:sdtContent>
      </w:sdt>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Pr="00D009F9">
        <w:rPr>
          <w:rFonts w:ascii="Times New Roman" w:hAnsi="Times New Roman" w:cs="Times New Roman"/>
          <w:sz w:val="24"/>
          <w:shd w:val="clear" w:color="auto" w:fill="FFFFFF"/>
        </w:rPr>
        <w:t>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sdt>
        <w:sdtPr>
          <w:rPr>
            <w:rStyle w:val="custombodyChar"/>
            <w:i/>
          </w:rPr>
          <w:id w:val="668986052"/>
          <w:citation/>
        </w:sdtPr>
        <w:sdtContent>
          <w:r w:rsidR="009459C6" w:rsidRPr="00AC0561">
            <w:rPr>
              <w:rStyle w:val="custombodyChar"/>
              <w:i/>
            </w:rPr>
            <w:fldChar w:fldCharType="begin"/>
          </w:r>
          <w:r w:rsidR="000A7B91">
            <w:rPr>
              <w:rStyle w:val="custombodyChar"/>
            </w:rPr>
            <w:instrText xml:space="preserve">CITATION Goo14 \l 1033 </w:instrText>
          </w:r>
          <w:r w:rsidR="009459C6" w:rsidRPr="00AC0561">
            <w:rPr>
              <w:rStyle w:val="custombodyChar"/>
              <w:i/>
            </w:rPr>
            <w:fldChar w:fldCharType="separate"/>
          </w:r>
          <w:r w:rsidR="00F403B7">
            <w:rPr>
              <w:rStyle w:val="custombodyChar"/>
              <w:noProof/>
            </w:rPr>
            <w:t xml:space="preserve"> </w:t>
          </w:r>
          <w:r w:rsidR="00F403B7" w:rsidRPr="00AC0561">
            <w:rPr>
              <w:rFonts w:ascii="Times New Roman" w:hAnsi="Times New Roman" w:cs="Times New Roman"/>
              <w:noProof/>
              <w:sz w:val="24"/>
              <w:szCs w:val="24"/>
            </w:rPr>
            <w:t>[4]</w:t>
          </w:r>
          <w:r w:rsidR="009459C6" w:rsidRPr="00AC0561">
            <w:rPr>
              <w:rStyle w:val="custombodyChar"/>
              <w:i/>
            </w:rPr>
            <w:fldChar w:fldCharType="end"/>
          </w:r>
        </w:sdtContent>
      </w:sdt>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sdt>
        <w:sdtPr>
          <w:rPr>
            <w:rFonts w:ascii="Times New Roman" w:hAnsi="Times New Roman" w:cs="Times New Roman"/>
            <w:sz w:val="24"/>
            <w:szCs w:val="24"/>
            <w:shd w:val="clear" w:color="auto" w:fill="FFFFFF"/>
          </w:rPr>
          <w:id w:val="200293835"/>
          <w:citation/>
        </w:sdtPr>
        <w:sdtContent>
          <w:r w:rsidR="00AF78DD" w:rsidRPr="005B3F28">
            <w:rPr>
              <w:rFonts w:ascii="Times New Roman" w:hAnsi="Times New Roman" w:cs="Times New Roman"/>
              <w:sz w:val="24"/>
              <w:szCs w:val="24"/>
              <w:shd w:val="clear" w:color="auto" w:fill="FFFFFF"/>
            </w:rPr>
            <w:fldChar w:fldCharType="begin"/>
          </w:r>
          <w:r w:rsidR="00AF78DD" w:rsidRPr="005B3F28">
            <w:rPr>
              <w:rFonts w:ascii="Times New Roman" w:hAnsi="Times New Roman" w:cs="Times New Roman"/>
              <w:sz w:val="24"/>
              <w:szCs w:val="24"/>
              <w:shd w:val="clear" w:color="auto" w:fill="FFFFFF"/>
            </w:rPr>
            <w:instrText xml:space="preserve"> CITATION Ase14 \l 1033 </w:instrText>
          </w:r>
          <w:r w:rsidR="00AF78DD" w:rsidRPr="005B3F28">
            <w:rPr>
              <w:rFonts w:ascii="Times New Roman" w:hAnsi="Times New Roman" w:cs="Times New Roman"/>
              <w:sz w:val="24"/>
              <w:szCs w:val="24"/>
              <w:shd w:val="clear" w:color="auto" w:fill="FFFFFF"/>
            </w:rPr>
            <w:fldChar w:fldCharType="separate"/>
          </w:r>
          <w:r w:rsidR="00F403B7">
            <w:rPr>
              <w:rFonts w:ascii="Times New Roman" w:hAnsi="Times New Roman" w:cs="Times New Roman"/>
              <w:noProof/>
              <w:sz w:val="24"/>
              <w:szCs w:val="24"/>
              <w:shd w:val="clear" w:color="auto" w:fill="FFFFFF"/>
            </w:rPr>
            <w:t xml:space="preserve"> </w:t>
          </w:r>
          <w:r w:rsidR="00F403B7" w:rsidRPr="00F403B7">
            <w:rPr>
              <w:rFonts w:ascii="Times New Roman" w:hAnsi="Times New Roman" w:cs="Times New Roman"/>
              <w:noProof/>
              <w:sz w:val="24"/>
              <w:szCs w:val="24"/>
              <w:shd w:val="clear" w:color="auto" w:fill="FFFFFF"/>
            </w:rPr>
            <w:t>[5]</w:t>
          </w:r>
          <w:r w:rsidR="00AF78DD" w:rsidRPr="005B3F28">
            <w:rPr>
              <w:rFonts w:ascii="Times New Roman" w:hAnsi="Times New Roman" w:cs="Times New Roman"/>
              <w:sz w:val="24"/>
              <w:szCs w:val="24"/>
              <w:shd w:val="clear" w:color="auto" w:fill="FFFFFF"/>
            </w:rPr>
            <w:fldChar w:fldCharType="end"/>
          </w:r>
        </w:sdtContent>
      </w:sdt>
    </w:p>
    <w:p w:rsidR="00AF78DD" w:rsidRDefault="00F62879" w:rsidP="000E31BF">
      <w:pPr>
        <w:pStyle w:val="custombody"/>
      </w:pPr>
      <w:bookmarkStart w:id="16" w:name="_GoBack"/>
      <w:bookmarkEnd w:id="16"/>
      <w:r w:rsidRPr="00F62879">
        <w:t>Train Schedules of Sri Lanka</w:t>
      </w:r>
      <w:r>
        <w:t xml:space="preserve"> </w:t>
      </w:r>
      <w:r w:rsidR="00F54F75">
        <w:t>Provided another mobile user interface for the same service as above.</w:t>
      </w:r>
    </w:p>
    <w:p w:rsidR="00F54F75" w:rsidRDefault="00F54F75" w:rsidP="0024586C">
      <w:pPr>
        <w:pStyle w:val="custombody"/>
        <w:numPr>
          <w:ilvl w:val="1"/>
          <w:numId w:val="19"/>
        </w:numPr>
      </w:pPr>
      <w:r>
        <w:t>Additional features are added to add train schedules to favorites and to store last 10 searches in history.</w:t>
      </w:r>
    </w:p>
    <w:p w:rsidR="00F54F75" w:rsidRPr="009459C6" w:rsidRDefault="00F54F75" w:rsidP="0024586C">
      <w:pPr>
        <w:pStyle w:val="custombody"/>
        <w:numPr>
          <w:ilvl w:val="1"/>
          <w:numId w:val="19"/>
        </w:numPr>
      </w:pPr>
      <w:r>
        <w:t xml:space="preserve">Accessed via :                                   -                </w:t>
      </w:r>
      <w:hyperlink r:id="rId13" w:history="1">
        <w:r w:rsidR="005B3F28" w:rsidRPr="00FB2D17">
          <w:rPr>
            <w:rStyle w:val="Hyperlink"/>
          </w:rPr>
          <w:t>https://play.google.com/store/apps/details?id=com.aselalee.trainschedule</w:t>
        </w:r>
      </w:hyperlink>
      <w:r w:rsidR="005B3F28">
        <w:t xml:space="preserve"> </w:t>
      </w:r>
    </w:p>
    <w:p w:rsidR="00F54F75" w:rsidRDefault="00F54F75" w:rsidP="0024586C">
      <w:pPr>
        <w:pStyle w:val="custombody"/>
        <w:numPr>
          <w:ilvl w:val="1"/>
          <w:numId w:val="19"/>
        </w:numPr>
      </w:pPr>
      <w:r>
        <w:t>Drawbacks as observed,</w:t>
      </w:r>
    </w:p>
    <w:p w:rsidR="005B3F28" w:rsidRPr="005B3F28" w:rsidRDefault="00F54F75"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 xml:space="preserve">In this system, only the static schedule data is displayed, and there’s no way of confirming if the train is available or not in real time. The system </w:t>
      </w:r>
      <w:r w:rsidRPr="005B3F28">
        <w:rPr>
          <w:rFonts w:ascii="Times New Roman" w:hAnsi="Times New Roman" w:cs="Times New Roman"/>
          <w:sz w:val="24"/>
          <w:szCs w:val="24"/>
        </w:rPr>
        <w:lastRenderedPageBreak/>
        <w:t>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sdt>
        <w:sdtPr>
          <w:id w:val="-86156520"/>
          <w:citation/>
        </w:sdtPr>
        <w:sdtContent>
          <w:r w:rsidR="005B3F28" w:rsidRPr="005B3F28">
            <w:rPr>
              <w:rFonts w:ascii="Times New Roman" w:hAnsi="Times New Roman" w:cs="Times New Roman"/>
              <w:sz w:val="24"/>
              <w:szCs w:val="24"/>
            </w:rPr>
            <w:fldChar w:fldCharType="begin"/>
          </w:r>
          <w:r w:rsidR="005B3F28" w:rsidRPr="005B3F28">
            <w:rPr>
              <w:rFonts w:ascii="Times New Roman" w:hAnsi="Times New Roman" w:cs="Times New Roman"/>
              <w:sz w:val="24"/>
              <w:szCs w:val="24"/>
            </w:rPr>
            <w:instrText xml:space="preserve"> CITATION Goo15 \l 1033 </w:instrText>
          </w:r>
          <w:r w:rsidR="005B3F28" w:rsidRPr="005B3F28">
            <w:rPr>
              <w:rFonts w:ascii="Times New Roman" w:hAnsi="Times New Roman" w:cs="Times New Roman"/>
              <w:sz w:val="24"/>
              <w:szCs w:val="24"/>
            </w:rPr>
            <w:fldChar w:fldCharType="separate"/>
          </w:r>
          <w:r w:rsidR="00F403B7">
            <w:rPr>
              <w:rFonts w:ascii="Times New Roman" w:hAnsi="Times New Roman" w:cs="Times New Roman"/>
              <w:noProof/>
              <w:sz w:val="24"/>
              <w:szCs w:val="24"/>
            </w:rPr>
            <w:t xml:space="preserve"> </w:t>
          </w:r>
          <w:r w:rsidR="00F403B7" w:rsidRPr="00F403B7">
            <w:rPr>
              <w:rFonts w:ascii="Times New Roman" w:hAnsi="Times New Roman" w:cs="Times New Roman"/>
              <w:noProof/>
              <w:sz w:val="24"/>
              <w:szCs w:val="24"/>
            </w:rPr>
            <w:t>[6]</w:t>
          </w:r>
          <w:r w:rsidR="005B3F28" w:rsidRPr="005B3F28">
            <w:rPr>
              <w:rFonts w:ascii="Times New Roman" w:hAnsi="Times New Roman" w:cs="Times New Roman"/>
              <w:sz w:val="24"/>
              <w:szCs w:val="24"/>
            </w:rPr>
            <w:fldChar w:fldCharType="end"/>
          </w:r>
        </w:sdtContent>
      </w:sdt>
    </w:p>
    <w:p w:rsidR="005B3F28" w:rsidRPr="005B3F28" w:rsidRDefault="005B3F28" w:rsidP="005B3F28">
      <w:pPr>
        <w:pStyle w:val="ListParagraph"/>
        <w:numPr>
          <w:ilvl w:val="1"/>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Provided another mobile user interface for the same service as above.</w:t>
      </w:r>
    </w:p>
    <w:p w:rsidR="005B3F28" w:rsidRDefault="005B3F28" w:rsidP="0024586C">
      <w:pPr>
        <w:pStyle w:val="custombody"/>
        <w:numPr>
          <w:ilvl w:val="1"/>
          <w:numId w:val="19"/>
        </w:numPr>
      </w:pPr>
      <w:r>
        <w:t>Additional features are added as search history to be available offline access, and the location awareness to find the nearest train station.</w:t>
      </w:r>
    </w:p>
    <w:p w:rsidR="005B3F28" w:rsidRPr="009459C6" w:rsidRDefault="005B3F28" w:rsidP="0024586C">
      <w:pPr>
        <w:pStyle w:val="custombody"/>
        <w:numPr>
          <w:ilvl w:val="1"/>
          <w:numId w:val="19"/>
        </w:numPr>
      </w:pPr>
      <w:r>
        <w:t xml:space="preserve">Accessed via :                                   -                </w:t>
      </w:r>
      <w:hyperlink r:id="rId14" w:history="1">
        <w:r w:rsidRPr="00FB2D17">
          <w:rPr>
            <w:rStyle w:val="Hyperlink"/>
          </w:rPr>
          <w:t>https://play.google.com/store/apps/details?id=k.dw.timetable</w:t>
        </w:r>
      </w:hyperlink>
      <w:r>
        <w:t xml:space="preserve"> </w:t>
      </w:r>
    </w:p>
    <w:p w:rsidR="005B3F28" w:rsidRDefault="005B3F28" w:rsidP="0024586C">
      <w:pPr>
        <w:pStyle w:val="custombody"/>
        <w:numPr>
          <w:ilvl w:val="1"/>
          <w:numId w:val="19"/>
        </w:numPr>
      </w:pPr>
      <w:r>
        <w:t>Drawbacks as observed,</w:t>
      </w:r>
    </w:p>
    <w:p w:rsidR="005B3F28" w:rsidRDefault="005B3F28"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p>
    <w:p w:rsidR="00BD31D5" w:rsidRDefault="00BD31D5" w:rsidP="00913EFF">
      <w:pPr>
        <w:pStyle w:val="s2subheading"/>
      </w:pPr>
      <w:bookmarkStart w:id="17" w:name="_Toc435960978"/>
      <w:r>
        <w:t xml:space="preserve">GPS based train movement tracking system by Sri Lanka Railway with University of Colombo </w:t>
      </w:r>
      <w:sdt>
        <w:sdtPr>
          <w:id w:val="-475375366"/>
          <w:citation/>
        </w:sdtPr>
        <w:sdtContent>
          <w:r w:rsidR="00742C8A">
            <w:fldChar w:fldCharType="begin"/>
          </w:r>
          <w:r w:rsidR="00742C8A">
            <w:instrText xml:space="preserve"> CITATION Sri15 \l 1033 </w:instrText>
          </w:r>
          <w:r w:rsidR="00742C8A">
            <w:fldChar w:fldCharType="separate"/>
          </w:r>
          <w:r w:rsidR="00F403B7" w:rsidRPr="00F403B7">
            <w:rPr>
              <w:noProof/>
            </w:rPr>
            <w:t>[7]</w:t>
          </w:r>
          <w:r w:rsidR="00742C8A">
            <w:fldChar w:fldCharType="end"/>
          </w:r>
        </w:sdtContent>
      </w:sdt>
      <w:bookmarkEnd w:id="17"/>
    </w:p>
    <w:p w:rsidR="00BD31D5" w:rsidRDefault="00742C8A" w:rsidP="0024586C">
      <w:pPr>
        <w:pStyle w:val="custombody"/>
      </w:pPr>
      <w:r w:rsidRPr="00742C8A">
        <w:t>The GPS based train movement tracking system by Sri Lanka Railway</w:t>
      </w:r>
      <w:r>
        <w:t xml:space="preserve"> has been developed </w:t>
      </w:r>
      <w:r w:rsidRPr="00742C8A">
        <w:t>with</w:t>
      </w:r>
      <w:r>
        <w:t xml:space="preserve"> the association of</w:t>
      </w:r>
      <w:r w:rsidRPr="00742C8A">
        <w:t xml:space="preserve"> University of Colombo </w:t>
      </w:r>
      <w:r>
        <w:t>– Sri Lanka. This system could be</w:t>
      </w:r>
      <w:r w:rsidRPr="00742C8A">
        <w:t xml:space="preserve"> </w:t>
      </w:r>
      <w:r>
        <w:t>a</w:t>
      </w:r>
      <w:r w:rsidR="00BD31D5" w:rsidRPr="00742C8A">
        <w:t xml:space="preserve">ccessed via - </w:t>
      </w:r>
      <w:hyperlink r:id="rId15" w:history="1">
        <w:r w:rsidRPr="00FB2D17">
          <w:rPr>
            <w:rStyle w:val="Hyperlink"/>
          </w:rPr>
          <w:t>http://www.slrail.info/</w:t>
        </w:r>
      </w:hyperlink>
      <w:r>
        <w:t xml:space="preserve"> </w:t>
      </w:r>
    </w:p>
    <w:p w:rsidR="00742C8A" w:rsidRDefault="00742C8A" w:rsidP="0024586C">
      <w:pPr>
        <w:pStyle w:val="custombody"/>
      </w:pPr>
      <w:r>
        <w:rPr>
          <w:noProof/>
        </w:rPr>
        <w:lastRenderedPageBreak/>
        <w:drawing>
          <wp:inline distT="0" distB="0" distL="0" distR="0" wp14:anchorId="79FD33C3" wp14:editId="01B7C7EA">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8" w:name="_Toc435961283"/>
      <w:r w:rsidRPr="00075215">
        <w:t xml:space="preserve">Figure </w:t>
      </w:r>
      <w:r>
        <w:t>2.3 –</w:t>
      </w:r>
      <w:r w:rsidRPr="00075215">
        <w:t xml:space="preserve"> </w:t>
      </w:r>
      <w:r>
        <w:t xml:space="preserve">Search Train Screen </w:t>
      </w:r>
      <w:r w:rsidR="00A6246A">
        <w:t xml:space="preserve">of </w:t>
      </w:r>
      <w:r w:rsidR="00A6246A" w:rsidRPr="00A6246A">
        <w:t>GPS based train movement tracking system by Sri Lanka Railway with University of Colombo [7]</w:t>
      </w:r>
      <w:bookmarkEnd w:id="18"/>
    </w:p>
    <w:p w:rsidR="00BD31D5" w:rsidRPr="00742C8A"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This is the only available system to show current location of trains in Sri Lanka.</w:t>
      </w:r>
    </w:p>
    <w:p w:rsidR="00BD31D5" w:rsidRDefault="00BD31D5" w:rsidP="0024586C">
      <w:pPr>
        <w:pStyle w:val="custombody"/>
      </w:pPr>
      <w:r>
        <w:t>Drawbacks as observed,</w:t>
      </w:r>
    </w:p>
    <w:p w:rsidR="00BD31D5" w:rsidRDefault="00A6246A" w:rsidP="0024586C">
      <w:pPr>
        <w:pStyle w:val="custombody"/>
        <w:numPr>
          <w:ilvl w:val="0"/>
          <w:numId w:val="22"/>
        </w:numPr>
      </w:pPr>
      <w:r>
        <w:t>I</w:t>
      </w:r>
      <w:r w:rsidR="00BD31D5">
        <w:t>mplemented only for Coastal Line</w:t>
      </w:r>
      <w:r>
        <w:t xml:space="preserve"> and currently the system does not show the live train details, system </w:t>
      </w:r>
      <w:proofErr w:type="spellStart"/>
      <w:r>
        <w:t>maintainace</w:t>
      </w:r>
      <w:proofErr w:type="spellEnd"/>
      <w:r>
        <w:t xml:space="preserve"> is not properly in place as it is observed.</w:t>
      </w:r>
    </w:p>
    <w:p w:rsidR="00BD31D5" w:rsidRDefault="002E6FAD" w:rsidP="00742C8A">
      <w:pPr>
        <w:pStyle w:val="s2subheading"/>
      </w:pPr>
      <w:bookmarkStart w:id="19" w:name="_Toc435960979"/>
      <w:r>
        <w:t>A proposed system - GPS/GSM based train tracking system – utilizing mobile networks to support public transportation</w:t>
      </w:r>
      <w:sdt>
        <w:sdtPr>
          <w:id w:val="1862547143"/>
          <w:citation/>
        </w:sdtPr>
        <w:sdtContent>
          <w:r w:rsidR="00D71FAF">
            <w:fldChar w:fldCharType="begin"/>
          </w:r>
          <w:r w:rsidR="00D71FAF">
            <w:instrText xml:space="preserve"> CITATION Jay11 \l 1033 </w:instrText>
          </w:r>
          <w:r w:rsidR="00D71FAF">
            <w:fldChar w:fldCharType="separate"/>
          </w:r>
          <w:r w:rsidR="00F403B7">
            <w:rPr>
              <w:noProof/>
            </w:rPr>
            <w:t xml:space="preserve"> </w:t>
          </w:r>
          <w:r w:rsidR="00F403B7" w:rsidRPr="00F403B7">
            <w:rPr>
              <w:noProof/>
            </w:rPr>
            <w:t>[8]</w:t>
          </w:r>
          <w:r w:rsidR="00D71FAF">
            <w:fldChar w:fldCharType="end"/>
          </w:r>
        </w:sdtContent>
      </w:sdt>
      <w:bookmarkEnd w:id="19"/>
    </w:p>
    <w:p w:rsidR="00D71FAF" w:rsidRPr="00916AA8" w:rsidRDefault="00474279" w:rsidP="0024586C">
      <w:pPr>
        <w:pStyle w:val="custombody"/>
      </w:pPr>
      <w:r>
        <w:t>“</w:t>
      </w:r>
      <w:r w:rsidR="00D71FAF" w:rsidRPr="00916AA8">
        <w:t xml:space="preserve">The paper presents a solution implemented at Sri Lanka, to provide an intelligent train tracking and management system to improve the existing railway transport service. </w:t>
      </w:r>
    </w:p>
    <w:p w:rsidR="00D71FAF" w:rsidRPr="00916AA8" w:rsidRDefault="00D71FAF" w:rsidP="0024586C">
      <w:pPr>
        <w:pStyle w:val="custombody"/>
      </w:pPr>
      <w:r w:rsidRPr="00916AA8">
        <w:t xml:space="preserve">The solution is based on powerful combination of mobile computing, Global System for Mobile Communication (GSM), Global Positioning System (GPS), Geographical Information System (GIS) technologies and software. The in-built GPS module identifies the train location with a highest accuracy and transfers the information to the central system via GSM. </w:t>
      </w:r>
    </w:p>
    <w:p w:rsidR="00D71FAF" w:rsidRPr="00916AA8" w:rsidRDefault="00D71FAF" w:rsidP="0024586C">
      <w:pPr>
        <w:pStyle w:val="custombody"/>
      </w:pPr>
      <w:r w:rsidRPr="00916AA8">
        <w:t xml:space="preserve">The availability of this information allows the Train Controller to take accurate decisions as for the train location. </w:t>
      </w:r>
    </w:p>
    <w:p w:rsidR="00D71FAF" w:rsidRPr="00916AA8" w:rsidRDefault="00D71FAF" w:rsidP="0024586C">
      <w:pPr>
        <w:pStyle w:val="custombody"/>
      </w:pPr>
      <w:r w:rsidRPr="00916AA8">
        <w:lastRenderedPageBreak/>
        <w:t xml:space="preserve">Location data can be further processed to provide visual positioning using maps granting a wholesome view on train location. </w:t>
      </w:r>
    </w:p>
    <w:p w:rsidR="00D71FAF" w:rsidRPr="00916AA8" w:rsidRDefault="00D71FAF" w:rsidP="0024586C">
      <w:pPr>
        <w:pStyle w:val="custombody"/>
      </w:pPr>
      <w:r w:rsidRPr="00916AA8">
        <w:t>Positioning data along with train speed helps the administration to identify the possible safety issues and react to them effectively using the communication methods provided by the system. Additionally, the location information can be used to facilitate accurate scheduling with regard to train arrival and departure on each station.</w:t>
      </w:r>
      <w:r w:rsidR="00474279">
        <w:t>”</w:t>
      </w:r>
      <w:sdt>
        <w:sdtPr>
          <w:id w:val="-843712375"/>
          <w:citation/>
        </w:sdtPr>
        <w:sdtContent>
          <w:r w:rsidR="00474279">
            <w:fldChar w:fldCharType="begin"/>
          </w:r>
          <w:r w:rsidR="00474279">
            <w:instrText xml:space="preserve"> CITATION Jay11 \l 1033 </w:instrText>
          </w:r>
          <w:r w:rsidR="00474279">
            <w:fldChar w:fldCharType="separate"/>
          </w:r>
          <w:r w:rsidR="00F403B7">
            <w:rPr>
              <w:noProof/>
            </w:rPr>
            <w:t xml:space="preserve"> </w:t>
          </w:r>
          <w:r w:rsidR="00F403B7" w:rsidRPr="00F403B7">
            <w:rPr>
              <w:noProof/>
            </w:rPr>
            <w:t>[8]</w:t>
          </w:r>
          <w:r w:rsidR="00474279">
            <w:fldChar w:fldCharType="end"/>
          </w:r>
        </w:sdtContent>
      </w:sdt>
    </w:p>
    <w:p w:rsidR="00D71FAF" w:rsidRDefault="00D71FAF" w:rsidP="0024586C">
      <w:pPr>
        <w:pStyle w:val="custombody"/>
      </w:pPr>
      <w:r>
        <w:t xml:space="preserve">This system is a comprehensive solution for the current issues observed in the train transportation system. But it mainly focuses on train administrative staff rather than the passengers, and also the cost of implementation and infrastructure cost will be large. This system should be implemented within the railway department itself. </w:t>
      </w:r>
    </w:p>
    <w:p w:rsidR="00B61826" w:rsidRDefault="00B61826" w:rsidP="00B61826">
      <w:pPr>
        <w:pStyle w:val="s2subheading"/>
      </w:pPr>
      <w:bookmarkStart w:id="20" w:name="_Toc435960980"/>
      <w:r w:rsidRPr="00B61826">
        <w:t>GPS based tracking system for trains in Sri Lanka</w:t>
      </w:r>
      <w:sdt>
        <w:sdtPr>
          <w:id w:val="-88089000"/>
          <w:citation/>
        </w:sdtPr>
        <w:sdtContent>
          <w:r>
            <w:fldChar w:fldCharType="begin"/>
          </w:r>
          <w:r>
            <w:instrText xml:space="preserve"> CITATION Gun06 \l 1033 </w:instrText>
          </w:r>
          <w:r>
            <w:fldChar w:fldCharType="separate"/>
          </w:r>
          <w:r w:rsidR="00F403B7">
            <w:rPr>
              <w:noProof/>
            </w:rPr>
            <w:t xml:space="preserve"> </w:t>
          </w:r>
          <w:r w:rsidR="00F403B7" w:rsidRPr="00F403B7">
            <w:rPr>
              <w:noProof/>
            </w:rPr>
            <w:t>[9]</w:t>
          </w:r>
          <w:r>
            <w:fldChar w:fldCharType="end"/>
          </w:r>
        </w:sdtContent>
      </w:sdt>
      <w:bookmarkEnd w:id="20"/>
    </w:p>
    <w:p w:rsidR="00BD31D5" w:rsidRDefault="00474279" w:rsidP="0024586C">
      <w:pPr>
        <w:pStyle w:val="custombody"/>
      </w:pPr>
      <w:r>
        <w:t>“</w:t>
      </w:r>
      <w:r w:rsidRPr="00474279">
        <w: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w:t>
      </w:r>
      <w:proofErr w:type="spellStart"/>
      <w:r w:rsidRPr="00474279">
        <w:t>trianTracker</w:t>
      </w:r>
      <w:proofErr w:type="spellEnd"/>
      <w:r w:rsidRPr="00474279">
        <w:t>'</w:t>
      </w:r>
      <w:r>
        <w:t xml:space="preserve">” </w:t>
      </w:r>
      <w:sdt>
        <w:sdtPr>
          <w:id w:val="1520978169"/>
          <w:citation/>
        </w:sdtPr>
        <w:sdtContent>
          <w:r>
            <w:fldChar w:fldCharType="begin"/>
          </w:r>
          <w:r>
            <w:instrText xml:space="preserve"> CITATION Gun06 \l 1033 </w:instrText>
          </w:r>
          <w:r>
            <w:fldChar w:fldCharType="separate"/>
          </w:r>
          <w:r w:rsidR="00F403B7" w:rsidRPr="00F403B7">
            <w:rPr>
              <w:noProof/>
            </w:rPr>
            <w:t>[9]</w:t>
          </w:r>
          <w:r>
            <w:fldChar w:fldCharType="end"/>
          </w:r>
        </w:sdtContent>
      </w:sdt>
    </w:p>
    <w:p w:rsidR="00474279" w:rsidRPr="00474279" w:rsidRDefault="00474279" w:rsidP="0024586C">
      <w:pPr>
        <w:pStyle w:val="custombody"/>
      </w:pPr>
      <w:r>
        <w:t>The main disadvantage of the proposed system here is, it is available for the train control staff only. The main objective of the CBTLS is to provide train location information to the general public.</w:t>
      </w:r>
    </w:p>
    <w:p w:rsidR="00FD00CC" w:rsidRDefault="00FD00CC" w:rsidP="00424983">
      <w:pPr>
        <w:pStyle w:val="c2customhead"/>
      </w:pPr>
      <w:bookmarkStart w:id="21" w:name="_Toc435960981"/>
      <w:r>
        <w:t>Summary</w:t>
      </w:r>
      <w:bookmarkEnd w:id="21"/>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The many mobile application which are available in Google Play, are based on same service offered by ICTA and Sri Lanka Railways, therefore all of them share the same issue, not having real time updated data.</w:t>
      </w:r>
    </w:p>
    <w:p w:rsidR="00474279" w:rsidRDefault="00474279" w:rsidP="0024586C">
      <w:pPr>
        <w:pStyle w:val="custombody"/>
      </w:pPr>
      <w:r>
        <w:t xml:space="preserve">CBTLS is addressing this issue by keeping data from ICTA and Sri Lanka Railways as master data, and get updated on them through the community. By maintaining its own </w:t>
      </w:r>
      <w:r>
        <w:lastRenderedPageBreak/>
        <w:t>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t>Chapter 3</w:t>
      </w:r>
    </w:p>
    <w:p w:rsidR="003F66F9" w:rsidRDefault="003F66F9" w:rsidP="00C85969">
      <w:pPr>
        <w:pStyle w:val="custommainhead"/>
      </w:pPr>
      <w:bookmarkStart w:id="22" w:name="_Toc435960982"/>
      <w:r>
        <w:t xml:space="preserve">CBTLS – </w:t>
      </w:r>
      <w:r w:rsidR="00A063C4">
        <w:t xml:space="preserve">designed </w:t>
      </w:r>
      <w:r>
        <w:t>to cater real time data</w:t>
      </w:r>
      <w:bookmarkEnd w:id="22"/>
    </w:p>
    <w:p w:rsidR="003F66F9" w:rsidRDefault="0038174F" w:rsidP="0038174F">
      <w:pPr>
        <w:pStyle w:val="c3customheading"/>
      </w:pPr>
      <w:bookmarkStart w:id="23" w:name="_Toc435960983"/>
      <w:r>
        <w:t>Introduction</w:t>
      </w:r>
      <w:bookmarkEnd w:id="23"/>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w:t>
      </w:r>
      <w:r w:rsidR="00D62A3B">
        <w:lastRenderedPageBreak/>
        <w:t>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ing"/>
      </w:pPr>
      <w:bookmarkStart w:id="24" w:name="_Toc435960984"/>
      <w:r>
        <w:t>Design Considerations</w:t>
      </w:r>
      <w:bookmarkEnd w:id="24"/>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1"/>
      </w:pPr>
      <w:bookmarkStart w:id="25" w:name="_Toc435960985"/>
      <w:r>
        <w:t>UI Considerations</w:t>
      </w:r>
      <w:bookmarkEnd w:id="25"/>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t>JQuery based AJAX framework will be used for populating data in dependent dropdown rather than refreshing the whole page.</w:t>
      </w:r>
      <w:r w:rsidR="00A311C4">
        <w:t xml:space="preserve"> In web application, for the sake </w:t>
      </w:r>
      <w:r w:rsidR="00A311C4">
        <w:lastRenderedPageBreak/>
        <w:t xml:space="preserve">of limiting the calls to server, only the required parts of pages would be refreshed through </w:t>
      </w:r>
      <w:proofErr w:type="spellStart"/>
      <w:proofErr w:type="gramStart"/>
      <w:r w:rsidR="00A311C4">
        <w:t>ajax</w:t>
      </w:r>
      <w:proofErr w:type="spellEnd"/>
      <w:proofErr w:type="gramEnd"/>
      <w:r w:rsidR="00A311C4">
        <w:t xml:space="preserve"> calls.</w:t>
      </w:r>
    </w:p>
    <w:p w:rsidR="00A063C4" w:rsidRDefault="00A063C4" w:rsidP="0024586C">
      <w:pPr>
        <w:pStyle w:val="custombody"/>
        <w:numPr>
          <w:ilvl w:val="0"/>
          <w:numId w:val="22"/>
        </w:numPr>
      </w:pPr>
      <w:r>
        <w:t xml:space="preserve">Segregate Look and Theme – The application will have CSS (cascaded style sheet) for storing font, </w:t>
      </w:r>
      <w:proofErr w:type="spellStart"/>
      <w:r>
        <w:t>colour</w:t>
      </w:r>
      <w:proofErr w:type="spellEnd"/>
      <w:r>
        <w:t xml:space="preserve">,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1"/>
      </w:pPr>
      <w:bookmarkStart w:id="26" w:name="_Toc435960986"/>
      <w:r>
        <w:t>Data Model Design</w:t>
      </w:r>
      <w:bookmarkEnd w:id="26"/>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3028C2">
      <w:pPr>
        <w:pStyle w:val="c31"/>
      </w:pPr>
      <w:bookmarkStart w:id="27" w:name="_Toc435960987"/>
      <w:r>
        <w:t>Uses of Design Pattern</w:t>
      </w:r>
      <w:bookmarkEnd w:id="27"/>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1"/>
      </w:pPr>
      <w:bookmarkStart w:id="28" w:name="_Toc435960988"/>
      <w:r>
        <w:t>Connection Pooling</w:t>
      </w:r>
      <w:bookmarkEnd w:id="28"/>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1"/>
      </w:pPr>
      <w:bookmarkStart w:id="29" w:name="_Toc435960989"/>
      <w:r>
        <w:t>Transaction and rollback</w:t>
      </w:r>
      <w:bookmarkEnd w:id="29"/>
    </w:p>
    <w:p w:rsidR="00A063C4" w:rsidRDefault="00A063C4" w:rsidP="0024586C">
      <w:pPr>
        <w:pStyle w:val="custombody"/>
      </w:pPr>
      <w:r>
        <w:t xml:space="preserve">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w:t>
      </w:r>
      <w:r>
        <w:lastRenderedPageBreak/>
        <w:t>to all. Any create/update operation will be done in a single transaction – so that if anything goes wrong within a transaction, then the whole operation will be rolled back.</w:t>
      </w:r>
    </w:p>
    <w:p w:rsidR="00A063C4" w:rsidRDefault="00A063C4" w:rsidP="003028C2">
      <w:pPr>
        <w:pStyle w:val="c31"/>
      </w:pPr>
      <w:bookmarkStart w:id="30" w:name="_Toc435960990"/>
      <w:r>
        <w:t>Concurrent access</w:t>
      </w:r>
      <w:bookmarkEnd w:id="30"/>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1"/>
      </w:pPr>
      <w:bookmarkStart w:id="31" w:name="_Toc435960991"/>
      <w:r>
        <w:t>Clustering support</w:t>
      </w:r>
      <w:bookmarkEnd w:id="31"/>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3028C2">
      <w:pPr>
        <w:pStyle w:val="c31"/>
      </w:pPr>
      <w:bookmarkStart w:id="32" w:name="_Toc435960992"/>
      <w:r>
        <w:t>Logging Facilities</w:t>
      </w:r>
      <w:bookmarkEnd w:id="32"/>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1"/>
      </w:pPr>
      <w:bookmarkStart w:id="33" w:name="_Toc435960993"/>
      <w:r>
        <w:t>Audit Facilities</w:t>
      </w:r>
      <w:bookmarkEnd w:id="33"/>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1"/>
      </w:pPr>
      <w:bookmarkStart w:id="34" w:name="_Toc435960994"/>
      <w:r>
        <w:t>Security</w:t>
      </w:r>
      <w:bookmarkEnd w:id="34"/>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D64FB">
      <w:pPr>
        <w:pStyle w:val="c31"/>
      </w:pPr>
      <w:bookmarkStart w:id="35" w:name="_Toc435960995"/>
      <w:r w:rsidRPr="00AD64FB">
        <w:lastRenderedPageBreak/>
        <w:t>Detailed Software Architecture</w:t>
      </w:r>
      <w:bookmarkEnd w:id="35"/>
    </w:p>
    <w:p w:rsidR="00E60773" w:rsidRDefault="00AD64FB" w:rsidP="0024586C">
      <w:pPr>
        <w:pStyle w:val="custombody"/>
      </w:pPr>
      <w:r>
        <w:rPr>
          <w:noProof/>
        </w:rPr>
        <w:drawing>
          <wp:inline distT="0" distB="0" distL="0" distR="0" wp14:anchorId="027D0A18" wp14:editId="11F8E309">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6" w:name="_Toc435961284"/>
      <w:r w:rsidRPr="00075215">
        <w:t xml:space="preserve">Figure </w:t>
      </w:r>
      <w:r>
        <w:t>3.1 –</w:t>
      </w:r>
      <w:r w:rsidRPr="00075215">
        <w:t xml:space="preserve"> </w:t>
      </w:r>
      <w:r>
        <w:t>Overall Architecture of CBTLS</w:t>
      </w:r>
      <w:bookmarkEnd w:id="36"/>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7" w:name="_Toc435960996"/>
            <w:r w:rsidRPr="00D31F5D">
              <w:rPr>
                <w:rFonts w:ascii="Times New Roman" w:hAnsi="Times New Roman" w:cs="Times New Roman"/>
                <w:b/>
                <w:color w:val="auto"/>
                <w:sz w:val="24"/>
                <w:szCs w:val="24"/>
              </w:rPr>
              <w:t>Component</w:t>
            </w:r>
            <w:bookmarkEnd w:id="37"/>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8" w:name="_Toc435960997"/>
            <w:r w:rsidRPr="00D31F5D">
              <w:rPr>
                <w:rFonts w:ascii="Times New Roman" w:hAnsi="Times New Roman" w:cs="Times New Roman"/>
                <w:b/>
                <w:color w:val="auto"/>
                <w:sz w:val="24"/>
                <w:szCs w:val="24"/>
              </w:rPr>
              <w:t>Description</w:t>
            </w:r>
            <w:bookmarkEnd w:id="38"/>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39" w:name="_Toc435960998"/>
            <w:r>
              <w:rPr>
                <w:rFonts w:ascii="Times New Roman" w:hAnsi="Times New Roman" w:cs="Times New Roman"/>
                <w:color w:val="auto"/>
                <w:sz w:val="24"/>
                <w:szCs w:val="24"/>
              </w:rPr>
              <w:t>Web user/Web application</w:t>
            </w:r>
            <w:bookmarkEnd w:id="39"/>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40" w:name="_Toc435960999"/>
            <w:r>
              <w:rPr>
                <w:rFonts w:ascii="Times New Roman" w:hAnsi="Times New Roman" w:cs="Times New Roman"/>
                <w:color w:val="auto"/>
                <w:sz w:val="24"/>
                <w:szCs w:val="24"/>
              </w:rPr>
              <w:t>Web application as the client itself</w:t>
            </w:r>
            <w:bookmarkEnd w:id="40"/>
          </w:p>
        </w:tc>
      </w:tr>
    </w:tbl>
    <w:p w:rsidR="00FF163A" w:rsidRPr="00742C8A" w:rsidRDefault="00FF163A" w:rsidP="0024586C">
      <w:pPr>
        <w:pStyle w:val="listoffigures"/>
      </w:pPr>
      <w:bookmarkStart w:id="41" w:name="_Toc435961285"/>
      <w:r>
        <w:t>Table</w:t>
      </w:r>
      <w:r w:rsidRPr="00075215">
        <w:t xml:space="preserve"> </w:t>
      </w:r>
      <w:r>
        <w:t>3.1 –</w:t>
      </w:r>
      <w:r w:rsidRPr="00075215">
        <w:t xml:space="preserve"> </w:t>
      </w:r>
      <w:r>
        <w:t>Each component of Overall Architecture of CBTLS</w:t>
      </w:r>
      <w:bookmarkEnd w:id="41"/>
    </w:p>
    <w:p w:rsidR="00AD64FB" w:rsidRDefault="00065F29" w:rsidP="00065F29">
      <w:pPr>
        <w:pStyle w:val="c31"/>
      </w:pPr>
      <w:bookmarkStart w:id="42" w:name="_Toc435961000"/>
      <w:r>
        <w:lastRenderedPageBreak/>
        <w:t>Technology Stack</w:t>
      </w:r>
      <w:bookmarkEnd w:id="42"/>
    </w:p>
    <w:p w:rsidR="00065F29" w:rsidRDefault="00065F29" w:rsidP="0024586C">
      <w:pPr>
        <w:pStyle w:val="custombody"/>
      </w:pPr>
      <w:r>
        <w:rPr>
          <w:noProof/>
        </w:rPr>
        <w:drawing>
          <wp:inline distT="0" distB="0" distL="0" distR="0" wp14:anchorId="142A901B" wp14:editId="3FE724BC">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43" w:name="_Toc435961286"/>
      <w:r w:rsidRPr="00075215">
        <w:t xml:space="preserve">Figure </w:t>
      </w:r>
      <w:r>
        <w:t>3.2 –</w:t>
      </w:r>
      <w:r w:rsidRPr="00075215">
        <w:t xml:space="preserve"> </w:t>
      </w:r>
      <w:r>
        <w:t>Technology Stack</w:t>
      </w:r>
      <w:bookmarkEnd w:id="43"/>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4" w:name="_Toc435961001"/>
            <w:r w:rsidRPr="00D31F5D">
              <w:rPr>
                <w:rFonts w:ascii="Times New Roman" w:hAnsi="Times New Roman" w:cs="Times New Roman"/>
                <w:b/>
                <w:color w:val="auto"/>
                <w:sz w:val="24"/>
                <w:szCs w:val="24"/>
              </w:rPr>
              <w:t>Component</w:t>
            </w:r>
            <w:bookmarkEnd w:id="44"/>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5" w:name="_Toc435961002"/>
            <w:r w:rsidRPr="00D31F5D">
              <w:rPr>
                <w:rFonts w:ascii="Times New Roman" w:hAnsi="Times New Roman" w:cs="Times New Roman"/>
                <w:b/>
                <w:color w:val="auto"/>
                <w:sz w:val="24"/>
                <w:szCs w:val="24"/>
              </w:rPr>
              <w:t>Description</w:t>
            </w:r>
            <w:bookmarkEnd w:id="45"/>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64 bit CentOS-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dedicated physical server/servers to handle application server - </w:t>
            </w:r>
            <w:proofErr w:type="spellStart"/>
            <w:r>
              <w:rPr>
                <w:rFonts w:ascii="Times New Roman" w:hAnsi="Times New Roman" w:cs="Times New Roman"/>
                <w:sz w:val="24"/>
                <w:szCs w:val="24"/>
              </w:rPr>
              <w:t>WildFly</w:t>
            </w:r>
            <w:proofErr w:type="spell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roofErr w:type="gramStart"/>
            <w:r>
              <w:rPr>
                <w:rFonts w:ascii="Times New Roman" w:hAnsi="Times New Roman" w:cs="Times New Roman"/>
                <w:sz w:val="24"/>
                <w:szCs w:val="24"/>
              </w:rPr>
              <w:t>,.</w:t>
            </w:r>
            <w:proofErr w:type="gram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ing"/>
      </w:pPr>
      <w:bookmarkStart w:id="46" w:name="_Toc435961003"/>
      <w:r>
        <w:t>Summary</w:t>
      </w:r>
      <w:bookmarkEnd w:id="46"/>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t>Chapter 4</w:t>
      </w:r>
    </w:p>
    <w:p w:rsidR="007C4D1B" w:rsidRDefault="00451511" w:rsidP="00C85969">
      <w:pPr>
        <w:pStyle w:val="custommainhead"/>
      </w:pPr>
      <w:bookmarkStart w:id="47" w:name="_Toc435961004"/>
      <w:proofErr w:type="spellStart"/>
      <w:r>
        <w:t>Implemeting</w:t>
      </w:r>
      <w:proofErr w:type="spellEnd"/>
      <w:r w:rsidR="007C4D1B">
        <w:t xml:space="preserve"> CBTLS for real time information</w:t>
      </w:r>
      <w:bookmarkEnd w:id="47"/>
    </w:p>
    <w:p w:rsidR="00C2304C" w:rsidRDefault="007C4D1B" w:rsidP="00B973C1">
      <w:pPr>
        <w:pStyle w:val="c4"/>
      </w:pPr>
      <w:bookmarkStart w:id="48" w:name="_Toc435961005"/>
      <w:r>
        <w:t>Introduction</w:t>
      </w:r>
      <w:bookmarkEnd w:id="48"/>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lastRenderedPageBreak/>
        <w:t>In this chapter the implementation plan for the CBTLS for demonstration purpose is described. Along with that, the deployment environment for the CBTLS is also described.</w:t>
      </w:r>
    </w:p>
    <w:p w:rsidR="00135AD5" w:rsidRDefault="00451511" w:rsidP="00135AD5">
      <w:pPr>
        <w:pStyle w:val="c4"/>
      </w:pPr>
      <w:bookmarkStart w:id="49" w:name="_Toc435961006"/>
      <w:r>
        <w:t>Implementation</w:t>
      </w:r>
      <w:r w:rsidR="00135AD5">
        <w:t xml:space="preserve"> Plan</w:t>
      </w:r>
      <w:bookmarkEnd w:id="49"/>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lastRenderedPageBreak/>
        <w:t>In the web application, there would be a part with restricted access for admin functionalities which would be described in detail in below sections.</w:t>
      </w:r>
    </w:p>
    <w:p w:rsidR="00451511" w:rsidRDefault="00451511" w:rsidP="00451511">
      <w:pPr>
        <w:pStyle w:val="c4"/>
      </w:pPr>
      <w:bookmarkStart w:id="50" w:name="_Toc435961007"/>
      <w:r>
        <w:t>Deployment View</w:t>
      </w:r>
      <w:bookmarkEnd w:id="50"/>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2179082D" wp14:editId="3B3B5960">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51" w:name="_Toc435961287"/>
      <w:r w:rsidRPr="00075215">
        <w:t xml:space="preserve">Figure </w:t>
      </w:r>
      <w:r>
        <w:t>4.1 –</w:t>
      </w:r>
      <w:r w:rsidRPr="00075215">
        <w:t xml:space="preserve"> </w:t>
      </w:r>
      <w:r>
        <w:t xml:space="preserve">CBTLS Web </w:t>
      </w:r>
      <w:r w:rsidRPr="00EA4183">
        <w:t>Application Deployment Diagram</w:t>
      </w:r>
      <w:bookmarkEnd w:id="51"/>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t>MySQL database – Database service which stores the CBTLS application data.</w:t>
      </w:r>
    </w:p>
    <w:p w:rsidR="007C4D1B" w:rsidRDefault="007C4D1B" w:rsidP="007C4D1B">
      <w:pPr>
        <w:pStyle w:val="c4"/>
      </w:pPr>
      <w:bookmarkStart w:id="52" w:name="_Toc435961008"/>
      <w:r>
        <w:t>Summary</w:t>
      </w:r>
      <w:bookmarkEnd w:id="52"/>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lastRenderedPageBreak/>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53" w:name="_Toc435961009"/>
      <w:r>
        <w:t>Analysis and Design of CBTLS</w:t>
      </w:r>
      <w:bookmarkEnd w:id="53"/>
    </w:p>
    <w:p w:rsidR="00C85969" w:rsidRDefault="00083B90" w:rsidP="00C85969">
      <w:pPr>
        <w:pStyle w:val="c5subheading"/>
      </w:pPr>
      <w:bookmarkStart w:id="54" w:name="_Toc435961010"/>
      <w:r>
        <w:t>Introduction</w:t>
      </w:r>
      <w:bookmarkEnd w:id="54"/>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subheading"/>
      </w:pPr>
      <w:bookmarkStart w:id="55" w:name="_Toc435961011"/>
      <w:r>
        <w:t>UI Wireframes of CBTLS mobile application</w:t>
      </w:r>
      <w:bookmarkEnd w:id="55"/>
    </w:p>
    <w:p w:rsidR="00083B90" w:rsidRDefault="00083B90" w:rsidP="0024586C">
      <w:pPr>
        <w:jc w:val="center"/>
      </w:pPr>
      <w:r>
        <w:rPr>
          <w:noProof/>
        </w:rPr>
        <w:drawing>
          <wp:inline distT="0" distB="0" distL="0" distR="0" wp14:anchorId="6EE08619" wp14:editId="36855F33">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6" w:name="_Toc435961288"/>
      <w:r w:rsidRPr="00075215">
        <w:t xml:space="preserve">Figure </w:t>
      </w:r>
      <w:r>
        <w:t>5.1 –</w:t>
      </w:r>
      <w:r w:rsidRPr="00075215">
        <w:t xml:space="preserve"> </w:t>
      </w:r>
      <w:r>
        <w:t xml:space="preserve">CBTLS </w:t>
      </w:r>
      <w:r w:rsidR="0059171C">
        <w:t>mobile application initial UI wireframe</w:t>
      </w:r>
      <w:bookmarkEnd w:id="56"/>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5A1F395" wp14:editId="210A5C9E">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7" w:name="_Toc435961289"/>
      <w:r w:rsidRPr="00075215">
        <w:t xml:space="preserve">Figure </w:t>
      </w:r>
      <w:r>
        <w:t>5.2 –</w:t>
      </w:r>
      <w:r w:rsidRPr="00075215">
        <w:t xml:space="preserve"> </w:t>
      </w:r>
      <w:r>
        <w:t>CBTLS mobile application view train schedule wireframe</w:t>
      </w:r>
      <w:bookmarkEnd w:id="57"/>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258FE9CC" wp14:editId="1D090D21">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2">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8" w:name="_Toc435961290"/>
      <w:r w:rsidRPr="00075215">
        <w:t xml:space="preserve">Figure </w:t>
      </w:r>
      <w:r>
        <w:t>5.3 –</w:t>
      </w:r>
      <w:r w:rsidRPr="00075215">
        <w:t xml:space="preserve"> </w:t>
      </w:r>
      <w:r>
        <w:t>CBTLS mobile application view recommendations wireframe</w:t>
      </w:r>
      <w:bookmarkEnd w:id="58"/>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7F49728B" wp14:editId="3FBC2A3E">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3">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9" w:name="_Toc435961291"/>
      <w:r w:rsidRPr="00075215">
        <w:t xml:space="preserve">Figure </w:t>
      </w:r>
      <w:r>
        <w:t>5.4 –</w:t>
      </w:r>
      <w:r w:rsidRPr="00075215">
        <w:t xml:space="preserve"> </w:t>
      </w:r>
      <w:r>
        <w:t>CBTLS mobile application view train schedule details wireframe</w:t>
      </w:r>
      <w:bookmarkEnd w:id="59"/>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30AD6E28" wp14:editId="0867C203">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4">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60"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60"/>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0F8A9987" wp14:editId="53307881">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1" w:name="_Toc435961293"/>
      <w:r w:rsidRPr="00075215">
        <w:t xml:space="preserve">Figure </w:t>
      </w:r>
      <w:r>
        <w:t>5.6 –</w:t>
      </w:r>
      <w:r w:rsidRPr="00075215">
        <w:t xml:space="preserve"> </w:t>
      </w:r>
      <w:r>
        <w:t>CBTLS mobile application active update compartment details wireframe</w:t>
      </w:r>
      <w:bookmarkEnd w:id="61"/>
    </w:p>
    <w:p w:rsidR="00DA503B" w:rsidRDefault="00DA503B" w:rsidP="00B25346">
      <w:pPr>
        <w:jc w:val="center"/>
      </w:pPr>
      <w:r>
        <w:rPr>
          <w:noProof/>
        </w:rPr>
        <w:lastRenderedPageBreak/>
        <w:drawing>
          <wp:inline distT="0" distB="0" distL="0" distR="0" wp14:anchorId="058BCA01" wp14:editId="5ED1335F">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6">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2" w:name="_Toc435961294"/>
      <w:r w:rsidRPr="00075215">
        <w:t xml:space="preserve">Figure </w:t>
      </w:r>
      <w:r>
        <w:t>5.7 –</w:t>
      </w:r>
      <w:r w:rsidRPr="00075215">
        <w:t xml:space="preserve"> </w:t>
      </w:r>
      <w:r>
        <w:t>CBTLS mobile application set notification alarm wireframe</w:t>
      </w:r>
      <w:bookmarkEnd w:id="62"/>
    </w:p>
    <w:p w:rsidR="00083B90" w:rsidRDefault="00DA503B" w:rsidP="00DA503B">
      <w:pPr>
        <w:jc w:val="center"/>
      </w:pPr>
      <w:r>
        <w:rPr>
          <w:noProof/>
        </w:rPr>
        <w:lastRenderedPageBreak/>
        <w:drawing>
          <wp:inline distT="0" distB="0" distL="0" distR="0" wp14:anchorId="1AACA765" wp14:editId="6C9E8609">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7">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63" w:name="_Toc435961295"/>
      <w:r w:rsidRPr="00075215">
        <w:t xml:space="preserve">Figure </w:t>
      </w:r>
      <w:r>
        <w:t>5.8 –</w:t>
      </w:r>
      <w:r w:rsidRPr="00075215">
        <w:t xml:space="preserve"> </w:t>
      </w:r>
      <w:r>
        <w:t>CBTLS mobile application passive update train location wireframe</w:t>
      </w:r>
      <w:bookmarkEnd w:id="63"/>
    </w:p>
    <w:p w:rsidR="00DA503B" w:rsidRDefault="00DA503B" w:rsidP="00DA503B">
      <w:pPr>
        <w:jc w:val="center"/>
      </w:pPr>
      <w:r>
        <w:rPr>
          <w:noProof/>
        </w:rPr>
        <w:lastRenderedPageBreak/>
        <w:drawing>
          <wp:inline distT="0" distB="0" distL="0" distR="0" wp14:anchorId="1888F7E4" wp14:editId="599A999A">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8">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4" w:name="_Toc435961296"/>
      <w:r w:rsidRPr="00075215">
        <w:t xml:space="preserve">Figure </w:t>
      </w:r>
      <w:r>
        <w:t>5.9 –</w:t>
      </w:r>
      <w:r w:rsidRPr="00075215">
        <w:t xml:space="preserve"> </w:t>
      </w:r>
      <w:r>
        <w:t>CBTLS mobile application view real-time train location wireframe</w:t>
      </w:r>
      <w:bookmarkEnd w:id="64"/>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1B03967E" wp14:editId="73B128AD">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5" w:name="_Toc435961297"/>
      <w:r w:rsidRPr="00075215">
        <w:t xml:space="preserve">Figure </w:t>
      </w:r>
      <w:r>
        <w:t>5.10 –</w:t>
      </w:r>
      <w:r w:rsidRPr="00075215">
        <w:t xml:space="preserve"> </w:t>
      </w:r>
      <w:r>
        <w:t>CBTLS mobile application view compartment details wireframe</w:t>
      </w:r>
      <w:bookmarkEnd w:id="65"/>
    </w:p>
    <w:p w:rsidR="00DA503B" w:rsidRDefault="00DA503B" w:rsidP="00DA503B">
      <w:pPr>
        <w:jc w:val="center"/>
      </w:pPr>
      <w:r>
        <w:rPr>
          <w:noProof/>
        </w:rPr>
        <w:lastRenderedPageBreak/>
        <w:drawing>
          <wp:inline distT="0" distB="0" distL="0" distR="0" wp14:anchorId="6E726AEF" wp14:editId="367D36DB">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6" w:name="_Toc435961298"/>
      <w:r w:rsidRPr="00075215">
        <w:t xml:space="preserve">Figure </w:t>
      </w:r>
      <w:r>
        <w:t>5.11 –</w:t>
      </w:r>
      <w:r w:rsidRPr="00075215">
        <w:t xml:space="preserve"> </w:t>
      </w:r>
      <w:r>
        <w:t>CBTLS mobile application view analysis of train wireframe</w:t>
      </w:r>
      <w:bookmarkEnd w:id="66"/>
    </w:p>
    <w:p w:rsidR="00DA503B" w:rsidRDefault="00DA503B" w:rsidP="00503CA7">
      <w:pPr>
        <w:jc w:val="center"/>
      </w:pPr>
      <w:r>
        <w:rPr>
          <w:noProof/>
        </w:rPr>
        <w:lastRenderedPageBreak/>
        <w:drawing>
          <wp:inline distT="0" distB="0" distL="0" distR="0" wp14:anchorId="7CAE35EA" wp14:editId="4257415A">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1">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7" w:name="_Toc435961299"/>
      <w:r w:rsidRPr="00075215">
        <w:t xml:space="preserve">Figure </w:t>
      </w:r>
      <w:r>
        <w:t>5.12 –</w:t>
      </w:r>
      <w:r w:rsidRPr="00075215">
        <w:t xml:space="preserve"> </w:t>
      </w:r>
      <w:r>
        <w:t>CBTLS mobile application user login wireframe</w:t>
      </w:r>
      <w:bookmarkEnd w:id="67"/>
    </w:p>
    <w:p w:rsidR="00DA503B" w:rsidRDefault="00DA503B" w:rsidP="00144333">
      <w:pPr>
        <w:jc w:val="center"/>
      </w:pPr>
      <w:r>
        <w:rPr>
          <w:noProof/>
        </w:rPr>
        <w:lastRenderedPageBreak/>
        <w:drawing>
          <wp:inline distT="0" distB="0" distL="0" distR="0" wp14:anchorId="2872F08A" wp14:editId="5C82A59D">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2">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8" w:name="_Toc435961300"/>
      <w:r w:rsidRPr="00075215">
        <w:t xml:space="preserve">Figure </w:t>
      </w:r>
      <w:r>
        <w:t>5.13 –</w:t>
      </w:r>
      <w:r w:rsidRPr="00075215">
        <w:t xml:space="preserve"> </w:t>
      </w:r>
      <w:r>
        <w:t>CBTLS mobile application user profile details wireframe</w:t>
      </w:r>
      <w:bookmarkEnd w:id="68"/>
    </w:p>
    <w:p w:rsidR="00DA503B" w:rsidRDefault="00DA503B" w:rsidP="00DA503B">
      <w:pPr>
        <w:jc w:val="center"/>
      </w:pPr>
      <w:r>
        <w:rPr>
          <w:noProof/>
        </w:rPr>
        <w:lastRenderedPageBreak/>
        <w:drawing>
          <wp:inline distT="0" distB="0" distL="0" distR="0" wp14:anchorId="1B185CD1" wp14:editId="10AD7D2B">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9" w:name="_Toc435961301"/>
      <w:r w:rsidRPr="00075215">
        <w:t xml:space="preserve">Figure </w:t>
      </w:r>
      <w:r>
        <w:t>5.14 –</w:t>
      </w:r>
      <w:r w:rsidRPr="00075215">
        <w:t xml:space="preserve"> </w:t>
      </w:r>
      <w:r>
        <w:t>CBTLS mobile application favorite trains wireframe</w:t>
      </w:r>
      <w:bookmarkEnd w:id="69"/>
    </w:p>
    <w:p w:rsidR="00DA503B" w:rsidRDefault="00DA503B" w:rsidP="00DA503B">
      <w:pPr>
        <w:jc w:val="center"/>
      </w:pPr>
    </w:p>
    <w:p w:rsidR="00DA503B" w:rsidRDefault="00DA503B" w:rsidP="0031328D">
      <w:pPr>
        <w:pStyle w:val="c5subheading"/>
      </w:pPr>
      <w:bookmarkStart w:id="70" w:name="_Toc435961012"/>
      <w:r>
        <w:lastRenderedPageBreak/>
        <w:t>Entity relationship diagram of CBTLS</w:t>
      </w:r>
      <w:bookmarkEnd w:id="70"/>
    </w:p>
    <w:p w:rsidR="00DA503B" w:rsidRDefault="00DA503B" w:rsidP="00DA503B">
      <w:pPr>
        <w:pStyle w:val="custombody"/>
      </w:pPr>
      <w:r>
        <w:rPr>
          <w:noProof/>
        </w:rPr>
        <w:drawing>
          <wp:inline distT="0" distB="0" distL="0" distR="0" wp14:anchorId="6AA799C9" wp14:editId="3AC39294">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71" w:name="_Toc435961302"/>
      <w:r w:rsidRPr="00075215">
        <w:t xml:space="preserve">Figure </w:t>
      </w:r>
      <w:r>
        <w:t>5.15 –</w:t>
      </w:r>
      <w:r w:rsidRPr="00075215">
        <w:t xml:space="preserve"> </w:t>
      </w:r>
      <w:r>
        <w:t>CBTLS ER diagram</w:t>
      </w:r>
      <w:bookmarkEnd w:id="71"/>
    </w:p>
    <w:p w:rsidR="0031328D" w:rsidRDefault="0031328D" w:rsidP="00C02B9A">
      <w:pPr>
        <w:pStyle w:val="custombody"/>
      </w:pPr>
    </w:p>
    <w:p w:rsidR="0031328D" w:rsidRDefault="00C02B9A" w:rsidP="00C02B9A">
      <w:pPr>
        <w:pStyle w:val="c5subheading"/>
      </w:pPr>
      <w:bookmarkStart w:id="72" w:name="_Toc435961013"/>
      <w:r>
        <w:t>Class diagram of CBTLS</w:t>
      </w:r>
      <w:bookmarkEnd w:id="72"/>
    </w:p>
    <w:p w:rsidR="0031328D" w:rsidRDefault="00C02B9A" w:rsidP="00DA503B">
      <w:pPr>
        <w:pStyle w:val="custombody"/>
      </w:pPr>
      <w:r>
        <w:rPr>
          <w:noProof/>
        </w:rPr>
        <w:drawing>
          <wp:inline distT="0" distB="0" distL="0" distR="0" wp14:anchorId="7BDB1A71" wp14:editId="1F9269B9">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73" w:name="_Toc435961303"/>
      <w:r w:rsidRPr="00075215">
        <w:t xml:space="preserve">Figure </w:t>
      </w:r>
      <w:r>
        <w:t>5.16 –</w:t>
      </w:r>
      <w:r w:rsidRPr="00075215">
        <w:t xml:space="preserve"> </w:t>
      </w:r>
      <w:r>
        <w:t>CBTLS Class diagram</w:t>
      </w:r>
      <w:bookmarkEnd w:id="73"/>
    </w:p>
    <w:p w:rsidR="00C02B9A" w:rsidRDefault="00F810FB" w:rsidP="00F810FB">
      <w:pPr>
        <w:pStyle w:val="c5subheading"/>
      </w:pPr>
      <w:bookmarkStart w:id="74" w:name="_Toc435961014"/>
      <w:r>
        <w:lastRenderedPageBreak/>
        <w:t>Sample Sequence Diagrams of CBTLS</w:t>
      </w:r>
      <w:bookmarkEnd w:id="74"/>
    </w:p>
    <w:p w:rsidR="00F810FB" w:rsidRDefault="00F810FB" w:rsidP="00F810FB">
      <w:pPr>
        <w:pStyle w:val="custombody"/>
      </w:pPr>
      <w:r>
        <w:rPr>
          <w:noProof/>
        </w:rPr>
        <w:drawing>
          <wp:inline distT="0" distB="0" distL="0" distR="0" wp14:anchorId="4EEE9DAC" wp14:editId="3323A38E">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6">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794650C7" wp14:editId="1995EC77">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7">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279D429C" wp14:editId="5711290C">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8">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75" w:name="_Toc435961304"/>
      <w:r w:rsidRPr="00075215">
        <w:t xml:space="preserve">Figure </w:t>
      </w:r>
      <w:r>
        <w:t>5.16 –</w:t>
      </w:r>
      <w:r w:rsidRPr="00075215">
        <w:t xml:space="preserve"> </w:t>
      </w:r>
      <w:r>
        <w:t>CBTLS Sample Sequence diagrams</w:t>
      </w:r>
      <w:bookmarkEnd w:id="75"/>
    </w:p>
    <w:p w:rsidR="0031328D" w:rsidRDefault="0031328D" w:rsidP="00DA503B">
      <w:pPr>
        <w:pStyle w:val="custombody"/>
      </w:pPr>
    </w:p>
    <w:p w:rsidR="00F810FB" w:rsidRDefault="00F810FB" w:rsidP="00F810FB">
      <w:pPr>
        <w:pStyle w:val="c5subheading"/>
      </w:pPr>
      <w:bookmarkStart w:id="76" w:name="_Toc435961015"/>
      <w:r>
        <w:t>Summary</w:t>
      </w:r>
      <w:bookmarkEnd w:id="76"/>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7" w:name="_Toc435961016"/>
      <w:r w:rsidRPr="00F32F1D">
        <w:t>Discussion</w:t>
      </w:r>
      <w:bookmarkEnd w:id="77"/>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rPr>
          <w:rFonts w:asciiTheme="minorHAnsi" w:eastAsiaTheme="minorHAnsi" w:hAnsiTheme="minorHAnsi" w:cstheme="minorBidi"/>
          <w:color w:val="auto"/>
          <w:sz w:val="22"/>
          <w:szCs w:val="22"/>
        </w:rPr>
        <w:id w:val="914207233"/>
        <w:docPartObj>
          <w:docPartGallery w:val="Bibliographies"/>
          <w:docPartUnique/>
        </w:docPartObj>
      </w:sdtPr>
      <w:sdtContent>
        <w:sdt>
          <w:sdtPr>
            <w:rPr>
              <w:rFonts w:asciiTheme="minorHAnsi" w:eastAsiaTheme="minorHAnsi" w:hAnsiTheme="minorHAnsi" w:cstheme="minorBidi"/>
              <w:color w:val="auto"/>
              <w:sz w:val="22"/>
              <w:szCs w:val="22"/>
            </w:rPr>
            <w:id w:val="-573587230"/>
            <w:bibliography/>
          </w:sdtPr>
          <w:sdtContent>
            <w:p w:rsidR="00F403B7" w:rsidRDefault="00D64594" w:rsidP="00F403B7">
              <w:pPr>
                <w:pStyle w:val="Heading1"/>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769"/>
              </w:tblGrid>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[1]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"Economic and social infrastructure - Central Bank of Sri Lanka - ANNUAL REPORT 2012," 2013. [Online]. Available: http://www.cbsl.gov.lk/pics_n_docs/10_pub/_docs/efr/annual_report/AR2012/English/7_Chapter_03.pdf.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[2]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"Statistics, Ministry of Internal Transport," Ministry of Transport &amp; Civil Aviation Sri Lanka, 28 10 2015. [Online]. Available: http://www.transport.gov.lk/web/index.php?option=com_content&amp;view=article&amp;id=141&amp;Itemid=113&amp;lang=en.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[3]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"Search Train," 2011. [Online]. Available: http://eservices.railway.gov.lk/schedule.</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[4]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B. N. Gamage, "Google Play - Sri Lanka Train Schedule," ICTA Sri Lanka, 03 April 2014. [Online]. Available: https://play.google.com/store/apps/details?id=lk.icta.mobile.apps.railway.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[5]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A. Leelaratne, "Google Play - Train Schedules of Sri Lanka," Asela Leelaratne, 14 October 2014. [Online]. Available: https://play.google.com/store/apps/details?id=com.aselalee.trainschedule.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[6]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"Google Play - Train Guide - Sri Lanka," K Mobiles, 30 August 2015. [Online]. Available: https://play.google.com/store/apps/details?id=k.dw.timetable.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[7]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"Sri Lanka Railways," [Online]. Available: http://www.slrail.info/.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[8]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D. Jayakody, M. Gunawardana, N. W. Surendra, D. G. Jayasekara and C. Upendra, "GPS/GSM based train tracking system – utilizing mobile networks to support public transportation.," Phanindhra Nath, 2011.</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[9]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N. Gunasekara, "GPS based tracking system for trains in Sri Lanka," University of Moratuwa, Colombo, 2006.</w:t>
                    </w:r>
                  </w:p>
                </w:tc>
              </w:tr>
            </w:tbl>
            <w:p w:rsidR="00F403B7" w:rsidRDefault="00F403B7">
              <w:pPr>
                <w:divId w:val="1381782397"/>
                <w:rPr>
                  <w:rFonts w:eastAsia="Times New Roman"/>
                  <w:noProof/>
                </w:rPr>
              </w:pPr>
            </w:p>
            <w:p w:rsidR="00D64594" w:rsidRDefault="00D64594">
              <w:r>
                <w:rPr>
                  <w:b/>
                  <w:bCs/>
                  <w:noProof/>
                </w:rPr>
                <w:fldChar w:fldCharType="end"/>
              </w:r>
            </w:p>
          </w:sdtContent>
        </w:sdt>
      </w:sdtContent>
    </w:sdt>
    <w:p w:rsidR="00D64594" w:rsidRDefault="00D64594"/>
    <w:p w:rsidR="00CA3E6A" w:rsidRDefault="00CA3E6A"/>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39"/>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7CA" w:rsidRDefault="009527CA" w:rsidP="00864394">
      <w:pPr>
        <w:spacing w:after="0" w:line="240" w:lineRule="auto"/>
      </w:pPr>
      <w:r>
        <w:separator/>
      </w:r>
    </w:p>
  </w:endnote>
  <w:endnote w:type="continuationSeparator" w:id="0">
    <w:p w:rsidR="009527CA" w:rsidRDefault="009527CA"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C652DC" w:rsidRDefault="00C652DC">
        <w:pPr>
          <w:pStyle w:val="Footer"/>
          <w:jc w:val="center"/>
        </w:pPr>
        <w:r>
          <w:fldChar w:fldCharType="begin"/>
        </w:r>
        <w:r>
          <w:instrText xml:space="preserve"> PAGE   \* MERGEFORMAT </w:instrText>
        </w:r>
        <w:r>
          <w:fldChar w:fldCharType="separate"/>
        </w:r>
        <w:r w:rsidR="003825E4">
          <w:rPr>
            <w:noProof/>
          </w:rPr>
          <w:t>iv</w:t>
        </w:r>
        <w:r>
          <w:rPr>
            <w:noProof/>
          </w:rPr>
          <w:fldChar w:fldCharType="end"/>
        </w:r>
      </w:p>
    </w:sdtContent>
  </w:sdt>
  <w:p w:rsidR="00C652DC" w:rsidRDefault="00C652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C652DC" w:rsidRDefault="00C652DC">
        <w:pPr>
          <w:pStyle w:val="Footer"/>
          <w:jc w:val="center"/>
        </w:pPr>
        <w:r>
          <w:fldChar w:fldCharType="begin"/>
        </w:r>
        <w:r>
          <w:instrText xml:space="preserve"> PAGE   \* MERGEFORMAT </w:instrText>
        </w:r>
        <w:r>
          <w:fldChar w:fldCharType="separate"/>
        </w:r>
        <w:r w:rsidR="00F62879">
          <w:rPr>
            <w:noProof/>
          </w:rPr>
          <w:t>25</w:t>
        </w:r>
        <w:r>
          <w:rPr>
            <w:noProof/>
          </w:rPr>
          <w:fldChar w:fldCharType="end"/>
        </w:r>
      </w:p>
    </w:sdtContent>
  </w:sdt>
  <w:p w:rsidR="00C652DC" w:rsidRDefault="00C652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7CA" w:rsidRDefault="009527CA" w:rsidP="00864394">
      <w:pPr>
        <w:spacing w:after="0" w:line="240" w:lineRule="auto"/>
      </w:pPr>
      <w:r>
        <w:separator/>
      </w:r>
    </w:p>
  </w:footnote>
  <w:footnote w:type="continuationSeparator" w:id="0">
    <w:p w:rsidR="009527CA" w:rsidRDefault="009527CA"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s2subheading"/>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subheading"/>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ustomheading"/>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ing"/>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17B28"/>
    <w:rsid w:val="000352C1"/>
    <w:rsid w:val="00036A2C"/>
    <w:rsid w:val="0004095A"/>
    <w:rsid w:val="00044DCA"/>
    <w:rsid w:val="00046713"/>
    <w:rsid w:val="00051E99"/>
    <w:rsid w:val="0005275F"/>
    <w:rsid w:val="0005386A"/>
    <w:rsid w:val="00065F29"/>
    <w:rsid w:val="00074BDD"/>
    <w:rsid w:val="00075215"/>
    <w:rsid w:val="00083B90"/>
    <w:rsid w:val="000878C1"/>
    <w:rsid w:val="00096485"/>
    <w:rsid w:val="000A1A92"/>
    <w:rsid w:val="000A7B91"/>
    <w:rsid w:val="000B49F2"/>
    <w:rsid w:val="000C49E2"/>
    <w:rsid w:val="000D1D93"/>
    <w:rsid w:val="000D5EF0"/>
    <w:rsid w:val="000E31BF"/>
    <w:rsid w:val="000E5D80"/>
    <w:rsid w:val="00111A34"/>
    <w:rsid w:val="001137F6"/>
    <w:rsid w:val="0011725B"/>
    <w:rsid w:val="00127741"/>
    <w:rsid w:val="0013417F"/>
    <w:rsid w:val="00135AD5"/>
    <w:rsid w:val="00144333"/>
    <w:rsid w:val="0014596A"/>
    <w:rsid w:val="001A36C4"/>
    <w:rsid w:val="001A6C96"/>
    <w:rsid w:val="001B0380"/>
    <w:rsid w:val="001B6C2F"/>
    <w:rsid w:val="001B6CD5"/>
    <w:rsid w:val="001C2981"/>
    <w:rsid w:val="001C4CAD"/>
    <w:rsid w:val="001D69C8"/>
    <w:rsid w:val="001E10EE"/>
    <w:rsid w:val="001E66D7"/>
    <w:rsid w:val="001F33E2"/>
    <w:rsid w:val="001F36AF"/>
    <w:rsid w:val="001F51BD"/>
    <w:rsid w:val="002029B2"/>
    <w:rsid w:val="00222F8A"/>
    <w:rsid w:val="0024586C"/>
    <w:rsid w:val="002460D3"/>
    <w:rsid w:val="00246901"/>
    <w:rsid w:val="00246BD8"/>
    <w:rsid w:val="00247241"/>
    <w:rsid w:val="00290214"/>
    <w:rsid w:val="0029325E"/>
    <w:rsid w:val="002932B2"/>
    <w:rsid w:val="002A7494"/>
    <w:rsid w:val="002B13C3"/>
    <w:rsid w:val="002C0AD6"/>
    <w:rsid w:val="002C419A"/>
    <w:rsid w:val="002D2D08"/>
    <w:rsid w:val="002D55D5"/>
    <w:rsid w:val="002E1046"/>
    <w:rsid w:val="002E6052"/>
    <w:rsid w:val="002E6FAD"/>
    <w:rsid w:val="003028C2"/>
    <w:rsid w:val="00302FCF"/>
    <w:rsid w:val="0031328D"/>
    <w:rsid w:val="003334A6"/>
    <w:rsid w:val="003507DB"/>
    <w:rsid w:val="00354656"/>
    <w:rsid w:val="00364DE7"/>
    <w:rsid w:val="00365576"/>
    <w:rsid w:val="0038174F"/>
    <w:rsid w:val="003825E4"/>
    <w:rsid w:val="003A3012"/>
    <w:rsid w:val="003B5B84"/>
    <w:rsid w:val="003E4CAA"/>
    <w:rsid w:val="003E60EC"/>
    <w:rsid w:val="003F40FA"/>
    <w:rsid w:val="003F66F9"/>
    <w:rsid w:val="003F6CA0"/>
    <w:rsid w:val="004153D9"/>
    <w:rsid w:val="00424983"/>
    <w:rsid w:val="004266B6"/>
    <w:rsid w:val="0042797B"/>
    <w:rsid w:val="004324CF"/>
    <w:rsid w:val="004474E6"/>
    <w:rsid w:val="00451222"/>
    <w:rsid w:val="00451511"/>
    <w:rsid w:val="00451E8A"/>
    <w:rsid w:val="004608DE"/>
    <w:rsid w:val="00474279"/>
    <w:rsid w:val="004749C0"/>
    <w:rsid w:val="004D0D97"/>
    <w:rsid w:val="00503CA7"/>
    <w:rsid w:val="0051432A"/>
    <w:rsid w:val="005419FF"/>
    <w:rsid w:val="0054611C"/>
    <w:rsid w:val="00556FFE"/>
    <w:rsid w:val="0057127D"/>
    <w:rsid w:val="00583029"/>
    <w:rsid w:val="00586723"/>
    <w:rsid w:val="0059171C"/>
    <w:rsid w:val="00594150"/>
    <w:rsid w:val="00594EF2"/>
    <w:rsid w:val="00597C22"/>
    <w:rsid w:val="00597ECB"/>
    <w:rsid w:val="005A4C87"/>
    <w:rsid w:val="005B1290"/>
    <w:rsid w:val="005B3F28"/>
    <w:rsid w:val="005E4319"/>
    <w:rsid w:val="00600F93"/>
    <w:rsid w:val="00607748"/>
    <w:rsid w:val="006100D5"/>
    <w:rsid w:val="006164C9"/>
    <w:rsid w:val="00632E1B"/>
    <w:rsid w:val="00637E6A"/>
    <w:rsid w:val="0064090A"/>
    <w:rsid w:val="006409A5"/>
    <w:rsid w:val="0064544F"/>
    <w:rsid w:val="0065762B"/>
    <w:rsid w:val="006679ED"/>
    <w:rsid w:val="00671948"/>
    <w:rsid w:val="006767E0"/>
    <w:rsid w:val="006A5AE7"/>
    <w:rsid w:val="006A6A32"/>
    <w:rsid w:val="006A7434"/>
    <w:rsid w:val="006B3659"/>
    <w:rsid w:val="006C25A1"/>
    <w:rsid w:val="006C521F"/>
    <w:rsid w:val="006D5C9A"/>
    <w:rsid w:val="006E424F"/>
    <w:rsid w:val="006F1D62"/>
    <w:rsid w:val="006F25C8"/>
    <w:rsid w:val="006F4ACA"/>
    <w:rsid w:val="00706F4A"/>
    <w:rsid w:val="00717C3C"/>
    <w:rsid w:val="007216D6"/>
    <w:rsid w:val="0072607A"/>
    <w:rsid w:val="00735B0F"/>
    <w:rsid w:val="00742C8A"/>
    <w:rsid w:val="00753D6F"/>
    <w:rsid w:val="00762A3D"/>
    <w:rsid w:val="00764456"/>
    <w:rsid w:val="007676D7"/>
    <w:rsid w:val="00785A12"/>
    <w:rsid w:val="007A22A4"/>
    <w:rsid w:val="007A3A51"/>
    <w:rsid w:val="007A5EB0"/>
    <w:rsid w:val="007A724E"/>
    <w:rsid w:val="007B24E3"/>
    <w:rsid w:val="007C012F"/>
    <w:rsid w:val="007C27C0"/>
    <w:rsid w:val="007C4D1B"/>
    <w:rsid w:val="007D345C"/>
    <w:rsid w:val="008030B4"/>
    <w:rsid w:val="00804412"/>
    <w:rsid w:val="00830A30"/>
    <w:rsid w:val="0083215B"/>
    <w:rsid w:val="008423B7"/>
    <w:rsid w:val="0085112D"/>
    <w:rsid w:val="00864394"/>
    <w:rsid w:val="00866E74"/>
    <w:rsid w:val="008900EB"/>
    <w:rsid w:val="008A0635"/>
    <w:rsid w:val="008A6AF1"/>
    <w:rsid w:val="008B27D1"/>
    <w:rsid w:val="008B4449"/>
    <w:rsid w:val="008C4A4D"/>
    <w:rsid w:val="008D1502"/>
    <w:rsid w:val="008D798C"/>
    <w:rsid w:val="008D7FE4"/>
    <w:rsid w:val="008E6FB9"/>
    <w:rsid w:val="008F0517"/>
    <w:rsid w:val="008F1DA5"/>
    <w:rsid w:val="008F2044"/>
    <w:rsid w:val="008F2664"/>
    <w:rsid w:val="00910B74"/>
    <w:rsid w:val="00913EFF"/>
    <w:rsid w:val="00916AA8"/>
    <w:rsid w:val="0091765B"/>
    <w:rsid w:val="00922F97"/>
    <w:rsid w:val="00943408"/>
    <w:rsid w:val="009459C6"/>
    <w:rsid w:val="00947D3C"/>
    <w:rsid w:val="009527CA"/>
    <w:rsid w:val="00952E0D"/>
    <w:rsid w:val="009614CB"/>
    <w:rsid w:val="00970280"/>
    <w:rsid w:val="0097455E"/>
    <w:rsid w:val="00977950"/>
    <w:rsid w:val="009B0279"/>
    <w:rsid w:val="009B69E4"/>
    <w:rsid w:val="009B7656"/>
    <w:rsid w:val="009C5FE6"/>
    <w:rsid w:val="009D1531"/>
    <w:rsid w:val="009E5AFE"/>
    <w:rsid w:val="009F105F"/>
    <w:rsid w:val="009F72FF"/>
    <w:rsid w:val="00A0109A"/>
    <w:rsid w:val="00A01BD4"/>
    <w:rsid w:val="00A03F22"/>
    <w:rsid w:val="00A063C4"/>
    <w:rsid w:val="00A070B0"/>
    <w:rsid w:val="00A14ED6"/>
    <w:rsid w:val="00A311C4"/>
    <w:rsid w:val="00A322C1"/>
    <w:rsid w:val="00A33B26"/>
    <w:rsid w:val="00A346E1"/>
    <w:rsid w:val="00A505B3"/>
    <w:rsid w:val="00A52B31"/>
    <w:rsid w:val="00A6246A"/>
    <w:rsid w:val="00A64F3F"/>
    <w:rsid w:val="00A7261A"/>
    <w:rsid w:val="00A87434"/>
    <w:rsid w:val="00A92A2F"/>
    <w:rsid w:val="00AA534F"/>
    <w:rsid w:val="00AB5F3C"/>
    <w:rsid w:val="00AC0561"/>
    <w:rsid w:val="00AC0A13"/>
    <w:rsid w:val="00AD0B09"/>
    <w:rsid w:val="00AD5EAD"/>
    <w:rsid w:val="00AD64FB"/>
    <w:rsid w:val="00AD6E7D"/>
    <w:rsid w:val="00AF25C4"/>
    <w:rsid w:val="00AF78DD"/>
    <w:rsid w:val="00B075DC"/>
    <w:rsid w:val="00B15491"/>
    <w:rsid w:val="00B25346"/>
    <w:rsid w:val="00B468DF"/>
    <w:rsid w:val="00B55B80"/>
    <w:rsid w:val="00B60DCB"/>
    <w:rsid w:val="00B61826"/>
    <w:rsid w:val="00B77E35"/>
    <w:rsid w:val="00B8078C"/>
    <w:rsid w:val="00B96C3B"/>
    <w:rsid w:val="00B973C1"/>
    <w:rsid w:val="00BA41B7"/>
    <w:rsid w:val="00BB2347"/>
    <w:rsid w:val="00BC24C9"/>
    <w:rsid w:val="00BC3D2B"/>
    <w:rsid w:val="00BD31D5"/>
    <w:rsid w:val="00BE34DE"/>
    <w:rsid w:val="00BE394A"/>
    <w:rsid w:val="00BE78E0"/>
    <w:rsid w:val="00BF0D77"/>
    <w:rsid w:val="00BF65DA"/>
    <w:rsid w:val="00BF7A99"/>
    <w:rsid w:val="00C02B9A"/>
    <w:rsid w:val="00C1713C"/>
    <w:rsid w:val="00C2304C"/>
    <w:rsid w:val="00C233FD"/>
    <w:rsid w:val="00C45617"/>
    <w:rsid w:val="00C57850"/>
    <w:rsid w:val="00C62B70"/>
    <w:rsid w:val="00C652DC"/>
    <w:rsid w:val="00C65B4F"/>
    <w:rsid w:val="00C85969"/>
    <w:rsid w:val="00CA3E6A"/>
    <w:rsid w:val="00CC4063"/>
    <w:rsid w:val="00CE0B70"/>
    <w:rsid w:val="00CE5E52"/>
    <w:rsid w:val="00CF4BD6"/>
    <w:rsid w:val="00D00012"/>
    <w:rsid w:val="00D009F9"/>
    <w:rsid w:val="00D03CD5"/>
    <w:rsid w:val="00D31F5D"/>
    <w:rsid w:val="00D330A8"/>
    <w:rsid w:val="00D42735"/>
    <w:rsid w:val="00D45A33"/>
    <w:rsid w:val="00D503C1"/>
    <w:rsid w:val="00D62A3B"/>
    <w:rsid w:val="00D64594"/>
    <w:rsid w:val="00D71FAF"/>
    <w:rsid w:val="00D735B2"/>
    <w:rsid w:val="00D876EA"/>
    <w:rsid w:val="00D9231A"/>
    <w:rsid w:val="00DA503B"/>
    <w:rsid w:val="00DA5FCA"/>
    <w:rsid w:val="00DA6F09"/>
    <w:rsid w:val="00DC51E7"/>
    <w:rsid w:val="00DE0C28"/>
    <w:rsid w:val="00DE0D2D"/>
    <w:rsid w:val="00DE3CD6"/>
    <w:rsid w:val="00E03B02"/>
    <w:rsid w:val="00E11B30"/>
    <w:rsid w:val="00E15305"/>
    <w:rsid w:val="00E17F97"/>
    <w:rsid w:val="00E26D15"/>
    <w:rsid w:val="00E35D30"/>
    <w:rsid w:val="00E36521"/>
    <w:rsid w:val="00E40143"/>
    <w:rsid w:val="00E47185"/>
    <w:rsid w:val="00E53FEA"/>
    <w:rsid w:val="00E53FFB"/>
    <w:rsid w:val="00E56200"/>
    <w:rsid w:val="00E60773"/>
    <w:rsid w:val="00E70C38"/>
    <w:rsid w:val="00E819DB"/>
    <w:rsid w:val="00E830DE"/>
    <w:rsid w:val="00E855AF"/>
    <w:rsid w:val="00E90CAF"/>
    <w:rsid w:val="00E9578B"/>
    <w:rsid w:val="00EA4183"/>
    <w:rsid w:val="00EA5BE6"/>
    <w:rsid w:val="00EA794A"/>
    <w:rsid w:val="00EB4589"/>
    <w:rsid w:val="00EE1D7C"/>
    <w:rsid w:val="00EE4A2D"/>
    <w:rsid w:val="00EF03FB"/>
    <w:rsid w:val="00EF4570"/>
    <w:rsid w:val="00EF58C3"/>
    <w:rsid w:val="00F03D36"/>
    <w:rsid w:val="00F151A1"/>
    <w:rsid w:val="00F17369"/>
    <w:rsid w:val="00F21844"/>
    <w:rsid w:val="00F32F1D"/>
    <w:rsid w:val="00F403B7"/>
    <w:rsid w:val="00F43E8D"/>
    <w:rsid w:val="00F54F75"/>
    <w:rsid w:val="00F62879"/>
    <w:rsid w:val="00F810FB"/>
    <w:rsid w:val="00F823D1"/>
    <w:rsid w:val="00F85797"/>
    <w:rsid w:val="00F8627F"/>
    <w:rsid w:val="00F954B9"/>
    <w:rsid w:val="00F9757A"/>
    <w:rsid w:val="00F978BF"/>
    <w:rsid w:val="00FA4451"/>
    <w:rsid w:val="00FA7FFE"/>
    <w:rsid w:val="00FB1A7F"/>
    <w:rsid w:val="00FB55E4"/>
    <w:rsid w:val="00FB6988"/>
    <w:rsid w:val="00FD00CC"/>
    <w:rsid w:val="00FD6672"/>
    <w:rsid w:val="00FD68C6"/>
    <w:rsid w:val="00FE7D5D"/>
    <w:rsid w:val="00FE7D61"/>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ustomheading">
    <w:name w:val="custom_heading"/>
    <w:basedOn w:val="Heading1"/>
    <w:link w:val="customheading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ustomheadingChar">
    <w:name w:val="custom_heading Char"/>
    <w:basedOn w:val="Heading1Char"/>
    <w:link w:val="customheading"/>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24586C"/>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24586C"/>
    <w:rPr>
      <w:rFonts w:ascii="Times New Roman" w:hAnsi="Times New Roman" w:cs="Times New Roman"/>
      <w:sz w:val="24"/>
      <w:szCs w:val="24"/>
    </w:rPr>
  </w:style>
  <w:style w:type="paragraph" w:styleId="TOC1">
    <w:name w:val="toc 1"/>
    <w:basedOn w:val="Normal"/>
    <w:next w:val="Normal"/>
    <w:autoRedefine/>
    <w:uiPriority w:val="39"/>
    <w:unhideWhenUsed/>
    <w:rsid w:val="00E53FFB"/>
    <w:pPr>
      <w:spacing w:after="100"/>
    </w:pPr>
  </w:style>
  <w:style w:type="paragraph" w:customStyle="1" w:styleId="customsubhead">
    <w:name w:val="custom_subhead"/>
    <w:basedOn w:val="Heading2"/>
    <w:link w:val="customsubhead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64F3F"/>
    <w:pPr>
      <w:spacing w:after="100"/>
      <w:ind w:left="220"/>
    </w:p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Char">
    <w:name w:val="custom_subhead Char"/>
    <w:basedOn w:val="Heading2Char"/>
    <w:link w:val="customsubhead"/>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
    <w:name w:val="c2_custom_head"/>
    <w:basedOn w:val="Heading1"/>
    <w:next w:val="custombody"/>
    <w:link w:val="c2customhead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s2subheading">
    <w:name w:val="s2_subheading"/>
    <w:basedOn w:val="Heading2"/>
    <w:next w:val="custombody"/>
    <w:link w:val="s2subheading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Char">
    <w:name w:val="c2_custom_head Char"/>
    <w:basedOn w:val="custombodyChar"/>
    <w:link w:val="c2customhead"/>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style>
  <w:style w:type="character" w:customStyle="1" w:styleId="s2subheadingChar">
    <w:name w:val="s2_subheading Char"/>
    <w:basedOn w:val="Heading2Char"/>
    <w:link w:val="s2subheading"/>
    <w:rsid w:val="00913EFF"/>
    <w:rPr>
      <w:rFonts w:ascii="Times New Roman" w:eastAsiaTheme="majorEastAsia" w:hAnsi="Times New Roman" w:cs="Times New Roman"/>
      <w:b/>
      <w:color w:val="000000" w:themeColor="text1"/>
      <w:sz w:val="24"/>
      <w:szCs w:val="24"/>
    </w:rPr>
  </w:style>
  <w:style w:type="paragraph" w:customStyle="1" w:styleId="c3customheading">
    <w:name w:val="c3_custom_heading"/>
    <w:basedOn w:val="Heading1"/>
    <w:next w:val="custombody"/>
    <w:link w:val="c3customheading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1">
    <w:name w:val="c31"/>
    <w:basedOn w:val="Heading2"/>
    <w:next w:val="custombody"/>
    <w:link w:val="c31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ingChar">
    <w:name w:val="c3_custom_heading Char"/>
    <w:basedOn w:val="Heading1Char"/>
    <w:link w:val="c3customheading"/>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1Char">
    <w:name w:val="c31 Char"/>
    <w:basedOn w:val="Heading2Char"/>
    <w:link w:val="c31"/>
    <w:rsid w:val="00D62A3B"/>
    <w:rPr>
      <w:rFonts w:ascii="Times New Roman" w:eastAsiaTheme="majorEastAsia" w:hAnsi="Times New Roman" w:cstheme="majorBidi"/>
      <w:b/>
      <w:color w:val="000000" w:themeColor="text1"/>
      <w:sz w:val="24"/>
      <w:szCs w:val="26"/>
    </w:rPr>
  </w:style>
  <w:style w:type="paragraph" w:customStyle="1" w:styleId="c4">
    <w:name w:val="c4"/>
    <w:basedOn w:val="Heading1"/>
    <w:next w:val="custombody"/>
    <w:link w:val="c4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subheading">
    <w:name w:val="c5_sub_heading"/>
    <w:basedOn w:val="Heading1"/>
    <w:next w:val="custombody"/>
    <w:link w:val="c5subheading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har">
    <w:name w:val="c4 Char"/>
    <w:basedOn w:val="Heading1Char"/>
    <w:link w:val="c4"/>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F403B7"/>
    <w:pPr>
      <w:spacing w:after="100"/>
      <w:ind w:left="440"/>
    </w:pPr>
  </w:style>
  <w:style w:type="character" w:customStyle="1" w:styleId="c5subheadingChar">
    <w:name w:val="c5_sub_heading Char"/>
    <w:basedOn w:val="Heading1Char"/>
    <w:link w:val="c5subheading"/>
    <w:rsid w:val="00C85969"/>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3</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1</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s>
</file>

<file path=customXml/itemProps1.xml><?xml version="1.0" encoding="utf-8"?>
<ds:datastoreItem xmlns:ds="http://schemas.openxmlformats.org/officeDocument/2006/customXml" ds:itemID="{600B92BB-273F-4348-890C-9F46407E3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59</Pages>
  <Words>10117</Words>
  <Characters>57673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67655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289</cp:revision>
  <dcterms:created xsi:type="dcterms:W3CDTF">2015-11-10T14:33:00Z</dcterms:created>
  <dcterms:modified xsi:type="dcterms:W3CDTF">2016-03-13T13:50:00Z</dcterms:modified>
</cp:coreProperties>
</file>