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4633BF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2795" w:history="1">
            <w:r w:rsidR="004633BF" w:rsidRPr="00902566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_Toc517722795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2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C510FC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6" w:history="1">
            <w:r w:rsidR="004633BF" w:rsidRPr="00902566">
              <w:rPr>
                <w:rStyle w:val="Hyperlink"/>
                <w:noProof/>
              </w:rPr>
              <w:t>Android Motion Sensors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_Toc517722796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C510FC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7" w:history="1">
            <w:r w:rsidR="004633BF" w:rsidRPr="00902566">
              <w:rPr>
                <w:rStyle w:val="Hyperlink"/>
                <w:noProof/>
              </w:rPr>
              <w:t>The Rotational Vector Sensor (Sensor.TYPE_ROTATION_VECTOR)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_Toc517722797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C510FC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8" w:history="1">
            <w:r w:rsidR="004633BF" w:rsidRPr="00902566">
              <w:rPr>
                <w:rStyle w:val="Hyperlink"/>
                <w:noProof/>
              </w:rPr>
              <w:t>References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_Toc517722798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7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72279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Navigation Drawer implementation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dependencies to app’s Gradle build file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drawer to an activity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custom menu resource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drawable resource to app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app themes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tool bar – adding a toggle button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FrameLayout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Fragments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Sensor Framework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Listing down the sensors available in device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Using Accelerometer sensor in the app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Vibrating the device through app</w:t>
      </w:r>
    </w:p>
    <w:p w:rsidR="009B06ED" w:rsidRDefault="00C510FC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A727CF" w:rsidRDefault="00A727CF" w:rsidP="00A727CF">
      <w:pPr>
        <w:pStyle w:val="Heading1"/>
      </w:pPr>
      <w:r>
        <w:lastRenderedPageBreak/>
        <w:t>Android Emulator to Test Sensors</w:t>
      </w:r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4C35B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Extended Controls window appears, then 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1" w:name="_Toc517722796"/>
      <w:r>
        <w:lastRenderedPageBreak/>
        <w:t>Android Motion Sensors</w:t>
      </w:r>
      <w:bookmarkEnd w:id="1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2" w:name="_Toc517722797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2"/>
    </w:p>
    <w:p w:rsidR="00C27C52" w:rsidRDefault="00C27C52" w:rsidP="004C35B3">
      <w:pPr>
        <w:pStyle w:val="ListParagraph"/>
        <w:numPr>
          <w:ilvl w:val="0"/>
          <w:numId w:val="3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Detecting gestures.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Monitoring angular change.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4C35B3">
      <w:pPr>
        <w:pStyle w:val="ListParagraph"/>
        <w:numPr>
          <w:ilvl w:val="0"/>
          <w:numId w:val="3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a game,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4C35B3">
      <w:pPr>
        <w:pStyle w:val="ListParagraph"/>
        <w:numPr>
          <w:ilvl w:val="1"/>
          <w:numId w:val="3"/>
        </w:numPr>
      </w:pPr>
      <w:r>
        <w:t>or a camera stabilization app</w:t>
      </w:r>
      <w:r w:rsidR="005918D4">
        <w:br/>
      </w:r>
    </w:p>
    <w:p w:rsidR="00CC31A2" w:rsidRDefault="00C27C52" w:rsidP="004C35B3">
      <w:pPr>
        <w:pStyle w:val="ListParagraph"/>
        <w:numPr>
          <w:ilvl w:val="0"/>
          <w:numId w:val="3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4C35B3">
      <w:pPr>
        <w:pStyle w:val="ListParagraph"/>
        <w:numPr>
          <w:ilvl w:val="0"/>
          <w:numId w:val="3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4C35B3">
      <w:pPr>
        <w:pStyle w:val="ListParagraph"/>
        <w:numPr>
          <w:ilvl w:val="0"/>
          <w:numId w:val="3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The x, y, and z axes are defined in the same way as the acceleration sensor.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This coordinate system has the following characteristics:</w:t>
      </w:r>
    </w:p>
    <w:p w:rsidR="00F71DDD" w:rsidRDefault="00293148" w:rsidP="004C35B3">
      <w:pPr>
        <w:pStyle w:val="ListParagraph"/>
        <w:numPr>
          <w:ilvl w:val="1"/>
          <w:numId w:val="3"/>
        </w:numPr>
      </w:pPr>
      <w:r>
        <w:t>X is defined as the vector product Y x Z.</w:t>
      </w:r>
    </w:p>
    <w:p w:rsidR="00293148" w:rsidRDefault="00293148" w:rsidP="004C35B3">
      <w:pPr>
        <w:pStyle w:val="ListParagraph"/>
        <w:numPr>
          <w:ilvl w:val="2"/>
          <w:numId w:val="3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4C35B3">
      <w:pPr>
        <w:pStyle w:val="ListParagraph"/>
        <w:numPr>
          <w:ilvl w:val="1"/>
          <w:numId w:val="3"/>
        </w:numPr>
      </w:pPr>
      <w:r>
        <w:t>Y is tangential to the ground at the device's current location and points toward the geomagnetic North Pole.</w:t>
      </w:r>
    </w:p>
    <w:p w:rsidR="003C608D" w:rsidRDefault="00293148" w:rsidP="004C35B3">
      <w:pPr>
        <w:pStyle w:val="ListParagraph"/>
        <w:numPr>
          <w:ilvl w:val="1"/>
          <w:numId w:val="3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C35B3">
      <w:pPr>
        <w:pStyle w:val="ListParagraph"/>
        <w:numPr>
          <w:ilvl w:val="0"/>
          <w:numId w:val="3"/>
        </w:numPr>
      </w:pPr>
      <w:r>
        <w:t xml:space="preserve">Below is a demonstration of the usage of </w:t>
      </w:r>
      <w:r w:rsidR="0047011F" w:rsidRPr="0047011F">
        <w:rPr>
          <w:b/>
        </w:rPr>
        <w:t>Sensor.TYPE_ROTATION_VECTOR</w:t>
      </w:r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4C35B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</w:p>
    <w:p w:rsidR="00310A89" w:rsidRDefault="00F452D3" w:rsidP="004C35B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4C35B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>Check create layout XML option</w:t>
      </w:r>
    </w:p>
    <w:p w:rsidR="00796567" w:rsidRP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4C35B3">
      <w:pPr>
        <w:pStyle w:val="ListParagraph"/>
        <w:numPr>
          <w:ilvl w:val="2"/>
          <w:numId w:val="4"/>
        </w:numPr>
      </w:pPr>
      <w:r>
        <w:t>Source Language:-Java</w:t>
      </w:r>
      <w:r w:rsidR="008B25C2">
        <w:br/>
      </w:r>
    </w:p>
    <w:p w:rsidR="008B25C2" w:rsidRDefault="008B25C2" w:rsidP="004C35B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4C35B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"@+id/nav_rotational_vector_sensor_demo"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4C35B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4C35B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5B7D57">
        <w:rPr>
          <w:b/>
        </w:rPr>
        <w:t>NavigationView</w:t>
      </w:r>
      <w:r>
        <w:t>” inside “</w:t>
      </w:r>
      <w:r w:rsidRPr="005B7D57">
        <w:rPr>
          <w:b/>
        </w:rPr>
        <w:t>onCreate</w:t>
      </w:r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NavigationView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//Open the  RotationalVectorSensorDemoFragment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4C35B3">
      <w:pPr>
        <w:pStyle w:val="ListParagraph"/>
        <w:numPr>
          <w:ilvl w:val="0"/>
          <w:numId w:val="4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4C35B3">
      <w:pPr>
        <w:pStyle w:val="ListParagraph"/>
        <w:numPr>
          <w:ilvl w:val="1"/>
          <w:numId w:val="4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RelativeLayout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4C35B3">
      <w:pPr>
        <w:pStyle w:val="ListParagraph"/>
        <w:numPr>
          <w:ilvl w:val="2"/>
          <w:numId w:val="4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C35B3">
      <w:pPr>
        <w:pStyle w:val="ListParagraph"/>
        <w:numPr>
          <w:ilvl w:val="0"/>
          <w:numId w:val="4"/>
        </w:numPr>
      </w:pPr>
      <w:r>
        <w:t>Modify the “</w:t>
      </w:r>
      <w:r w:rsidRPr="00BA62B1">
        <w:rPr>
          <w:b/>
        </w:rPr>
        <w:t>RotationalVectorSensorDemoFragment</w:t>
      </w:r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C35B3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r w:rsidRPr="00BA62B1">
        <w:rPr>
          <w:b/>
        </w:rPr>
        <w:t>RotationalVectorSensorDemoFragment</w:t>
      </w:r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, ViewGroup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C35B3">
      <w:pPr>
        <w:pStyle w:val="ListParagraph"/>
        <w:numPr>
          <w:ilvl w:val="1"/>
          <w:numId w:val="4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main RelativeLayout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TextView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/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4C35B3">
      <w:pPr>
        <w:pStyle w:val="ListParagraph"/>
        <w:numPr>
          <w:ilvl w:val="1"/>
          <w:numId w:val="4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r w:rsidR="003F502B" w:rsidRPr="003F502B">
        <w:t>RotationalVectorSensorDemoFragment</w:t>
      </w:r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= 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4C35B3">
      <w:pPr>
        <w:pStyle w:val="ListParagraph"/>
        <w:numPr>
          <w:ilvl w:val="1"/>
          <w:numId w:val="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“</w:t>
      </w:r>
      <w:r w:rsidR="003033ED" w:rsidRPr="00BA62B1">
        <w:rPr>
          <w:b/>
        </w:rPr>
        <w:t>RotationalVectorSensorDemoFragment</w:t>
      </w:r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4C35B3">
      <w:pPr>
        <w:pStyle w:val="ListParagraph"/>
        <w:numPr>
          <w:ilvl w:val="1"/>
          <w:numId w:val="4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() == 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4C35B3">
      <w:pPr>
        <w:pStyle w:val="NoSpacing"/>
        <w:numPr>
          <w:ilvl w:val="1"/>
          <w:numId w:val="4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Pr="00BA62B1">
        <w:rPr>
          <w:b/>
        </w:rPr>
        <w:t>RotationalVectorSensorDemoFragment</w:t>
      </w:r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4C35B3">
      <w:pPr>
        <w:pStyle w:val="ListParagraph"/>
        <w:numPr>
          <w:ilvl w:val="1"/>
          <w:numId w:val="4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4C35B3">
      <w:pPr>
        <w:pStyle w:val="ListParagraph"/>
        <w:numPr>
          <w:ilvl w:val="2"/>
          <w:numId w:val="4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4C35B3">
      <w:pPr>
        <w:pStyle w:val="ListParagraph"/>
        <w:numPr>
          <w:ilvl w:val="2"/>
          <w:numId w:val="4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4C35B3">
      <w:pPr>
        <w:pStyle w:val="ListParagraph"/>
        <w:numPr>
          <w:ilvl w:val="2"/>
          <w:numId w:val="4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4C35B3">
      <w:pPr>
        <w:pStyle w:val="ListParagraph"/>
        <w:numPr>
          <w:ilvl w:val="2"/>
          <w:numId w:val="4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() method of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SensorManager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4C35B3">
      <w:pPr>
        <w:pStyle w:val="ListParagraph"/>
        <w:numPr>
          <w:ilvl w:val="0"/>
          <w:numId w:val="4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4513D1" w:rsidRDefault="004513D1" w:rsidP="004513D1">
      <w:pPr>
        <w:pStyle w:val="Heading2"/>
      </w:pPr>
      <w:r>
        <w:lastRenderedPageBreak/>
        <w:t>The Orientation</w:t>
      </w:r>
      <w:r w:rsidRPr="00E26D5C">
        <w:t xml:space="preserve"> </w:t>
      </w:r>
      <w:r>
        <w:t>S</w:t>
      </w:r>
      <w:r w:rsidRPr="00E26D5C">
        <w:t>ensor</w:t>
      </w:r>
      <w:r>
        <w:t xml:space="preserve"> (</w:t>
      </w:r>
      <w:proofErr w:type="spellStart"/>
      <w:r w:rsidR="001F48A4" w:rsidRPr="001F48A4">
        <w:t>Sensor.TYPE_ORIENTATION</w:t>
      </w:r>
      <w:proofErr w:type="spellEnd"/>
      <w:r>
        <w:t>)</w:t>
      </w:r>
    </w:p>
    <w:p w:rsidR="001F48A4" w:rsidRDefault="004746E7" w:rsidP="001F48A4">
      <w:r>
        <w:t xml:space="preserve">In order to see a practical usage of the sensors available in android, let’s build a simple compass by getting data from the orientation sensor available in Android. </w:t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</w:p>
    <w:p w:rsidR="004746E7" w:rsidRDefault="004746E7" w:rsidP="004C35B3">
      <w:pPr>
        <w:pStyle w:val="ListParagraph"/>
        <w:numPr>
          <w:ilvl w:val="1"/>
          <w:numId w:val="7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49A0FD6A" wp14:editId="4026A2F3">
            <wp:extent cx="4329589" cy="27432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7" cy="2786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Fill the details as shown below;</w:t>
      </w:r>
      <w:r w:rsidR="009C585B">
        <w:br/>
      </w:r>
      <w:r w:rsidR="00E248C3">
        <w:rPr>
          <w:noProof/>
        </w:rPr>
        <w:drawing>
          <wp:inline distT="0" distB="0" distL="0" distR="0" wp14:anchorId="006FFA54" wp14:editId="78B2C960">
            <wp:extent cx="4733925" cy="4025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40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Fragment Name</w:t>
      </w:r>
      <w:r w:rsidR="00127EFA">
        <w:t>:-</w:t>
      </w:r>
      <w:r w:rsidRPr="00B10C6D">
        <w:t xml:space="preserve"> </w:t>
      </w:r>
      <w:proofErr w:type="spellStart"/>
      <w:r w:rsidRPr="00127EFA">
        <w:rPr>
          <w:b/>
        </w:rPr>
        <w:t>OrientationSensorDemoFragment</w:t>
      </w:r>
      <w:proofErr w:type="spellEnd"/>
    </w:p>
    <w:p w:rsidR="00B10C6D" w:rsidRDefault="00E248C3" w:rsidP="004C35B3">
      <w:pPr>
        <w:pStyle w:val="ListParagraph"/>
        <w:numPr>
          <w:ilvl w:val="2"/>
          <w:numId w:val="7"/>
        </w:numPr>
      </w:pPr>
      <w:r>
        <w:t xml:space="preserve">Do </w:t>
      </w:r>
      <w:r w:rsidRPr="00E248C3">
        <w:rPr>
          <w:b/>
        </w:rPr>
        <w:t>NOT</w:t>
      </w:r>
      <w:r>
        <w:t xml:space="preserve"> c</w:t>
      </w:r>
      <w:r w:rsidR="00B10C6D">
        <w:t>heck create layout XML option</w:t>
      </w:r>
      <w:r>
        <w:t>, we will add custom view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rPr>
          <w:b/>
        </w:rPr>
        <w:t>Uncheck both “Include fragment factory methods” and “include interface callback”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Source Language:-Java</w:t>
      </w:r>
      <w:r>
        <w:br/>
      </w:r>
    </w:p>
    <w:p w:rsidR="00B10C6D" w:rsidRDefault="00B10C6D" w:rsidP="004C35B3">
      <w:pPr>
        <w:pStyle w:val="ListParagraph"/>
        <w:numPr>
          <w:ilvl w:val="0"/>
          <w:numId w:val="7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127EFA" w:rsidRPr="00127EFA">
        <w:rPr>
          <w:b/>
        </w:rPr>
        <w:t>OrientationSensorDemoFragment</w:t>
      </w:r>
      <w:proofErr w:type="spellEnd"/>
      <w:r>
        <w:t>”</w:t>
      </w:r>
    </w:p>
    <w:p w:rsidR="00B10C6D" w:rsidRPr="00701730" w:rsidRDefault="00B10C6D" w:rsidP="004C35B3">
      <w:pPr>
        <w:pStyle w:val="ListParagraph"/>
        <w:numPr>
          <w:ilvl w:val="1"/>
          <w:numId w:val="7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127EFA" w:rsidRPr="00B10C6D">
        <w:rPr>
          <w:b/>
        </w:rPr>
        <w:t>orientation_sensor_demo</w:t>
      </w:r>
      <w:proofErr w:type="spellEnd"/>
      <w:r>
        <w:t>” like below;</w:t>
      </w:r>
      <w:r w:rsidR="00A37EF3">
        <w:br/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"single"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"@+id/nav_rotational_vector_sensor_demo"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nav_orientation_sensor_demo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"Orientation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group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7017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01730" w:rsidRDefault="00701730" w:rsidP="004C35B3">
      <w:pPr>
        <w:pStyle w:val="ListParagraph"/>
        <w:numPr>
          <w:ilvl w:val="0"/>
          <w:numId w:val="7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Modify the “</w:t>
      </w:r>
      <w:proofErr w:type="spellStart"/>
      <w:r w:rsidRPr="00701730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701730">
        <w:rPr>
          <w:b/>
        </w:rPr>
        <w:t>NavigationView</w:t>
      </w:r>
      <w:r>
        <w:t>” inside “</w:t>
      </w:r>
      <w:r w:rsidRPr="00701730">
        <w:rPr>
          <w:b/>
        </w:rPr>
        <w:t>onCreate</w:t>
      </w:r>
      <w:r>
        <w:t>” method like shown below;</w:t>
      </w:r>
    </w:p>
    <w:p w:rsidR="00701730" w:rsidRDefault="00701730" w:rsidP="001066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//get a reference to the navigation view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NavigationView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NavigationView.OnNavigationItemSelectedListener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onNavigationItemSelected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item as selected to persist highlight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menuItem.setChecked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close drawer when item is tapped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mDrawerLayout</w:t>
      </w:r>
      <w:r>
        <w:rPr>
          <w:color w:val="000000"/>
          <w:sz w:val="18"/>
          <w:szCs w:val="18"/>
        </w:rPr>
        <w:t>.closeDrawers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Add code here to update the UI based on the item selected</w:t>
      </w:r>
      <w:r>
        <w:rPr>
          <w:i/>
          <w:iCs/>
          <w:color w:val="808080"/>
          <w:sz w:val="18"/>
          <w:szCs w:val="18"/>
        </w:rPr>
        <w:br/>
        <w:t xml:space="preserve">                //to determine which menu item is clicked, add a switch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nav_send_message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SendMessageActivity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SendMessageActivity.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nav_hello_world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HelloWorldActivity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HelloWorldActivity.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nav_accelerometer_demo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AccelerometerDemoFragment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AccelerometerDemoFragment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nav_rotational_vector_sensor_demo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//Open the  RotationalVectorSensorDemoFragment</w:t>
      </w:r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RotationalVectorSensorDemoFragment());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case 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nav_orientation_sensor_demo</w:t>
      </w:r>
      <w:proofErr w:type="spellEnd"/>
      <w:r w:rsidRPr="00EA6AF8">
        <w:rPr>
          <w:color w:val="000000"/>
          <w:sz w:val="18"/>
          <w:szCs w:val="18"/>
          <w:highlight w:val="yellow"/>
        </w:rPr>
        <w:t>: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//Open the 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Begin the transaction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 = </w:t>
      </w:r>
      <w:proofErr w:type="spellStart"/>
      <w:r w:rsidRPr="00EA6AF8">
        <w:rPr>
          <w:color w:val="000000"/>
          <w:sz w:val="18"/>
          <w:szCs w:val="18"/>
          <w:highlight w:val="yellow"/>
        </w:rPr>
        <w:t>getSupportFragmentManager</w:t>
      </w:r>
      <w:proofErr w:type="spellEnd"/>
      <w:r w:rsidRPr="00EA6AF8">
        <w:rPr>
          <w:color w:val="000000"/>
          <w:sz w:val="18"/>
          <w:szCs w:val="18"/>
          <w:highlight w:val="yellow"/>
        </w:rPr>
        <w:t>().</w:t>
      </w:r>
      <w:proofErr w:type="spellStart"/>
      <w:r w:rsidRPr="00EA6AF8">
        <w:rPr>
          <w:color w:val="000000"/>
          <w:sz w:val="18"/>
          <w:szCs w:val="18"/>
          <w:highlight w:val="yellow"/>
        </w:rPr>
        <w:t>beginTransaction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>// Replace the contents of the container with the new fragment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ft.replace</w:t>
      </w:r>
      <w:proofErr w:type="spellEnd"/>
      <w:r w:rsidRPr="00EA6AF8">
        <w:rPr>
          <w:color w:val="000000"/>
          <w:sz w:val="18"/>
          <w:szCs w:val="18"/>
          <w:highlight w:val="yellow"/>
        </w:rPr>
        <w:t>(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fragment_content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,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EA6AF8">
        <w:rPr>
          <w:color w:val="00000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color w:val="000000"/>
          <w:sz w:val="18"/>
          <w:szCs w:val="18"/>
          <w:highlight w:val="yellow"/>
        </w:rPr>
        <w:t>());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 or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ft.add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R.id.content_frame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 xml:space="preserve">, new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MainFragment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());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Complete the changes added above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ft.commit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>break</w:t>
      </w:r>
      <w:r w:rsidRPr="00EA6AF8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 w:rsidR="0010664B">
        <w:rPr>
          <w:color w:val="000000"/>
          <w:sz w:val="18"/>
          <w:szCs w:val="18"/>
        </w:rPr>
        <w:br/>
      </w:r>
    </w:p>
    <w:p w:rsidR="0010664B" w:rsidRDefault="0010664B" w:rsidP="004C35B3">
      <w:pPr>
        <w:pStyle w:val="ListParagraph"/>
        <w:numPr>
          <w:ilvl w:val="0"/>
          <w:numId w:val="7"/>
        </w:numPr>
      </w:pPr>
      <w:r>
        <w:t>Using the Orientation sensor in Android, it is possible to get the angle between the magnetic north directions. E.g.:- 0=North, 90=East, 180=South, 270=West. Now we should create a custom view to get that direction data and draw the compass view.</w:t>
      </w:r>
    </w:p>
    <w:p w:rsidR="0010664B" w:rsidRDefault="0010664B" w:rsidP="0010664B">
      <w:pPr>
        <w:pStyle w:val="Heading2"/>
      </w:pPr>
      <w:r>
        <w:t>Create a Custom View in Android</w:t>
      </w:r>
    </w:p>
    <w:p w:rsidR="0010664B" w:rsidRDefault="0010664B" w:rsidP="0010664B">
      <w:r>
        <w:t xml:space="preserve">To recall from previous tutorials,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Android framework provides several default views.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base class of a view is the </w:t>
      </w:r>
      <w:r w:rsidRPr="00603D31">
        <w:rPr>
          <w:b/>
        </w:rPr>
        <w:t>View</w:t>
      </w:r>
      <w:r>
        <w:t xml:space="preserve">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Views are responsible for </w:t>
      </w:r>
      <w:r w:rsidRPr="00603D31">
        <w:rPr>
          <w:b/>
        </w:rPr>
        <w:t>measuring</w:t>
      </w:r>
      <w:r>
        <w:t xml:space="preserve">, </w:t>
      </w:r>
      <w:proofErr w:type="spellStart"/>
      <w:r w:rsidRPr="00603D31">
        <w:rPr>
          <w:b/>
        </w:rPr>
        <w:t>layouting</w:t>
      </w:r>
      <w:proofErr w:type="spellEnd"/>
      <w:r>
        <w:t xml:space="preserve"> and </w:t>
      </w:r>
      <w:r w:rsidRPr="00603D31">
        <w:rPr>
          <w:b/>
        </w:rPr>
        <w:t>drawing themselves</w:t>
      </w:r>
      <w:r>
        <w:t xml:space="preserve"> and their </w:t>
      </w:r>
      <w:r w:rsidRPr="00603D31">
        <w:rPr>
          <w:b/>
        </w:rPr>
        <w:t>child elements</w:t>
      </w:r>
      <w:r>
        <w:t xml:space="preserve"> (in case of a </w:t>
      </w:r>
      <w:r w:rsidRPr="00603D31">
        <w:rPr>
          <w:b/>
        </w:rPr>
        <w:t>ViewGroup</w:t>
      </w:r>
      <w:r>
        <w:t xml:space="preserve">).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 xml:space="preserve">Views are also responsible for </w:t>
      </w:r>
      <w:r w:rsidRPr="00067345">
        <w:rPr>
          <w:b/>
        </w:rPr>
        <w:t>saving their UI state</w:t>
      </w:r>
      <w:r>
        <w:t xml:space="preserve"> and </w:t>
      </w:r>
      <w:r w:rsidRPr="00067345">
        <w:rPr>
          <w:b/>
        </w:rPr>
        <w:t>handling touch events</w:t>
      </w:r>
      <w:r>
        <w:t xml:space="preserve">. </w:t>
      </w:r>
    </w:p>
    <w:p w:rsidR="00067345" w:rsidRDefault="0010664B" w:rsidP="004C35B3">
      <w:pPr>
        <w:pStyle w:val="ListParagraph"/>
        <w:numPr>
          <w:ilvl w:val="0"/>
          <w:numId w:val="8"/>
        </w:numPr>
      </w:pPr>
      <w:r>
        <w:t xml:space="preserve">Developers can also create custom views and use them in their application.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>It is possible to create custom views by: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>Compound views - combining views with a default wiring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 xml:space="preserve">Custom views - creating </w:t>
      </w:r>
      <w:r w:rsidR="0066718B">
        <w:t>our</w:t>
      </w:r>
      <w:r>
        <w:t xml:space="preserve"> own views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an </w:t>
      </w:r>
      <w:r w:rsidRPr="0066718B">
        <w:rPr>
          <w:b/>
        </w:rPr>
        <w:t>existing view</w:t>
      </w:r>
      <w:r>
        <w:t>, e.g. Button</w:t>
      </w:r>
      <w:r w:rsidR="00067345">
        <w:t>, TextView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the </w:t>
      </w:r>
      <w:r w:rsidRPr="00067345">
        <w:rPr>
          <w:b/>
        </w:rPr>
        <w:t>View</w:t>
      </w:r>
      <w:r>
        <w:t xml:space="preserve"> class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>By extending the View class or one of its subclasses we can create our own custom view.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 xml:space="preserve">For drawing view use the </w:t>
      </w:r>
      <w:proofErr w:type="spellStart"/>
      <w:proofErr w:type="gramStart"/>
      <w:r w:rsidRPr="002B4270">
        <w:rPr>
          <w:b/>
        </w:rPr>
        <w:t>onDraw</w:t>
      </w:r>
      <w:proofErr w:type="spellEnd"/>
      <w:r w:rsidRPr="002B4270">
        <w:rPr>
          <w:b/>
        </w:rPr>
        <w:t>(</w:t>
      </w:r>
      <w:proofErr w:type="gramEnd"/>
      <w:r w:rsidRPr="002B4270">
        <w:rPr>
          <w:b/>
        </w:rPr>
        <w:t>)</w:t>
      </w:r>
      <w:r>
        <w:t xml:space="preserve"> method. </w:t>
      </w:r>
    </w:p>
    <w:p w:rsidR="00304D36" w:rsidRDefault="002B4270" w:rsidP="004C35B3">
      <w:pPr>
        <w:pStyle w:val="ListParagraph"/>
        <w:numPr>
          <w:ilvl w:val="1"/>
          <w:numId w:val="8"/>
        </w:numPr>
      </w:pPr>
      <w:r>
        <w:t xml:space="preserve">In this method you receive a </w:t>
      </w:r>
      <w:r w:rsidRPr="002B4270">
        <w:rPr>
          <w:b/>
        </w:rPr>
        <w:t xml:space="preserve">Canvas object </w:t>
      </w:r>
      <w:r>
        <w:t xml:space="preserve">which allows you to perform drawing operations on it, </w:t>
      </w:r>
    </w:p>
    <w:p w:rsidR="002B4270" w:rsidRDefault="002B4270" w:rsidP="004C35B3">
      <w:pPr>
        <w:pStyle w:val="ListParagraph"/>
        <w:numPr>
          <w:ilvl w:val="2"/>
          <w:numId w:val="8"/>
        </w:numPr>
      </w:pPr>
      <w:proofErr w:type="gramStart"/>
      <w:r>
        <w:t>e.g</w:t>
      </w:r>
      <w:proofErr w:type="gramEnd"/>
      <w:r>
        <w:t xml:space="preserve">. draw lines, circle, text or bitmaps. </w:t>
      </w:r>
    </w:p>
    <w:p w:rsidR="002B4270" w:rsidRDefault="002B4270" w:rsidP="004C35B3">
      <w:pPr>
        <w:pStyle w:val="ListParagraph"/>
        <w:numPr>
          <w:ilvl w:val="1"/>
          <w:numId w:val="8"/>
        </w:numPr>
      </w:pPr>
      <w:r>
        <w:t xml:space="preserve">If the view should be re-drawn you call the </w:t>
      </w:r>
      <w:proofErr w:type="gramStart"/>
      <w:r w:rsidRPr="002B4270">
        <w:rPr>
          <w:b/>
        </w:rPr>
        <w:t>invalidate(</w:t>
      </w:r>
      <w:proofErr w:type="gramEnd"/>
      <w:r w:rsidRPr="002B4270">
        <w:rPr>
          <w:b/>
        </w:rPr>
        <w:t>)</w:t>
      </w:r>
      <w:r>
        <w:t xml:space="preserve"> method which triggers a call to the </w:t>
      </w:r>
      <w:proofErr w:type="spellStart"/>
      <w:r w:rsidRPr="002B4270">
        <w:rPr>
          <w:b/>
        </w:rPr>
        <w:t>onDraw</w:t>
      </w:r>
      <w:proofErr w:type="spellEnd"/>
      <w:r w:rsidRPr="002B4270">
        <w:rPr>
          <w:b/>
        </w:rPr>
        <w:t>()</w:t>
      </w:r>
      <w:r>
        <w:t xml:space="preserve"> method of this view.</w:t>
      </w:r>
    </w:p>
    <w:p w:rsidR="0040540F" w:rsidRDefault="0040540F" w:rsidP="004C35B3">
      <w:pPr>
        <w:pStyle w:val="ListParagraph"/>
        <w:numPr>
          <w:ilvl w:val="0"/>
          <w:numId w:val="8"/>
        </w:numPr>
      </w:pPr>
      <w:r w:rsidRPr="0040540F">
        <w:t>To draw Views typically the 2D Canvas API</w:t>
      </w:r>
      <w:r>
        <w:t xml:space="preserve"> is used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layout manager calls the </w:t>
      </w:r>
      <w:proofErr w:type="spellStart"/>
      <w:proofErr w:type="gramStart"/>
      <w:r w:rsidRPr="00BD53D7">
        <w:rPr>
          <w:b/>
        </w:rPr>
        <w:t>onMeasure</w:t>
      </w:r>
      <w:proofErr w:type="spellEnd"/>
      <w:r w:rsidRPr="00BD53D7">
        <w:rPr>
          <w:b/>
        </w:rPr>
        <w:t>(</w:t>
      </w:r>
      <w:proofErr w:type="gramEnd"/>
      <w:r w:rsidRPr="00BD53D7">
        <w:rPr>
          <w:b/>
        </w:rPr>
        <w:t>)</w:t>
      </w:r>
      <w:r>
        <w:t xml:space="preserve"> method of the view. </w:t>
      </w:r>
    </w:p>
    <w:p w:rsidR="00BD53D7" w:rsidRDefault="00BD53D7" w:rsidP="004C35B3">
      <w:pPr>
        <w:pStyle w:val="ListParagraph"/>
        <w:numPr>
          <w:ilvl w:val="1"/>
          <w:numId w:val="8"/>
        </w:numPr>
      </w:pPr>
      <w:r>
        <w:t>The view receives the layout parameter from the layout manager. A layout manager is responsible to determine the size of all its children.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view must call the </w:t>
      </w:r>
      <w:proofErr w:type="spellStart"/>
      <w:r w:rsidRPr="00CB7E70">
        <w:rPr>
          <w:b/>
        </w:rPr>
        <w:t>setMeasuredDimenstion</w:t>
      </w:r>
      <w:proofErr w:type="spellEnd"/>
      <w:r w:rsidRPr="00CB7E70">
        <w:rPr>
          <w:b/>
        </w:rPr>
        <w:t>(int, int)</w:t>
      </w:r>
      <w:r>
        <w:t xml:space="preserve"> method with the result</w:t>
      </w:r>
      <w:r w:rsidR="009E7FE3">
        <w:br/>
      </w:r>
    </w:p>
    <w:p w:rsidR="0066718B" w:rsidRPr="0010664B" w:rsidRDefault="0066718B" w:rsidP="0066718B">
      <w:r>
        <w:lastRenderedPageBreak/>
        <w:t>In order to create the compass, we will be creating our own view by extending the View class.</w:t>
      </w:r>
    </w:p>
    <w:p w:rsidR="00701730" w:rsidRDefault="004E48F2" w:rsidP="004C35B3">
      <w:pPr>
        <w:pStyle w:val="ListParagraph"/>
        <w:numPr>
          <w:ilvl w:val="1"/>
          <w:numId w:val="7"/>
        </w:numPr>
      </w:pPr>
      <w:r>
        <w:t>Right click on “java” folder and select “New”--&gt;”Java Class”</w:t>
      </w:r>
    </w:p>
    <w:p w:rsidR="004E48F2" w:rsidRDefault="004E48F2" w:rsidP="004C35B3">
      <w:pPr>
        <w:pStyle w:val="ListParagraph"/>
        <w:numPr>
          <w:ilvl w:val="1"/>
          <w:numId w:val="7"/>
        </w:numPr>
      </w:pPr>
      <w:r>
        <w:t>Fill the details as shown below;</w:t>
      </w:r>
      <w:r>
        <w:br/>
      </w:r>
      <w:r>
        <w:rPr>
          <w:noProof/>
        </w:rPr>
        <w:drawing>
          <wp:inline distT="0" distB="0" distL="0" distR="0" wp14:anchorId="7F7C9AC3" wp14:editId="353ED51F">
            <wp:extent cx="4538719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457" cy="3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Name:- </w:t>
      </w:r>
      <w:proofErr w:type="spellStart"/>
      <w:r w:rsidRPr="004E48F2">
        <w:rPr>
          <w:b/>
        </w:rPr>
        <w:t>CompassView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Kind:- </w:t>
      </w:r>
      <w:r w:rsidRPr="004E48F2">
        <w:rPr>
          <w:b/>
        </w:rPr>
        <w:t>Class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Superclass:-</w:t>
      </w:r>
      <w:r w:rsidR="002C39AA">
        <w:t xml:space="preserve"> </w:t>
      </w:r>
      <w:proofErr w:type="spellStart"/>
      <w:r w:rsidR="002C39AA" w:rsidRPr="002C39AA">
        <w:rPr>
          <w:b/>
        </w:rPr>
        <w:t>android.view.View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Package:-</w:t>
      </w:r>
      <w:r w:rsidR="002C39AA">
        <w:t xml:space="preserve"> </w:t>
      </w:r>
      <w:proofErr w:type="spellStart"/>
      <w:r w:rsidR="002C39AA" w:rsidRPr="002C39AA">
        <w:rPr>
          <w:b/>
        </w:rPr>
        <w:t>lk.uok.mit.view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Visibility:-</w:t>
      </w:r>
      <w:r w:rsidR="002C39AA">
        <w:t xml:space="preserve"> </w:t>
      </w:r>
      <w:r w:rsidR="002C39AA">
        <w:rPr>
          <w:b/>
        </w:rPr>
        <w:t>Public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Modifiers:-</w:t>
      </w:r>
      <w:r w:rsidR="002C39AA">
        <w:t xml:space="preserve"> </w:t>
      </w:r>
      <w:r w:rsidR="002C39AA">
        <w:rPr>
          <w:b/>
        </w:rPr>
        <w:t>None</w:t>
      </w:r>
      <w:r w:rsidR="002C39AA">
        <w:br/>
      </w:r>
    </w:p>
    <w:p w:rsidR="002C39AA" w:rsidRDefault="001C32D0" w:rsidP="004C35B3">
      <w:pPr>
        <w:pStyle w:val="ListParagraph"/>
        <w:numPr>
          <w:ilvl w:val="1"/>
          <w:numId w:val="7"/>
        </w:numPr>
      </w:pPr>
      <w:r>
        <w:t>To fix the compile errors shown, follow the steps shown below;</w:t>
      </w:r>
    </w:p>
    <w:p w:rsidR="001C32D0" w:rsidRPr="00392AE5" w:rsidRDefault="001C32D0" w:rsidP="004C35B3">
      <w:pPr>
        <w:pStyle w:val="ListParagraph"/>
        <w:numPr>
          <w:ilvl w:val="2"/>
          <w:numId w:val="7"/>
        </w:numPr>
      </w:pPr>
      <w:r>
        <w:t>Create a constructor to call the super class’s constructor;</w:t>
      </w:r>
      <w:r>
        <w:br/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392AE5" w:rsidRPr="00D5250D" w:rsidRDefault="009963B0" w:rsidP="004C35B3">
      <w:pPr>
        <w:pStyle w:val="ListParagraph"/>
        <w:numPr>
          <w:ilvl w:val="2"/>
          <w:numId w:val="7"/>
        </w:numPr>
      </w:pPr>
      <w:r>
        <w:t>O</w:t>
      </w:r>
      <w:r w:rsidRPr="009963B0">
        <w:t xml:space="preserve">verride the </w:t>
      </w:r>
      <w:proofErr w:type="spellStart"/>
      <w:r w:rsidRPr="009963B0">
        <w:rPr>
          <w:b/>
        </w:rPr>
        <w:t>onDraw</w:t>
      </w:r>
      <w:proofErr w:type="spellEnd"/>
      <w:r w:rsidRPr="009963B0">
        <w:t xml:space="preserve"> method to define the information to be displayed on the view</w:t>
      </w:r>
      <w:r>
        <w:br/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t>@Override</w:t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br/>
      </w:r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 canvas) {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.onDraw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(canvas);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D5250D">
        <w:rPr>
          <w:rFonts w:ascii="Courier New" w:hAnsi="Courier New" w:cs="Courier New"/>
          <w:color w:val="000000"/>
          <w:sz w:val="18"/>
          <w:szCs w:val="18"/>
        </w:rPr>
        <w:br/>
      </w:r>
    </w:p>
    <w:p w:rsidR="00D5250D" w:rsidRDefault="007121B1" w:rsidP="004C35B3">
      <w:pPr>
        <w:pStyle w:val="ListParagraph"/>
        <w:numPr>
          <w:ilvl w:val="2"/>
          <w:numId w:val="7"/>
        </w:numPr>
      </w:pPr>
      <w:r>
        <w:t xml:space="preserve">In order to draw on the canvas provided inside the </w:t>
      </w:r>
      <w:proofErr w:type="spellStart"/>
      <w:r w:rsidRPr="007121B1">
        <w:rPr>
          <w:b/>
        </w:rPr>
        <w:t>onDraw</w:t>
      </w:r>
      <w:proofErr w:type="spellEnd"/>
      <w:r>
        <w:t xml:space="preserve"> method, a “</w:t>
      </w:r>
      <w:proofErr w:type="spellStart"/>
      <w:r w:rsidRPr="007121B1">
        <w:rPr>
          <w:b/>
        </w:rPr>
        <w:t>android.graphics.Paint</w:t>
      </w:r>
      <w:proofErr w:type="spellEnd"/>
      <w:r>
        <w:t>” object is required (consider this as a pencil to draw on the canvas)</w:t>
      </w:r>
      <w:r>
        <w:br/>
        <w:t>Declare a class variable to hold a reference to a pain object; and a variable to hold the position of the paint</w:t>
      </w:r>
      <w: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//a class variable to refer to </w:t>
      </w:r>
      <w:proofErr w:type="spellStart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android.graphics.Paint</w:t>
      </w:r>
      <w:proofErr w:type="spellEnd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object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Paint </w:t>
      </w:r>
      <w:proofErr w:type="spellStart"/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class variable to store the position of the paint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float </w:t>
      </w:r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position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6F5158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0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>
        <w:br/>
      </w:r>
    </w:p>
    <w:p w:rsidR="0082494B" w:rsidRDefault="00204069" w:rsidP="004C35B3">
      <w:pPr>
        <w:pStyle w:val="ListParagraph"/>
        <w:numPr>
          <w:ilvl w:val="2"/>
          <w:numId w:val="7"/>
        </w:numPr>
      </w:pPr>
      <w:r>
        <w:lastRenderedPageBreak/>
        <w:t>Initialize the paint object on view creation – upon calling the constructor of the view</w:t>
      </w:r>
      <w:r>
        <w:br/>
        <w:t>Write a method to initialize the pencil as shown below;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7B7FF5" w:rsidRPr="007B7FF5" w:rsidRDefault="0082494B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204069" w:rsidRPr="009309F7" w:rsidRDefault="007B7FF5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204069" w:rsidRPr="0082494B">
        <w:br/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void 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initializePaint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 {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a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new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Paint();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attributes of the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.setAntiAlias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true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.setStrokeWidth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.setTextSize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25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.setStyle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Paint.Style.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.setColor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Color.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9309F7">
        <w:rPr>
          <w:rFonts w:ascii="Courier New" w:hAnsi="Courier New" w:cs="Courier New"/>
          <w:color w:val="000000"/>
          <w:sz w:val="18"/>
          <w:szCs w:val="18"/>
        </w:rPr>
        <w:br/>
      </w:r>
    </w:p>
    <w:p w:rsidR="009309F7" w:rsidRPr="000F04BA" w:rsidRDefault="009309F7" w:rsidP="004C35B3">
      <w:pPr>
        <w:pStyle w:val="ListParagraph"/>
        <w:numPr>
          <w:ilvl w:val="3"/>
          <w:numId w:val="7"/>
        </w:numPr>
      </w:pPr>
      <w:r>
        <w:t>Call this method inside the constructor:-</w:t>
      </w:r>
      <w:r w:rsidR="00C21226">
        <w:br/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.initializePaint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0F04BA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0F04BA" w:rsidRDefault="000F04BA" w:rsidP="004C35B3">
      <w:pPr>
        <w:pStyle w:val="ListParagraph"/>
        <w:numPr>
          <w:ilvl w:val="2"/>
          <w:numId w:val="7"/>
        </w:numPr>
      </w:pPr>
      <w:r>
        <w:t>Write a method to allow to update the position of the paint</w:t>
      </w:r>
      <w:r w:rsidR="00607DA0">
        <w:t>;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607DA0" w:rsidRPr="007B7FF5" w:rsidRDefault="00607DA0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607DA0" w:rsidRPr="00AC56E2" w:rsidRDefault="00607DA0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EA2DE2">
        <w:rPr>
          <w:b/>
        </w:rPr>
        <w:br/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updatePaintPosition</w:t>
      </w:r>
      <w:proofErr w:type="spellEnd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float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position) {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passed position to the position of paint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position</w:t>
      </w:r>
      <w:proofErr w:type="spellEnd"/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= position;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//call invalidate to force to redraw the view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//this allows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wiew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to get update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invalidate();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AC56E2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</w:p>
    <w:p w:rsidR="00624183" w:rsidRDefault="00946F85" w:rsidP="004C35B3">
      <w:pPr>
        <w:pStyle w:val="ListParagraph"/>
        <w:numPr>
          <w:ilvl w:val="3"/>
          <w:numId w:val="7"/>
        </w:numPr>
      </w:pPr>
      <w:r>
        <w:lastRenderedPageBreak/>
        <w:t>Modify</w:t>
      </w:r>
      <w:r w:rsidR="00AC56E2">
        <w:t xml:space="preserve"> the </w:t>
      </w:r>
      <w:proofErr w:type="spellStart"/>
      <w:r w:rsidR="00AC56E2" w:rsidRPr="00624183">
        <w:rPr>
          <w:b/>
        </w:rPr>
        <w:t>onDraw</w:t>
      </w:r>
      <w:proofErr w:type="spellEnd"/>
      <w:r w:rsidR="00AC56E2" w:rsidRPr="00624183">
        <w:rPr>
          <w:b/>
        </w:rPr>
        <w:t xml:space="preserve">() </w:t>
      </w:r>
      <w:r w:rsidR="00AC56E2">
        <w:t>method inside “</w:t>
      </w:r>
      <w:proofErr w:type="spellStart"/>
      <w:r w:rsidR="00AC56E2" w:rsidRPr="00624183">
        <w:rPr>
          <w:b/>
        </w:rPr>
        <w:t>CompassView</w:t>
      </w:r>
      <w:proofErr w:type="spellEnd"/>
      <w:r w:rsidR="00AC56E2">
        <w:t>”</w:t>
      </w:r>
      <w:r>
        <w:t xml:space="preserve"> to draw the compass view base on the position (the angle) as shown below;</w:t>
      </w:r>
    </w:p>
    <w:p w:rsidR="00AC56E2" w:rsidRDefault="00946F85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//override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to define the information to be displayed on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br/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 canvas) {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.onDraw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X axis as half from the raw measured width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Y axis as half from the raw measured height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//get the max value of wither X or Y points we got above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Math.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//calculate radius based on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, make it 0.6 from the max length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radius = (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0.6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//draw a circle on canvas based on the radius we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calulated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taking X and Y points(the canter of canvas) as the center of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circle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canvas.drawCircle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radius,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//The rectangle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//draw a rectangle within 5 points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canvas.drawRect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//To display the indicator of the compass,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we need to create a line inside circle from center to its radius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starting point of the radius will be the center of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end point on the perimeter of the circle has to be calculated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3.143 is a good approximation for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PI_CONSTANT =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3.143f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X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+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sin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Y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-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cos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drawLine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draws a line segment with the specified start and stop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x,y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coordinates,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using the specified paint.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paint The paint used to draw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canvas.drawLine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//finally, at the center of the circle, draw the txt to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passed rotation value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canvas.drawText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String.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position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24183" w:rsidRDefault="000A1028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24183" w:rsidRDefault="000A1028" w:rsidP="004C35B3">
      <w:pPr>
        <w:pStyle w:val="ListParagraph"/>
        <w:numPr>
          <w:ilvl w:val="0"/>
          <w:numId w:val="7"/>
        </w:numPr>
      </w:pPr>
      <w:r>
        <w:lastRenderedPageBreak/>
        <w:t>Recall that we did not create a layout file for the “</w:t>
      </w:r>
      <w:proofErr w:type="spellStart"/>
      <w:r w:rsidRPr="000A1028">
        <w:rPr>
          <w:b/>
        </w:rPr>
        <w:t>OrientationSensorDemoFragment</w:t>
      </w:r>
      <w:proofErr w:type="spellEnd"/>
      <w:r>
        <w:t xml:space="preserve">”, now </w:t>
      </w:r>
      <w:proofErr w:type="spellStart"/>
      <w:r>
        <w:t>lets</w:t>
      </w:r>
      <w:proofErr w:type="spellEnd"/>
      <w:r>
        <w:t xml:space="preserve"> set the custom “</w:t>
      </w:r>
      <w:proofErr w:type="spellStart"/>
      <w:r w:rsidRPr="000A1028">
        <w:rPr>
          <w:b/>
        </w:rPr>
        <w:t>CompassView</w:t>
      </w:r>
      <w:proofErr w:type="spellEnd"/>
      <w:r>
        <w:t>” we created above as its layout</w:t>
      </w:r>
    </w:p>
    <w:p w:rsidR="00F922B8" w:rsidRDefault="00F922B8" w:rsidP="00F922B8">
      <w:pPr>
        <w:pStyle w:val="ListParagraph"/>
        <w:numPr>
          <w:ilvl w:val="1"/>
          <w:numId w:val="7"/>
        </w:numPr>
      </w:pPr>
      <w:r>
        <w:t xml:space="preserve">Create a class variable of type </w:t>
      </w:r>
      <w:proofErr w:type="spellStart"/>
      <w:r>
        <w:t>CompassView</w:t>
      </w:r>
      <w:proofErr w:type="spellEnd"/>
      <w:r>
        <w:t xml:space="preserve"> to hold the reference;</w:t>
      </w:r>
      <w:r>
        <w:br/>
      </w:r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BC3C12" w:rsidRPr="00F922B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F922B8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;</w:t>
      </w:r>
      <w:r>
        <w:br/>
      </w:r>
    </w:p>
    <w:p w:rsidR="00777C3C" w:rsidRDefault="00777C3C" w:rsidP="00777C3C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777C3C">
        <w:t>inside java folder</w:t>
      </w:r>
      <w:r>
        <w:t>, it look like below now;</w:t>
      </w:r>
      <w:r>
        <w:br/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, ViewGroup container,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TextView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textView.setText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R.string.</w:t>
      </w:r>
      <w:r w:rsidRPr="00363C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</w:rPr>
        <w:t>hello_blank_fragment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777C3C" w:rsidRPr="00777C3C" w:rsidRDefault="00777C3C" w:rsidP="00777C3C">
      <w:pPr>
        <w:pStyle w:val="ListParagraph"/>
        <w:numPr>
          <w:ilvl w:val="1"/>
          <w:numId w:val="7"/>
        </w:numPr>
      </w:pPr>
      <w:r>
        <w:t>Remove the highlighted code segment above and add the code like below;</w:t>
      </w:r>
      <w:r>
        <w:br/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br/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, ViewGroup container,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) {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//set the text appear in title bar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().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setTitle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r w:rsidR="00BC3C12" w:rsidRPr="00BC3C12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"Orientation Sensor Demonstration"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//create an instance of the </w:t>
      </w:r>
      <w:proofErr w:type="spellStart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 and set it as the view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.</w:t>
      </w:r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 xml:space="preserve"> 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=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77C3C" w:rsidRDefault="00777C3C" w:rsidP="00777C3C">
      <w:pPr>
        <w:pStyle w:val="ListParagraph"/>
        <w:numPr>
          <w:ilvl w:val="2"/>
          <w:numId w:val="7"/>
        </w:numPr>
      </w:pPr>
      <w:r>
        <w:t xml:space="preserve">Here, we have created an instance of the </w:t>
      </w:r>
      <w:proofErr w:type="spellStart"/>
      <w:r w:rsidRPr="00777C3C">
        <w:rPr>
          <w:b/>
        </w:rPr>
        <w:t>lk.uok.mit.view.CompassView</w:t>
      </w:r>
      <w:proofErr w:type="spellEnd"/>
      <w:r>
        <w:rPr>
          <w:b/>
        </w:rPr>
        <w:t xml:space="preserve">, </w:t>
      </w:r>
      <w:r>
        <w:t xml:space="preserve">and returned it to set as the view of the </w:t>
      </w:r>
      <w:proofErr w:type="spellStart"/>
      <w:r w:rsidRPr="000A1028">
        <w:rPr>
          <w:b/>
        </w:rPr>
        <w:t>OrientationSensorDemoFragment</w:t>
      </w:r>
      <w:proofErr w:type="spellEnd"/>
      <w:r w:rsidR="00D22C4A">
        <w:rPr>
          <w:b/>
        </w:rPr>
        <w:br/>
      </w:r>
    </w:p>
    <w:p w:rsidR="00777C3C" w:rsidRDefault="00777C3C" w:rsidP="00777C3C">
      <w:pPr>
        <w:pStyle w:val="ListParagraph"/>
        <w:numPr>
          <w:ilvl w:val="0"/>
          <w:numId w:val="7"/>
        </w:numPr>
      </w:pPr>
      <w:r>
        <w:t>Save everything, run the app and check, the output should be like below now;</w:t>
      </w:r>
      <w:r>
        <w:br/>
      </w:r>
      <w:r>
        <w:rPr>
          <w:noProof/>
        </w:rPr>
        <w:drawing>
          <wp:inline distT="0" distB="0" distL="0" distR="0" wp14:anchorId="01862399" wp14:editId="2F5813CC">
            <wp:extent cx="2717800" cy="4318084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164" cy="4367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777C3C" w:rsidRDefault="00777C3C" w:rsidP="003E371F">
      <w:pPr>
        <w:pStyle w:val="ListParagraph"/>
        <w:numPr>
          <w:ilvl w:val="0"/>
          <w:numId w:val="7"/>
        </w:numPr>
      </w:pPr>
      <w:r>
        <w:lastRenderedPageBreak/>
        <w:t>Above is the initial view of out “</w:t>
      </w:r>
      <w:proofErr w:type="spellStart"/>
      <w:r w:rsidRPr="00777C3C">
        <w:rPr>
          <w:b/>
        </w:rPr>
        <w:t>CompassView</w:t>
      </w:r>
      <w:proofErr w:type="spellEnd"/>
      <w:r>
        <w:t>”, now we have to listen to the</w:t>
      </w:r>
      <w:r w:rsidR="003E371F">
        <w:t xml:space="preserve"> </w:t>
      </w:r>
      <w:r>
        <w:t xml:space="preserve">  </w:t>
      </w:r>
      <w:proofErr w:type="spellStart"/>
      <w:r w:rsidR="003E371F" w:rsidRPr="003E371F">
        <w:rPr>
          <w:b/>
        </w:rPr>
        <w:t>Sensor.TYPE_ORIENTATION</w:t>
      </w:r>
      <w:proofErr w:type="spellEnd"/>
      <w:r w:rsidR="003E371F">
        <w:rPr>
          <w:b/>
        </w:rPr>
        <w:t xml:space="preserve"> </w:t>
      </w:r>
      <w:r w:rsidR="003E371F">
        <w:t>and update the compass view based on data retrieved from the sensor</w:t>
      </w:r>
    </w:p>
    <w:p w:rsidR="00417A7A" w:rsidRDefault="00417A7A" w:rsidP="00417A7A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417A7A">
        <w:t>inside java folder</w:t>
      </w:r>
    </w:p>
    <w:p w:rsidR="00417A7A" w:rsidRPr="00460897" w:rsidRDefault="00417A7A" w:rsidP="00BC3C12">
      <w:pPr>
        <w:pStyle w:val="ListParagraph"/>
        <w:ind w:left="1080"/>
      </w:pPr>
    </w:p>
    <w:p w:rsidR="00417A7A" w:rsidRDefault="00417A7A" w:rsidP="001D4345">
      <w:pPr>
        <w:pStyle w:val="ListParagraph"/>
        <w:numPr>
          <w:ilvl w:val="1"/>
          <w:numId w:val="7"/>
        </w:numPr>
      </w:pPr>
      <w:r>
        <w:t>Add below class variables to the class, to refer to the sensor manager, text view and the main relative layout of the layout</w:t>
      </w:r>
      <w: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 manager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SensorManager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sensorService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:rsidR="00417A7A" w:rsidRDefault="00417A7A" w:rsidP="00417A7A"/>
    <w:p w:rsidR="00417A7A" w:rsidRPr="00A93F95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B9550F" w:rsidRPr="000A1028">
        <w:rPr>
          <w:b/>
        </w:rPr>
        <w:t>OrientationSensorDemoFragment</w:t>
      </w:r>
      <w:proofErr w:type="spellEnd"/>
      <w:r w:rsidR="00B9550F">
        <w:rPr>
          <w:b/>
        </w:rPr>
        <w:t xml:space="preserve"> </w:t>
      </w:r>
      <w:r>
        <w:t>class to initialize the sensor manager and the text view</w:t>
      </w:r>
      <w:r>
        <w:br/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br/>
      </w:r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 {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</w:t>
      </w:r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proofErr w:type="spellEnd"/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= 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SensorManager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B9550F" w:rsidRPr="00B9550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2225DC" w:rsidRDefault="00417A7A" w:rsidP="00417A7A">
      <w:pPr>
        <w:pStyle w:val="ListParagraph"/>
        <w:numPr>
          <w:ilvl w:val="1"/>
          <w:numId w:val="7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B31FE1" w:rsidRPr="000A1028">
        <w:rPr>
          <w:b/>
        </w:rPr>
        <w:t>OrientationSensorDemoFragment</w:t>
      </w:r>
      <w:proofErr w:type="spellEnd"/>
      <w:r>
        <w:t>”</w:t>
      </w:r>
      <w:r>
        <w:br/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OrientationSensorDemoFragment</w:t>
      </w:r>
      <w:proofErr w:type="spellEnd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194FC1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TYPE_ORIENTATION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Sensor.</w:t>
      </w:r>
      <w:r w:rsidR="00AB4C83" w:rsidRPr="00AB4C8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angle between the magnetic north direction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0=North, 90=East, 180=South, 270=West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azimuth 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[</w:t>
      </w:r>
      <w:r w:rsidR="00AB4C83" w:rsidRPr="00AB4C83">
        <w:rPr>
          <w:rFonts w:ascii="Courier New" w:hAnsi="Courier New" w:cs="Courier New"/>
          <w:color w:val="0000FF"/>
          <w:sz w:val="18"/>
          <w:szCs w:val="18"/>
        </w:rPr>
        <w:t>0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];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.updatePaintPosition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(azimuth);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accuracy)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E371F" w:rsidRPr="00454768" w:rsidRDefault="00417A7A" w:rsidP="00417A7A">
      <w:pPr>
        <w:pStyle w:val="ListParagraph"/>
        <w:numPr>
          <w:ilvl w:val="1"/>
          <w:numId w:val="7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Pr="00BA62B1">
        <w:rPr>
          <w:b/>
        </w:rPr>
        <w:t>RotationalVectorSensorDemoFragment</w:t>
      </w:r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//lock to portrait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//if the sensor is not available, </w:t>
      </w:r>
      <w:proofErr w:type="spellStart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notification to the user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6D4F6C" w:rsidRPr="006D4F6C">
        <w:rPr>
          <w:rFonts w:ascii="Courier New" w:hAnsi="Courier New" w:cs="Courier New"/>
          <w:b/>
          <w:bCs/>
          <w:color w:val="008000"/>
          <w:sz w:val="18"/>
          <w:szCs w:val="18"/>
        </w:rPr>
        <w:t>"The Orientation sensor is not available in this device!"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//unlock orientation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//unregister as a sensor listener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454768">
        <w:rPr>
          <w:rFonts w:ascii="Courier New" w:hAnsi="Courier New" w:cs="Courier New"/>
          <w:color w:val="000000"/>
          <w:sz w:val="18"/>
          <w:szCs w:val="18"/>
        </w:rPr>
        <w:br/>
      </w:r>
    </w:p>
    <w:p w:rsidR="00454768" w:rsidRDefault="00454768" w:rsidP="00454768">
      <w:pPr>
        <w:pStyle w:val="ListParagraph"/>
        <w:numPr>
          <w:ilvl w:val="0"/>
          <w:numId w:val="7"/>
        </w:numPr>
      </w:pPr>
      <w:r>
        <w:t>Save everything, run the app and check;</w:t>
      </w:r>
      <w:r>
        <w:br/>
      </w:r>
      <w:r w:rsidR="008E6101">
        <w:rPr>
          <w:noProof/>
        </w:rPr>
        <w:drawing>
          <wp:inline distT="0" distB="0" distL="0" distR="0" wp14:anchorId="77AA777A" wp14:editId="70C13A2E">
            <wp:extent cx="2268462" cy="324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3646" cy="32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D" w:rsidRDefault="00F4475D" w:rsidP="00F4475D"/>
    <w:p w:rsidR="00F4475D" w:rsidRPr="001F48A4" w:rsidRDefault="00F4475D" w:rsidP="00F4475D">
      <w:pPr>
        <w:pStyle w:val="Heading2"/>
      </w:pPr>
      <w:r>
        <w:lastRenderedPageBreak/>
        <w:t>The Proximity Sensor</w:t>
      </w:r>
    </w:p>
    <w:p w:rsidR="008172E1" w:rsidRDefault="008172E1" w:rsidP="008172E1">
      <w:r>
        <w:t xml:space="preserve">If you have noticed, when a user takes a phone call using an android device, its </w:t>
      </w:r>
      <w:r w:rsidRPr="008172E1">
        <w:t>touchscreen goes black</w:t>
      </w:r>
      <w:r>
        <w:t xml:space="preserve"> </w:t>
      </w:r>
      <w:r w:rsidRPr="008172E1">
        <w:t xml:space="preserve">when it's very close to </w:t>
      </w:r>
      <w:r>
        <w:t>the</w:t>
      </w:r>
      <w:r w:rsidRPr="008172E1">
        <w:t xml:space="preserve"> ear</w:t>
      </w:r>
      <w:r>
        <w:t xml:space="preserve"> in order to avoid accidental touch events.</w:t>
      </w:r>
    </w:p>
    <w:p w:rsidR="008172E1" w:rsidRDefault="008172E1" w:rsidP="008172E1">
      <w:r>
        <w:t xml:space="preserve">The phone determines whether or not it is close to the user’s ear by using the proximity sensor, which is a hardware sensor that can tell if an object is close to it. </w:t>
      </w:r>
    </w:p>
    <w:p w:rsidR="008172E1" w:rsidRDefault="008172E1" w:rsidP="008172E1">
      <w:r>
        <w:t>Some proximity sensors can also tell how far away the object is, though their maximum range is usually only about 5 cm.</w:t>
      </w:r>
    </w:p>
    <w:p w:rsidR="00552799" w:rsidRDefault="0041023A" w:rsidP="00814509">
      <w:r>
        <w:t>C</w:t>
      </w:r>
      <w:r w:rsidR="008172E1">
        <w:t>reate an activity whose background color changes to red every time you hover your hand over your device's proximity sensor.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0AE19750" wp14:editId="0B767DFB">
            <wp:extent cx="5923121" cy="3752850"/>
            <wp:effectExtent l="19050" t="19050" r="2095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lastRenderedPageBreak/>
        <w:t>Fill the details as shown below;</w:t>
      </w:r>
      <w:r>
        <w:br/>
      </w:r>
      <w:r w:rsidR="008B64CA">
        <w:rPr>
          <w:noProof/>
        </w:rPr>
        <w:drawing>
          <wp:inline distT="0" distB="0" distL="0" distR="0" wp14:anchorId="72496FD8" wp14:editId="06645A95">
            <wp:extent cx="4860976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290" cy="41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B" w:rsidRDefault="00D5603B" w:rsidP="008B64CA">
      <w:pPr>
        <w:pStyle w:val="ListParagraph"/>
        <w:numPr>
          <w:ilvl w:val="2"/>
          <w:numId w:val="10"/>
        </w:numPr>
      </w:pPr>
      <w:r>
        <w:t xml:space="preserve">Fragment Name:- </w:t>
      </w:r>
      <w:proofErr w:type="spellStart"/>
      <w:r w:rsidR="008B64CA" w:rsidRPr="008B64CA">
        <w:rPr>
          <w:b/>
        </w:rPr>
        <w:t>Proximity</w:t>
      </w:r>
      <w:r w:rsidRPr="00796567">
        <w:rPr>
          <w:b/>
        </w:rPr>
        <w:t>SensorDemo</w:t>
      </w:r>
      <w:r w:rsidRPr="00D56AC6">
        <w:rPr>
          <w:b/>
        </w:rPr>
        <w:t>Fragment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Check create layout XML option</w:t>
      </w:r>
    </w:p>
    <w:p w:rsidR="00D5603B" w:rsidRPr="00796567" w:rsidRDefault="00D5603B" w:rsidP="00842E41">
      <w:pPr>
        <w:pStyle w:val="ListParagraph"/>
        <w:numPr>
          <w:ilvl w:val="2"/>
          <w:numId w:val="10"/>
        </w:numPr>
      </w:pPr>
      <w:r>
        <w:t xml:space="preserve">Fragment Layout Name:- </w:t>
      </w:r>
      <w:proofErr w:type="spellStart"/>
      <w:r w:rsidR="00842E41" w:rsidRPr="00842E41">
        <w:rPr>
          <w:b/>
        </w:rPr>
        <w:t>fragment_proximity_sensor_demo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rPr>
          <w:b/>
        </w:rPr>
        <w:t>Uncheck both “Include fragment factory methods” and “include interface callback”</w:t>
      </w:r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Source Language:-Java</w:t>
      </w:r>
      <w:r>
        <w:br/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D5603B" w:rsidRPr="002834FB" w:rsidRDefault="00D5603B" w:rsidP="00D5603B">
      <w:pPr>
        <w:pStyle w:val="ListParagraph"/>
        <w:numPr>
          <w:ilvl w:val="1"/>
          <w:numId w:val="10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"single"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"@+id/nav_rotational_vector_sensor_demo"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nav_orientation_sensor_demo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"Orientation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nav_proximity_sensor_demo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 xml:space="preserve">"Proximity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group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menu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lastRenderedPageBreak/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52799" w:rsidRDefault="00D5603B" w:rsidP="0049654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r w:rsidRPr="00496549">
        <w:rPr>
          <w:b/>
        </w:rPr>
        <w:t>NavigationView</w:t>
      </w:r>
      <w:r>
        <w:t>” inside “</w:t>
      </w:r>
      <w:r w:rsidRPr="00496549">
        <w:rPr>
          <w:b/>
        </w:rPr>
        <w:t>onCreate</w:t>
      </w:r>
      <w:r>
        <w:t>” method like shown below;</w:t>
      </w:r>
      <w:r>
        <w:br/>
      </w:r>
      <w:r w:rsidR="00496549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nav_proximity_sensor_demo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: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//Open the 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Begin the transaction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getSupportFragmentManager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beginTransaction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Replace the contents of the container with the new fragment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ft.replace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 or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ft.add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R.id.content_frame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, new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MainFragment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Complete the changes added above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ft.commit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363835">
        <w:rPr>
          <w:rFonts w:ascii="Courier New" w:hAnsi="Courier New" w:cs="Courier New"/>
          <w:b/>
          <w:color w:val="000000"/>
          <w:sz w:val="18"/>
          <w:szCs w:val="18"/>
        </w:rP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r w:rsidR="00363835" w:rsidRPr="00842E41">
        <w:rPr>
          <w:b/>
        </w:rPr>
        <w:t>fragment_proximity_sensor_demo</w:t>
      </w:r>
      <w:r w:rsidR="00363835">
        <w:rPr>
          <w:b/>
        </w:rPr>
        <w:t>.xml</w:t>
      </w:r>
      <w:r>
        <w:t xml:space="preserve">” to display the three values that could be retrieved from the </w:t>
      </w:r>
      <w:r w:rsidR="00363835">
        <w:t>Proximity</w:t>
      </w:r>
      <w:r>
        <w:t xml:space="preserve"> </w:t>
      </w:r>
      <w:r w:rsidRPr="00A21248">
        <w:t>Sensor</w:t>
      </w:r>
      <w:r>
        <w:t>,</w:t>
      </w:r>
    </w:p>
    <w:p w:rsidR="00D3331E" w:rsidRPr="00D761E1" w:rsidRDefault="00D3331E" w:rsidP="00D3331E">
      <w:pPr>
        <w:pStyle w:val="ListParagraph"/>
        <w:numPr>
          <w:ilvl w:val="1"/>
          <w:numId w:val="10"/>
        </w:numPr>
      </w:pPr>
      <w:r>
        <w:t xml:space="preserve">Open the </w:t>
      </w:r>
      <w:r w:rsidR="00363835" w:rsidRPr="00842E41">
        <w:rPr>
          <w:b/>
        </w:rPr>
        <w:t>fragment_proximity_sensor_demo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RelativeLayout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main_content_proximity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:context=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  <w:t>&lt;/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D3331E" w:rsidRDefault="00D3331E" w:rsidP="00667C73">
      <w:pPr>
        <w:pStyle w:val="ListParagraph"/>
        <w:ind w:left="1800"/>
      </w:pP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inside java, t</w:t>
      </w:r>
      <w:r w:rsidRPr="00460897">
        <w:t xml:space="preserve">o acquire the </w:t>
      </w:r>
      <w:r w:rsidR="002B024C">
        <w:t>proximity</w:t>
      </w:r>
      <w:r w:rsidRPr="00460897">
        <w:t xml:space="preserve"> sensor</w:t>
      </w:r>
      <w:r>
        <w:t xml:space="preserve"> and get sensor data from it to determine the </w:t>
      </w:r>
      <w:r w:rsidR="002B024C">
        <w:t>proximity of the external objects to device</w:t>
      </w:r>
    </w:p>
    <w:p w:rsidR="00D3331E" w:rsidRPr="00460897" w:rsidRDefault="00D3331E" w:rsidP="00D3331E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and add the text to display on title bar as shown below;</w:t>
      </w:r>
      <w:r>
        <w:br/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t>@Override</w:t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br/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View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onCreateView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LayoutInflater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, ViewGroup container,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 {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//set the text appear in title bar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getActivity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().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setTitle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r w:rsidR="002B024C" w:rsidRPr="006767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"Proximity Sensor Demo"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 Inflate the layout for this fragment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inflater.inflate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R.layout.fragment_proximity_sensor_demo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container,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>}</w:t>
      </w:r>
      <w:r w:rsidR="002B024C">
        <w:br/>
      </w:r>
    </w:p>
    <w:p w:rsidR="00D3331E" w:rsidRDefault="00D3331E" w:rsidP="00304DC6">
      <w:pPr>
        <w:pStyle w:val="ListParagraph"/>
        <w:numPr>
          <w:ilvl w:val="1"/>
          <w:numId w:val="10"/>
        </w:numPr>
      </w:pPr>
      <w:r>
        <w:t xml:space="preserve">Add below class variables to the class, to refer to the sensor manager, </w:t>
      </w:r>
      <w:r w:rsidR="00667C73">
        <w:t>and proximity sensor</w:t>
      </w:r>
      <w:r w:rsidR="002B024C"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//to hold the reference to sensor manager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SensorManager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//a reference to the proximity sensor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Sensor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2B024C"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A93F95" w:rsidRDefault="00D3331E" w:rsidP="00D3331E">
      <w:pPr>
        <w:pStyle w:val="ListParagraph"/>
        <w:numPr>
          <w:ilvl w:val="1"/>
          <w:numId w:val="10"/>
        </w:numPr>
      </w:pPr>
      <w:r>
        <w:lastRenderedPageBreak/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 w:rsidR="002B024C">
        <w:t xml:space="preserve"> </w:t>
      </w:r>
      <w:r>
        <w:t>class to initialize the sensor manager and the text view</w:t>
      </w:r>
      <w:r>
        <w:br/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NonNull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view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Nullable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Bundle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sensor manager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= 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SensorManager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)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getSystemService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Context.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proximity sensor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=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2225DC" w:rsidRDefault="00D3331E" w:rsidP="00D3331E">
      <w:pPr>
        <w:pStyle w:val="ListParagraph"/>
        <w:numPr>
          <w:ilvl w:val="1"/>
          <w:numId w:val="10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</w:t>
      </w:r>
      <w: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194FC1" w:rsidRDefault="00D3331E" w:rsidP="00D3331E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onSensorChanged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event)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//check if the sensor type is PROXIMITY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event.</w:t>
      </w:r>
      <w:r w:rsidR="002B024C" w:rsidRPr="002B024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.getType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() ==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Sensor.</w:t>
      </w:r>
      <w:r w:rsidR="002B024C" w:rsidRPr="002B024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TYPE_PROXIMITY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//if yes, write a method to get its data and display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displayProximitySensorData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(event);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onAccuracyChanged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(Sensor sensor,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int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accuracy)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</w:p>
    <w:p w:rsidR="00D3331E" w:rsidRPr="002225DC" w:rsidRDefault="00D3331E" w:rsidP="00D3331E">
      <w:pPr>
        <w:pStyle w:val="NoSpacing"/>
        <w:numPr>
          <w:ilvl w:val="1"/>
          <w:numId w:val="10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="00632BEF" w:rsidRPr="008B64CA">
        <w:rPr>
          <w:b/>
        </w:rPr>
        <w:t>Proximity</w:t>
      </w:r>
      <w:r w:rsidR="00632BEF" w:rsidRPr="00796567">
        <w:rPr>
          <w:b/>
        </w:rPr>
        <w:t>SensorDemo</w:t>
      </w:r>
      <w:r w:rsidR="00632BEF" w:rsidRPr="00D56AC6">
        <w:rPr>
          <w:b/>
        </w:rPr>
        <w:t>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//subscribe to listening to sensor events if the fragment execution resumed/started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//lock to portrait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SCREEN_ORIENTATION_PORTRAIT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register this class as a listener for the proximity sensor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boolean</w:t>
      </w:r>
      <w:proofErr w:type="spellEnd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=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(!(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)){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="00A76AE0" w:rsidRPr="00A76AE0">
        <w:rPr>
          <w:rFonts w:ascii="Courier New" w:hAnsi="Courier New" w:cs="Courier New"/>
          <w:b/>
          <w:bCs/>
          <w:color w:val="008000"/>
          <w:sz w:val="18"/>
          <w:szCs w:val="17"/>
        </w:rPr>
        <w:t>"Proximity sensor is not available in this device!"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lastRenderedPageBreak/>
        <w:t>//unsubscribe from listening to sensor events if the fragment execution is paused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//unlock orientation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SCREEN_ORIENTATION_FULL_SENSOR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.unregisterListener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br/>
      </w:r>
    </w:p>
    <w:p w:rsidR="00D3331E" w:rsidRPr="00852C55" w:rsidRDefault="00D3331E" w:rsidP="0084207E">
      <w:pPr>
        <w:pStyle w:val="ListParagraph"/>
        <w:numPr>
          <w:ilvl w:val="1"/>
          <w:numId w:val="10"/>
        </w:numPr>
        <w:rPr>
          <w:b/>
        </w:rPr>
      </w:pPr>
      <w:r>
        <w:t xml:space="preserve">Write a method to </w:t>
      </w:r>
      <w:r w:rsidRPr="002B56E5">
        <w:t>display</w:t>
      </w:r>
      <w:r>
        <w:t xml:space="preserve"> </w:t>
      </w:r>
      <w:r w:rsidR="0084207E">
        <w:t>proximity</w:t>
      </w:r>
      <w:r>
        <w:t xml:space="preserve"> s</w:t>
      </w:r>
      <w:r w:rsidRPr="002B56E5">
        <w:t>ensor</w:t>
      </w:r>
      <w:r>
        <w:t xml:space="preserve"> d</w:t>
      </w:r>
      <w:r w:rsidRPr="002B56E5">
        <w:t>ata</w:t>
      </w:r>
    </w:p>
    <w:p w:rsidR="00D3331E" w:rsidRDefault="00D3331E" w:rsidP="0084207E">
      <w:pPr>
        <w:pStyle w:val="ListParagraph"/>
        <w:numPr>
          <w:ilvl w:val="2"/>
          <w:numId w:val="10"/>
        </w:numPr>
      </w:pPr>
      <w:r>
        <w:t>Method name:-</w:t>
      </w:r>
      <w:r w:rsidRPr="00C22066">
        <w:t xml:space="preserve"> </w:t>
      </w:r>
      <w:proofErr w:type="spellStart"/>
      <w:r w:rsidR="0084207E" w:rsidRPr="0084207E">
        <w:rPr>
          <w:b/>
        </w:rPr>
        <w:t>displayProximitySensorData</w:t>
      </w:r>
      <w:proofErr w:type="spellEnd"/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>Return Type:-</w:t>
      </w:r>
      <w:r w:rsidRPr="00C22066">
        <w:rPr>
          <w:b/>
        </w:rPr>
        <w:t>void</w:t>
      </w:r>
    </w:p>
    <w:p w:rsid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>
        <w:t>Parameters:-</w:t>
      </w:r>
      <w:r w:rsidRPr="009B0F53">
        <w:rPr>
          <w:b/>
        </w:rPr>
        <w:t>“</w:t>
      </w:r>
      <w:proofErr w:type="spellStart"/>
      <w:r w:rsidRPr="009B0F53">
        <w:rPr>
          <w:b/>
        </w:rPr>
        <w:t>android.hardware.SensorEvent”</w:t>
      </w:r>
      <w:proofErr w:type="spellEnd"/>
    </w:p>
    <w:p w:rsidR="009B0F53" w:rsidRP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 w:rsidRPr="002B56E5">
        <w:t>Access modifier</w:t>
      </w:r>
      <w:r w:rsidRPr="009B0F53">
        <w:rPr>
          <w:b/>
        </w:rPr>
        <w:t>:- private</w:t>
      </w:r>
    </w:p>
    <w:p w:rsidR="00D3331E" w:rsidRPr="0004743C" w:rsidRDefault="009B0F53" w:rsidP="009B0F53">
      <w:pPr>
        <w:ind w:left="720"/>
      </w:pP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void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displayProximitySensorData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){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sensorEvent.</w:t>
      </w:r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[</w:t>
      </w:r>
      <w:r w:rsidRPr="009B0F53">
        <w:rPr>
          <w:rFonts w:ascii="Courier New" w:hAnsi="Courier New" w:cs="Courier New"/>
          <w:color w:val="0000FF"/>
          <w:sz w:val="18"/>
          <w:szCs w:val="17"/>
        </w:rPr>
        <w:t>0</w:t>
      </w:r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] &lt; </w:t>
      </w:r>
      <w:proofErr w:type="spellStart"/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.getMaximumRange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()) 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Detected something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RED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else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Nothing is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GREEN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>}</w:t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Now save everything and run the app and check, the output will look below;</w:t>
      </w:r>
    </w:p>
    <w:p w:rsidR="00552799" w:rsidRDefault="00552799" w:rsidP="00814509">
      <w:bookmarkStart w:id="3" w:name="_GoBack"/>
      <w:bookmarkEnd w:id="3"/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25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4" w:name="_Toc5177227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6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0FC" w:rsidRDefault="00C510FC" w:rsidP="00E04BAB">
      <w:pPr>
        <w:spacing w:after="0" w:line="240" w:lineRule="auto"/>
      </w:pPr>
      <w:r>
        <w:separator/>
      </w:r>
    </w:p>
  </w:endnote>
  <w:endnote w:type="continuationSeparator" w:id="0">
    <w:p w:rsidR="00C510FC" w:rsidRDefault="00C510FC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F5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0FC" w:rsidRDefault="00C510FC" w:rsidP="00E04BAB">
      <w:pPr>
        <w:spacing w:after="0" w:line="240" w:lineRule="auto"/>
      </w:pPr>
      <w:r>
        <w:separator/>
      </w:r>
    </w:p>
  </w:footnote>
  <w:footnote w:type="continuationSeparator" w:id="0">
    <w:p w:rsidR="00C510FC" w:rsidRDefault="00C510FC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3499"/>
    <w:rsid w:val="001A49DE"/>
    <w:rsid w:val="001A54C1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F52EA"/>
    <w:rsid w:val="002F721A"/>
    <w:rsid w:val="00300139"/>
    <w:rsid w:val="0030173E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3369"/>
    <w:rsid w:val="006645C6"/>
    <w:rsid w:val="00664606"/>
    <w:rsid w:val="006660F7"/>
    <w:rsid w:val="0066718B"/>
    <w:rsid w:val="00667C73"/>
    <w:rsid w:val="00667CD3"/>
    <w:rsid w:val="00671A1A"/>
    <w:rsid w:val="00674948"/>
    <w:rsid w:val="00674D1C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272E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7CF"/>
    <w:rsid w:val="00A7298E"/>
    <w:rsid w:val="00A76AE0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50F"/>
    <w:rsid w:val="00B95E82"/>
    <w:rsid w:val="00B9680B"/>
    <w:rsid w:val="00BA2760"/>
    <w:rsid w:val="00BA421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0FC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nadee158/android_tutorial_part_6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E38DE"/>
    <w:rsid w:val="00E355E7"/>
    <w:rsid w:val="00E63091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26B01-CB5E-466E-915F-66222508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28</Pages>
  <Words>6414</Words>
  <Characters>36562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42891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Windows User</cp:lastModifiedBy>
  <cp:revision>785</cp:revision>
  <cp:lastPrinted>2018-06-24T17:12:00Z</cp:lastPrinted>
  <dcterms:created xsi:type="dcterms:W3CDTF">2018-06-16T17:29:00Z</dcterms:created>
  <dcterms:modified xsi:type="dcterms:W3CDTF">2018-06-28T14:30:00Z</dcterms:modified>
</cp:coreProperties>
</file>