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2678E" w:rsidRDefault="00F11F37">
      <w:r>
        <w:t xml:space="preserve">1. </w:t>
      </w:r>
      <w:r w:rsidR="00C56627">
        <w:t xml:space="preserve">JDBC : Koneksinya memerlukan query sql dalam codingannya, menangani transaksi juga secara annual seperti commit atau rollback </w:t>
      </w:r>
    </w:p>
    <w:p w:rsidR="00C56627" w:rsidRDefault="00C56627">
      <w:r>
        <w:t xml:space="preserve">Presistence : tidak perlu menulis query sql secara manual, trnsaksi pengelolaan entitas dikelola oleh JPA secara otomatis </w:t>
      </w:r>
    </w:p>
    <w:p w:rsidR="00C56627" w:rsidRDefault="00C56627">
      <w:r>
        <w:t>2. fungsi jasper reports adalah membuat laporan, mengekspor laporan, mengintegrasi dengan data.</w:t>
      </w:r>
    </w:p>
    <w:p w:rsidR="00C56627" w:rsidRDefault="00C56627">
      <w:r>
        <w:t xml:space="preserve">3. perbedaan statement dan prepared statement adalah jika statement digunakan untuk mengeksekusi pernyataan sql sederhana sedangkan, lebih lambat untuk query yang sering diulang. </w:t>
      </w:r>
    </w:p>
    <w:p w:rsidR="00C56627" w:rsidRDefault="00C56627">
      <w:r>
        <w:t>Prepared statement adalah subclass dari statement yang memungkinkan parameterisasi query, query sql hanya dikomp[ilasi sekali</w:t>
      </w:r>
    </w:p>
    <w:p w:rsidR="00C56627" w:rsidRDefault="00C56627">
      <w:r>
        <w:t>4. fungsi utama resulset adalah. Menampung hasil query, navigasi data dan mengambil data</w:t>
      </w:r>
    </w:p>
    <w:sectPr w:rsidR="00C56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37"/>
    <w:rsid w:val="00191260"/>
    <w:rsid w:val="0082678E"/>
    <w:rsid w:val="00C56627"/>
    <w:rsid w:val="00F1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98CA6"/>
  <w15:chartTrackingRefBased/>
  <w15:docId w15:val="{895A5F1F-0923-4B96-926F-CDC4ED6F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nadifah meidina</dc:creator>
  <cp:keywords/>
  <dc:description/>
  <cp:lastModifiedBy>nadifah meidina</cp:lastModifiedBy>
  <cp:revision>1</cp:revision>
  <dcterms:created xsi:type="dcterms:W3CDTF">2024-11-26T05:35:00Z</dcterms:created>
  <dcterms:modified xsi:type="dcterms:W3CDTF">2024-11-26T08:52:00Z</dcterms:modified>
</cp:coreProperties>
</file>