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D64">
        <w:rPr>
          <w:rFonts w:ascii="Times New Roman" w:hAnsi="Times New Roman" w:cs="Times New Roman"/>
          <w:b/>
          <w:sz w:val="24"/>
          <w:szCs w:val="24"/>
        </w:rPr>
        <w:t>Sample Code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edu.huji.cs.netutils.files.CaptureFileFactory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{ Used to import a file to capture data packet 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edu.huji.cs.netutils.files.CaptureIterator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      from file directory}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edu.huji.cs.netutils.parse.EthernetFrame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edu.huji.cs.netutils.parse.FiveTuple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edu.huji.cs.netutils.parse.IPFactory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edu.huji.cs.netutils.parse.IPv4Packet;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edu.huji.cs.netutils.parse.TCPPacket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>/*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* To change this template, choose Tools | Templates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>/**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* @author Admin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3D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>String dura[]={"0:00:13","0:00:00","0:01:01","0:00:14","0:00:12","0:00:04","0:00:17","0:00:11","0:00:24","0:00:16","0:01:23","0:00:49","0:00:36","0:00:15","0:00:06","0:00:59","0:00:48","0:01:36"};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* Creates new form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TCPDump</w:t>
      </w:r>
      <w:proofErr w:type="spellEnd"/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*/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Dump file                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() {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jTextField1.setText(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PacketCapturing_2.fname);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347CA">
        <w:rPr>
          <w:rStyle w:val="tgc"/>
          <w:bCs/>
        </w:rPr>
        <w:t>tcpdump</w:t>
      </w:r>
      <w:proofErr w:type="spellEnd"/>
      <w:r>
        <w:rPr>
          <w:rStyle w:val="tgc"/>
        </w:rPr>
        <w:t xml:space="preserve"> is a common packet analyzer that runs under the command line. It allows the user to display </w:t>
      </w:r>
      <w:r>
        <w:rPr>
          <w:rStyle w:val="tgc"/>
          <w:b/>
          <w:bCs/>
        </w:rPr>
        <w:t>TCP</w:t>
      </w:r>
      <w:r>
        <w:rPr>
          <w:rStyle w:val="tgc"/>
        </w:rPr>
        <w:t>/IP and other packets being transmitted or received over a network to which the computer is attached.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"unchecked")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lastRenderedPageBreak/>
        <w:t xml:space="preserve">    // &lt;editor-fold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="Generated Code"&gt;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() {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jTextField1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jScrollPane1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jTextArea1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javax.swing.JTextArea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4347CA" w:rsidRDefault="00142BA3" w:rsidP="00142BA3">
      <w:pPr>
        <w:spacing w:line="360" w:lineRule="auto"/>
        <w:jc w:val="both"/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jButton3 = new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//{</w:t>
      </w:r>
      <w:r w:rsidRPr="004347CA">
        <w:rPr>
          <w:rStyle w:val="tgc"/>
          <w:b/>
          <w:bCs/>
        </w:rPr>
        <w:t xml:space="preserve"> </w:t>
      </w:r>
      <w:proofErr w:type="spellStart"/>
      <w:r>
        <w:rPr>
          <w:rStyle w:val="tgc"/>
          <w:b/>
          <w:bCs/>
        </w:rPr>
        <w:t>javax</w:t>
      </w:r>
      <w:r>
        <w:rPr>
          <w:rStyle w:val="tgc"/>
        </w:rPr>
        <w:t>.</w:t>
      </w:r>
      <w:r>
        <w:rPr>
          <w:rStyle w:val="tgc"/>
          <w:b/>
          <w:bCs/>
        </w:rPr>
        <w:t>swing</w:t>
      </w:r>
      <w:proofErr w:type="spellEnd"/>
      <w:r>
        <w:rPr>
          <w:rStyle w:val="tgc"/>
        </w:rPr>
        <w:t xml:space="preserve">. </w:t>
      </w:r>
      <w:proofErr w:type="gramStart"/>
      <w:r>
        <w:rPr>
          <w:rStyle w:val="tgc"/>
        </w:rPr>
        <w:t>Provides a set of "lightweight" (all-Java language) components that, to the maximum degree possible, work the same on all platforms.}</w:t>
      </w:r>
      <w:proofErr w:type="gramEnd"/>
      <w:r>
        <w:rPr>
          <w:rStyle w:val="tgc"/>
        </w:rPr>
        <w:t>//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"jButton1");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setMinimumSize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(800, 600));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3D64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(null);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jPanel1.setBackground(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(204, 204, 204));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jPanel1.setLayout(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null);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jPanel1.add(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jTextField1);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jTextField1.setBounds(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50, 70, 490, 30);</w:t>
      </w:r>
      <w:r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provides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add features to java frames by adding back 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a specified text area) //                                                      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"Import ");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jButton2.addActionListener(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() {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) {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43D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jButton2ActionPerformed(</w:t>
      </w:r>
      <w:proofErr w:type="spellStart"/>
      <w:proofErr w:type="gramEnd"/>
      <w:r w:rsidRPr="00C43D6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jPanel1.add(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jButton2);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jButton2.setBounds(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560, 70, 140, 30);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jTextArea1.setColumns(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20);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jTextArea1.setRows(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5);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jScrollPane1.setViewportView(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jTextArea1);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jPanel1.add(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jScrollPane1);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jScrollPane1.setBounds(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30, 150, 700, 350);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>("Tahoma", 1, 18)); // NOI18N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3D64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C43D64">
        <w:rPr>
          <w:rFonts w:ascii="Times New Roman" w:hAnsi="Times New Roman" w:cs="Times New Roman"/>
          <w:sz w:val="24"/>
          <w:szCs w:val="24"/>
        </w:rPr>
        <w:t>"J-</w:t>
      </w:r>
      <w:proofErr w:type="spellStart"/>
      <w:r w:rsidRPr="00C43D64">
        <w:rPr>
          <w:rFonts w:ascii="Times New Roman" w:hAnsi="Times New Roman" w:cs="Times New Roman"/>
          <w:sz w:val="24"/>
          <w:szCs w:val="24"/>
        </w:rPr>
        <w:t>Honeypot</w:t>
      </w:r>
      <w:proofErr w:type="spellEnd"/>
      <w:r w:rsidRPr="00C43D64">
        <w:rPr>
          <w:rFonts w:ascii="Times New Roman" w:hAnsi="Times New Roman" w:cs="Times New Roman"/>
          <w:sz w:val="24"/>
          <w:szCs w:val="24"/>
        </w:rPr>
        <w:t xml:space="preserve"> Intrusion Detection and Deception Tool ");</w:t>
      </w:r>
    </w:p>
    <w:p w:rsidR="00142BA3" w:rsidRPr="00C43D64" w:rsidRDefault="00142BA3" w:rsidP="00142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D64">
        <w:rPr>
          <w:rFonts w:ascii="Times New Roman" w:hAnsi="Times New Roman" w:cs="Times New Roman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area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intrusion detection //</w:t>
      </w:r>
    </w:p>
    <w:p w:rsidR="00A4730A" w:rsidRDefault="00A4730A"/>
    <w:sectPr w:rsidR="00A4730A" w:rsidSect="00A4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2BA3"/>
    <w:rsid w:val="00142BA3"/>
    <w:rsid w:val="001464DB"/>
    <w:rsid w:val="005D2F07"/>
    <w:rsid w:val="00A4730A"/>
    <w:rsid w:val="00C1350F"/>
    <w:rsid w:val="00FD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42B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Nadii</dc:creator>
  <cp:lastModifiedBy>Nadii</cp:lastModifiedBy>
  <cp:revision>3</cp:revision>
  <dcterms:created xsi:type="dcterms:W3CDTF">2017-02-21T22:57:00Z</dcterms:created>
  <dcterms:modified xsi:type="dcterms:W3CDTF">2017-02-21T23:58:00Z</dcterms:modified>
</cp:coreProperties>
</file>