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84EE" w14:textId="77777777" w:rsidR="00724938" w:rsidRDefault="00724938" w:rsidP="00724938">
      <w:pPr>
        <w:pStyle w:val="Title"/>
      </w:pPr>
      <w:r>
        <w:rPr>
          <w:color w:val="538DD3"/>
        </w:rPr>
        <w:t>Comsats University of Information and Technology</w:t>
      </w:r>
    </w:p>
    <w:p w14:paraId="49766797" w14:textId="77777777" w:rsidR="00724938" w:rsidRDefault="00724938" w:rsidP="00724938">
      <w:pPr>
        <w:ind w:right="1081"/>
        <w:jc w:val="right"/>
      </w:pPr>
      <w:r>
        <w:t>(</w:t>
      </w:r>
      <w:r>
        <w:rPr>
          <w:sz w:val="28"/>
        </w:rPr>
        <w:t>Attock campus</w:t>
      </w:r>
      <w:r>
        <w:t>)</w:t>
      </w:r>
    </w:p>
    <w:p w14:paraId="5E70F07C" w14:textId="77777777" w:rsidR="00724938" w:rsidRDefault="00724938" w:rsidP="00724938">
      <w:pPr>
        <w:pStyle w:val="BodyText"/>
        <w:rPr>
          <w:sz w:val="20"/>
        </w:rPr>
      </w:pPr>
    </w:p>
    <w:p w14:paraId="2DC69CB7" w14:textId="77777777" w:rsidR="00724938" w:rsidRDefault="00724938" w:rsidP="00724938">
      <w:pPr>
        <w:pStyle w:val="BodyText"/>
        <w:rPr>
          <w:sz w:val="20"/>
        </w:rPr>
      </w:pPr>
    </w:p>
    <w:p w14:paraId="3776DFE3" w14:textId="77777777" w:rsidR="00724938" w:rsidRDefault="00724938" w:rsidP="00724938">
      <w:pPr>
        <w:pStyle w:val="BodyText"/>
        <w:spacing w:before="7"/>
        <w:rPr>
          <w:sz w:val="18"/>
        </w:rPr>
      </w:pPr>
      <w:r>
        <w:rPr>
          <w:noProof/>
        </w:rPr>
        <w:drawing>
          <wp:anchor distT="0" distB="0" distL="0" distR="0" simplePos="0" relativeHeight="251659264" behindDoc="0" locked="0" layoutInCell="1" allowOverlap="1" wp14:anchorId="6F8B87BA" wp14:editId="56E2D9C3">
            <wp:simplePos x="0" y="0"/>
            <wp:positionH relativeFrom="page">
              <wp:posOffset>2719705</wp:posOffset>
            </wp:positionH>
            <wp:positionV relativeFrom="paragraph">
              <wp:posOffset>271780</wp:posOffset>
            </wp:positionV>
            <wp:extent cx="2457450" cy="2278380"/>
            <wp:effectExtent l="0" t="0" r="7620" b="0"/>
            <wp:wrapTopAndBottom/>
            <wp:docPr id="1" name="image1.jpeg" descr="E:\FB_IMG_1539100477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57450" cy="2278380"/>
                    </a:xfrm>
                    <a:prstGeom prst="rect">
                      <a:avLst/>
                    </a:prstGeom>
                  </pic:spPr>
                </pic:pic>
              </a:graphicData>
            </a:graphic>
            <wp14:sizeRelH relativeFrom="margin">
              <wp14:pctWidth>0</wp14:pctWidth>
            </wp14:sizeRelH>
            <wp14:sizeRelV relativeFrom="margin">
              <wp14:pctHeight>0</wp14:pctHeight>
            </wp14:sizeRelV>
          </wp:anchor>
        </w:drawing>
      </w:r>
    </w:p>
    <w:p w14:paraId="6677E546" w14:textId="77777777" w:rsidR="00724938" w:rsidRDefault="00724938" w:rsidP="00724938">
      <w:pPr>
        <w:spacing w:before="177" w:line="314" w:lineRule="auto"/>
        <w:ind w:left="2880" w:right="3300"/>
        <w:rPr>
          <w:b/>
          <w:sz w:val="32"/>
        </w:rPr>
      </w:pPr>
      <w:r>
        <w:rPr>
          <w:b/>
          <w:sz w:val="32"/>
        </w:rPr>
        <w:t xml:space="preserve">       Game Development </w:t>
      </w:r>
    </w:p>
    <w:p w14:paraId="20A39828" w14:textId="77777777" w:rsidR="00724938" w:rsidRPr="003F34E3" w:rsidRDefault="00724938" w:rsidP="00724938">
      <w:pPr>
        <w:jc w:val="center"/>
        <w:rPr>
          <w:sz w:val="26"/>
        </w:rPr>
      </w:pPr>
    </w:p>
    <w:p w14:paraId="3F10F552" w14:textId="77777777" w:rsidR="00724938" w:rsidRDefault="00724938" w:rsidP="00724938">
      <w:pPr>
        <w:spacing w:line="360" w:lineRule="auto"/>
        <w:rPr>
          <w:spacing w:val="-4"/>
          <w:sz w:val="26"/>
        </w:rPr>
      </w:pPr>
      <w:r w:rsidRPr="006B0FEB">
        <w:rPr>
          <w:b/>
          <w:sz w:val="26"/>
        </w:rPr>
        <w:t xml:space="preserve">                              Group Members:</w:t>
      </w:r>
      <w:r w:rsidRPr="003F34E3">
        <w:rPr>
          <w:i/>
          <w:sz w:val="26"/>
        </w:rPr>
        <w:tab/>
      </w:r>
      <w:r>
        <w:rPr>
          <w:i/>
          <w:sz w:val="26"/>
        </w:rPr>
        <w:tab/>
      </w:r>
      <w:r w:rsidRPr="003F34E3">
        <w:rPr>
          <w:sz w:val="26"/>
        </w:rPr>
        <w:t xml:space="preserve">MUHAMMAD </w:t>
      </w:r>
      <w:r>
        <w:rPr>
          <w:spacing w:val="-4"/>
          <w:sz w:val="26"/>
        </w:rPr>
        <w:t>USAMA (FA18-BSE-021)</w:t>
      </w:r>
    </w:p>
    <w:p w14:paraId="08A02CE0" w14:textId="77777777" w:rsidR="00724938" w:rsidRPr="003F34E3" w:rsidRDefault="00724938" w:rsidP="00724938">
      <w:pPr>
        <w:spacing w:line="360" w:lineRule="auto"/>
        <w:rPr>
          <w:spacing w:val="-4"/>
          <w:sz w:val="26"/>
        </w:rPr>
      </w:pPr>
      <w:r>
        <w:rPr>
          <w:sz w:val="26"/>
        </w:rPr>
        <w:t xml:space="preserve">                                                                                      </w:t>
      </w:r>
      <w:r w:rsidRPr="003F34E3">
        <w:rPr>
          <w:sz w:val="26"/>
        </w:rPr>
        <w:t xml:space="preserve">MUHAMMAD </w:t>
      </w:r>
      <w:r>
        <w:rPr>
          <w:spacing w:val="-4"/>
          <w:sz w:val="26"/>
        </w:rPr>
        <w:t>NADEEM(FA18-BSE-074)</w:t>
      </w:r>
    </w:p>
    <w:p w14:paraId="03E637F0" w14:textId="77777777" w:rsidR="00724938" w:rsidRDefault="00724938" w:rsidP="00724938">
      <w:pPr>
        <w:spacing w:line="360" w:lineRule="auto"/>
        <w:ind w:left="1440" w:firstLine="720"/>
        <w:rPr>
          <w:i/>
          <w:sz w:val="26"/>
        </w:rPr>
      </w:pPr>
    </w:p>
    <w:p w14:paraId="31FCAC42" w14:textId="77777777" w:rsidR="00724938" w:rsidRDefault="00724938" w:rsidP="00724938">
      <w:pPr>
        <w:spacing w:line="360" w:lineRule="auto"/>
        <w:rPr>
          <w:i/>
          <w:sz w:val="26"/>
        </w:rPr>
      </w:pPr>
      <w:r>
        <w:rPr>
          <w:i/>
          <w:sz w:val="26"/>
        </w:rPr>
        <w:t xml:space="preserve">                            </w:t>
      </w:r>
    </w:p>
    <w:p w14:paraId="4569310D" w14:textId="77777777" w:rsidR="00724938" w:rsidRPr="003F34E3" w:rsidRDefault="00724938" w:rsidP="00724938">
      <w:pPr>
        <w:spacing w:line="360" w:lineRule="auto"/>
        <w:ind w:left="720" w:firstLine="720"/>
        <w:rPr>
          <w:sz w:val="26"/>
        </w:rPr>
      </w:pPr>
      <w:r w:rsidRPr="006B0FEB">
        <w:rPr>
          <w:b/>
          <w:i/>
          <w:sz w:val="26"/>
        </w:rPr>
        <w:t xml:space="preserve">     Class:</w:t>
      </w:r>
      <w:r>
        <w:rPr>
          <w:i/>
          <w:sz w:val="26"/>
        </w:rPr>
        <w:tab/>
      </w:r>
      <w:r>
        <w:rPr>
          <w:i/>
          <w:sz w:val="26"/>
        </w:rPr>
        <w:tab/>
      </w:r>
      <w:r>
        <w:rPr>
          <w:i/>
          <w:sz w:val="26"/>
        </w:rPr>
        <w:tab/>
        <w:t xml:space="preserve">             </w:t>
      </w:r>
      <w:r w:rsidRPr="003F34E3">
        <w:rPr>
          <w:i/>
          <w:sz w:val="26"/>
        </w:rPr>
        <w:tab/>
      </w:r>
      <w:r w:rsidRPr="003F34E3">
        <w:rPr>
          <w:sz w:val="26"/>
        </w:rPr>
        <w:t>“BSE</w:t>
      </w:r>
      <w:r w:rsidRPr="003F34E3">
        <w:rPr>
          <w:spacing w:val="-2"/>
          <w:sz w:val="26"/>
        </w:rPr>
        <w:t xml:space="preserve"> </w:t>
      </w:r>
      <w:r w:rsidRPr="003F34E3">
        <w:rPr>
          <w:sz w:val="26"/>
        </w:rPr>
        <w:t>6B”</w:t>
      </w:r>
    </w:p>
    <w:p w14:paraId="66E5D77D" w14:textId="549D2B27" w:rsidR="00BA57A9" w:rsidRDefault="00BA57A9"/>
    <w:p w14:paraId="2C8D6371" w14:textId="472CAB96" w:rsidR="00724938" w:rsidRDefault="00724938"/>
    <w:p w14:paraId="17BF628D" w14:textId="24347286" w:rsidR="00724938" w:rsidRDefault="00724938"/>
    <w:p w14:paraId="0B1A341B" w14:textId="074DB6D8" w:rsidR="00724938" w:rsidRDefault="00724938"/>
    <w:p w14:paraId="4B6C3770" w14:textId="11979BA8" w:rsidR="00724938" w:rsidRDefault="00724938"/>
    <w:p w14:paraId="003B38F4" w14:textId="7B048F9A" w:rsidR="00724938" w:rsidRDefault="00724938"/>
    <w:p w14:paraId="7905F22A" w14:textId="74284125" w:rsidR="00724938" w:rsidRDefault="00724938"/>
    <w:p w14:paraId="47582D70" w14:textId="1CD40B6A" w:rsidR="00724938" w:rsidRDefault="00724938"/>
    <w:p w14:paraId="0DC6A04D" w14:textId="180065B1" w:rsidR="00724938" w:rsidRDefault="00724938"/>
    <w:p w14:paraId="624A0839" w14:textId="4D2A5324" w:rsidR="00724938" w:rsidRDefault="00724938"/>
    <w:p w14:paraId="6BC45D26" w14:textId="6736692C" w:rsidR="00724938" w:rsidRDefault="00724938"/>
    <w:p w14:paraId="2D6DAC41" w14:textId="63760956" w:rsidR="00724938" w:rsidRDefault="00724938"/>
    <w:p w14:paraId="42510C46" w14:textId="3A509FB7" w:rsidR="00724938" w:rsidRDefault="00724938"/>
    <w:p w14:paraId="10BF8343" w14:textId="6129C61E" w:rsidR="00724938" w:rsidRDefault="00724938" w:rsidP="00724938">
      <w:pPr>
        <w:pStyle w:val="Heading1"/>
        <w:jc w:val="center"/>
      </w:pPr>
      <w:r w:rsidRPr="00724938">
        <w:lastRenderedPageBreak/>
        <w:t>Monetization and Marketing</w:t>
      </w:r>
      <w:r>
        <w:t xml:space="preserve"> Document</w:t>
      </w:r>
    </w:p>
    <w:p w14:paraId="1AA2684F" w14:textId="11D608B9" w:rsidR="00724938" w:rsidRDefault="00724938" w:rsidP="00724938"/>
    <w:p w14:paraId="5B1954C2" w14:textId="162DFA4D" w:rsidR="00724938" w:rsidRDefault="00724938" w:rsidP="003A21D5">
      <w:pPr>
        <w:pStyle w:val="Heading1"/>
      </w:pPr>
      <w:r>
        <w:t xml:space="preserve">Project Name:  Up </w:t>
      </w:r>
      <w:r w:rsidR="00714753">
        <w:t>T</w:t>
      </w:r>
      <w:bookmarkStart w:id="0" w:name="_GoBack"/>
      <w:bookmarkEnd w:id="0"/>
      <w:r>
        <w:t xml:space="preserve">he Hill </w:t>
      </w:r>
      <w:r w:rsidR="00714753">
        <w:t>R</w:t>
      </w:r>
      <w:r>
        <w:t xml:space="preserve">acing </w:t>
      </w:r>
      <w:r w:rsidR="00714753">
        <w:t>G</w:t>
      </w:r>
      <w:r>
        <w:t>ame</w:t>
      </w:r>
    </w:p>
    <w:p w14:paraId="00B3EF4A" w14:textId="77777777" w:rsidR="00724938" w:rsidRPr="00724938" w:rsidRDefault="00724938" w:rsidP="00724938"/>
    <w:p w14:paraId="7CFBC10B" w14:textId="36FCC424" w:rsidR="00724938" w:rsidRPr="001F3F45" w:rsidRDefault="00724938" w:rsidP="001F3F45">
      <w:pPr>
        <w:pStyle w:val="Heading2"/>
      </w:pPr>
      <w:r w:rsidRPr="001F3F45">
        <w:t>Monetization Strategy</w:t>
      </w:r>
    </w:p>
    <w:p w14:paraId="35AF0EA0" w14:textId="17D0EC70" w:rsidR="00724938" w:rsidRDefault="00724938" w:rsidP="00724938"/>
    <w:p w14:paraId="7795B9F2" w14:textId="4488B9BC" w:rsidR="00724938" w:rsidRPr="00D011E5" w:rsidRDefault="00724938" w:rsidP="00973A4D">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In the game, the player advances the vehicle with simple controls for the gas and brake. As the player advances, they earn coins and can run out of gas or reach a point where the vehicle cannot progress. To advance further, improve the vehicle, unlock new vehicles and unlock new stages, the player uses the coins they have earned.</w:t>
      </w:r>
    </w:p>
    <w:p w14:paraId="460B6E8D" w14:textId="545E959C" w:rsidR="00724938" w:rsidRPr="00D011E5" w:rsidRDefault="00724938" w:rsidP="00724938">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 xml:space="preserve">Some of the key monetization strategies that have made </w:t>
      </w:r>
      <w:r w:rsidR="001F3F45" w:rsidRPr="00D011E5">
        <w:rPr>
          <w:rFonts w:asciiTheme="minorHAnsi" w:eastAsia="Times New Roman" w:hAnsiTheme="minorHAnsi" w:cstheme="minorHAnsi"/>
          <w:color w:val="000000"/>
          <w:sz w:val="24"/>
          <w:szCs w:val="24"/>
          <w:bdr w:val="none" w:sz="0" w:space="0" w:color="auto" w:frame="1"/>
        </w:rPr>
        <w:t xml:space="preserve">Up the hill racing </w:t>
      </w:r>
      <w:r w:rsidRPr="00D011E5">
        <w:rPr>
          <w:rFonts w:asciiTheme="minorHAnsi" w:eastAsia="Times New Roman" w:hAnsiTheme="minorHAnsi" w:cstheme="minorHAnsi"/>
          <w:color w:val="000000"/>
          <w:sz w:val="24"/>
          <w:szCs w:val="24"/>
          <w:bdr w:val="none" w:sz="0" w:space="0" w:color="auto" w:frame="1"/>
        </w:rPr>
        <w:t>successful include:</w:t>
      </w:r>
    </w:p>
    <w:p w14:paraId="3F9CF7F5" w14:textId="77777777" w:rsidR="00724938" w:rsidRPr="00D011E5" w:rsidRDefault="00724938" w:rsidP="00724938">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Easy game play, anyone can play it and don’t need to spend time learning the game</w:t>
      </w:r>
    </w:p>
    <w:p w14:paraId="03E13897" w14:textId="77777777" w:rsidR="00724938" w:rsidRPr="00D011E5" w:rsidRDefault="00724938" w:rsidP="00724938">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Rock solid, no crashes, excellent user reviews</w:t>
      </w:r>
    </w:p>
    <w:p w14:paraId="7244B060" w14:textId="77777777" w:rsidR="00724938" w:rsidRPr="00D011E5" w:rsidRDefault="00724938" w:rsidP="00724938">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Realistic and fluid physics engine</w:t>
      </w:r>
    </w:p>
    <w:p w14:paraId="4AA42B4C" w14:textId="7F4B9714" w:rsidR="0050596B" w:rsidRPr="00D011E5" w:rsidRDefault="00724938" w:rsidP="0050596B">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Constant advancement through the use of coins, and clear goals on ‘what do I buy next’?</w:t>
      </w:r>
    </w:p>
    <w:p w14:paraId="450B5622" w14:textId="403FF2B5" w:rsidR="00724938" w:rsidRPr="00D011E5" w:rsidRDefault="00724938" w:rsidP="00724938">
      <w:pPr>
        <w:rPr>
          <w:rFonts w:asciiTheme="minorHAnsi" w:hAnsiTheme="minorHAnsi" w:cstheme="minorHAnsi"/>
        </w:rPr>
      </w:pPr>
    </w:p>
    <w:p w14:paraId="704EEC35" w14:textId="153221E0" w:rsidR="00724938" w:rsidRPr="00D011E5" w:rsidRDefault="001F3F45" w:rsidP="00724938">
      <w:pPr>
        <w:rPr>
          <w:rFonts w:asciiTheme="minorHAnsi" w:hAnsiTheme="minorHAnsi" w:cstheme="minorHAnsi"/>
        </w:rPr>
      </w:pPr>
      <w:r w:rsidRPr="00D011E5">
        <w:rPr>
          <w:rFonts w:asciiTheme="minorHAnsi" w:hAnsiTheme="minorHAnsi" w:cstheme="minorHAnsi"/>
          <w:color w:val="000000"/>
          <w:shd w:val="clear" w:color="auto" w:fill="FFFFFF"/>
        </w:rPr>
        <w:t xml:space="preserve">Up the hill racing </w:t>
      </w:r>
      <w:r w:rsidR="00724938" w:rsidRPr="00D011E5">
        <w:rPr>
          <w:rFonts w:asciiTheme="minorHAnsi" w:hAnsiTheme="minorHAnsi" w:cstheme="minorHAnsi"/>
          <w:color w:val="000000"/>
          <w:shd w:val="clear" w:color="auto" w:fill="FFFFFF"/>
        </w:rPr>
        <w:t>uses both in-app purchase and ads-in-apps to generate revenue.</w:t>
      </w:r>
    </w:p>
    <w:p w14:paraId="3DC7C1BC" w14:textId="171DDF26" w:rsidR="00724938" w:rsidRDefault="00724938" w:rsidP="00724938"/>
    <w:p w14:paraId="4A717288" w14:textId="77777777" w:rsidR="0050596B" w:rsidRPr="0050596B" w:rsidRDefault="0050596B" w:rsidP="0050596B">
      <w:pPr>
        <w:pStyle w:val="Heading2"/>
        <w:rPr>
          <w:rFonts w:ascii="Helvetica" w:eastAsia="Times New Roman" w:hAnsi="Helvetica" w:cs="Times New Roman"/>
          <w:sz w:val="24"/>
          <w:szCs w:val="24"/>
        </w:rPr>
      </w:pPr>
      <w:r w:rsidRPr="0050596B">
        <w:rPr>
          <w:rFonts w:eastAsia="Times New Roman"/>
          <w:bdr w:val="none" w:sz="0" w:space="0" w:color="auto" w:frame="1"/>
        </w:rPr>
        <w:t>In App Purchase</w:t>
      </w:r>
    </w:p>
    <w:p w14:paraId="26CB37B3" w14:textId="16160532" w:rsidR="0050596B" w:rsidRPr="00D011E5" w:rsidRDefault="0050596B"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The game has been seamlessly designed to integrate with in-app purchase, so users can play the game without requiring any purchase, but can enjoy it more (or unlock more features sooner) if they spend money.</w:t>
      </w:r>
    </w:p>
    <w:p w14:paraId="5F016715" w14:textId="47769FD3" w:rsidR="0050596B" w:rsidRPr="00D011E5" w:rsidRDefault="0050596B"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The game strategy is similar to other games that use in-game currency: earn coins during gameplay, or accelerate the player progress through purchasing coins.</w:t>
      </w:r>
    </w:p>
    <w:p w14:paraId="53DC781B" w14:textId="77777777" w:rsidR="0050596B" w:rsidRPr="00D011E5" w:rsidRDefault="0050596B" w:rsidP="00D011E5">
      <w:pPr>
        <w:widowControl/>
        <w:shd w:val="clear" w:color="auto" w:fill="FFFFFF"/>
        <w:autoSpaceDE/>
        <w:autoSpaceDN/>
        <w:ind w:right="-54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The in-app purchase success in this game is driven largely by their execution: show the in-app purchase at the right moment in the game, make it easy to purchase new coins, offer multiple purchase options to cater to all types of users, and the benefits are clearly visible at all times in the game (car enhancements, new cars, new stages). Price discounts and promotions can be used to drive additional purchases.</w:t>
      </w:r>
    </w:p>
    <w:p w14:paraId="700674CA" w14:textId="77777777" w:rsidR="0050596B" w:rsidRPr="00D011E5" w:rsidRDefault="0050596B" w:rsidP="00724938">
      <w:pPr>
        <w:rPr>
          <w:rFonts w:asciiTheme="minorHAnsi" w:hAnsiTheme="minorHAnsi" w:cstheme="minorHAnsi"/>
        </w:rPr>
      </w:pPr>
    </w:p>
    <w:p w14:paraId="681379EC" w14:textId="77777777" w:rsidR="0050596B" w:rsidRPr="0050596B" w:rsidRDefault="0050596B" w:rsidP="0050596B">
      <w:pPr>
        <w:pStyle w:val="Heading2"/>
        <w:rPr>
          <w:rFonts w:ascii="Helvetica" w:eastAsia="Times New Roman" w:hAnsi="Helvetica" w:cs="Times New Roman"/>
          <w:sz w:val="24"/>
          <w:szCs w:val="24"/>
        </w:rPr>
      </w:pPr>
      <w:r w:rsidRPr="0050596B">
        <w:rPr>
          <w:rFonts w:eastAsia="Times New Roman"/>
          <w:bdr w:val="none" w:sz="0" w:space="0" w:color="auto" w:frame="1"/>
        </w:rPr>
        <w:t>Ads-in-apps</w:t>
      </w:r>
    </w:p>
    <w:p w14:paraId="04418021" w14:textId="18F1A881" w:rsidR="0050596B" w:rsidRPr="00D011E5" w:rsidRDefault="001F3F45"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 xml:space="preserve">Up the hill racing game </w:t>
      </w:r>
      <w:r w:rsidR="0050596B" w:rsidRPr="00D011E5">
        <w:rPr>
          <w:rFonts w:asciiTheme="minorHAnsi" w:eastAsia="Times New Roman" w:hAnsiTheme="minorHAnsi" w:cstheme="minorHAnsi"/>
          <w:color w:val="000000"/>
          <w:sz w:val="24"/>
          <w:szCs w:val="24"/>
          <w:bdr w:val="none" w:sz="0" w:space="0" w:color="auto" w:frame="1"/>
        </w:rPr>
        <w:t>also generates revenue from Ads-in-apps (</w:t>
      </w:r>
      <w:proofErr w:type="spellStart"/>
      <w:r w:rsidR="0050596B" w:rsidRPr="00D011E5">
        <w:rPr>
          <w:rFonts w:asciiTheme="minorHAnsi" w:eastAsia="Times New Roman" w:hAnsiTheme="minorHAnsi" w:cstheme="minorHAnsi"/>
          <w:color w:val="000000"/>
          <w:sz w:val="24"/>
          <w:szCs w:val="24"/>
          <w:bdr w:val="none" w:sz="0" w:space="0" w:color="auto" w:frame="1"/>
        </w:rPr>
        <w:t>AiA</w:t>
      </w:r>
      <w:proofErr w:type="spellEnd"/>
      <w:r w:rsidR="0050596B" w:rsidRPr="00D011E5">
        <w:rPr>
          <w:rFonts w:asciiTheme="minorHAnsi" w:eastAsia="Times New Roman" w:hAnsiTheme="minorHAnsi" w:cstheme="minorHAnsi"/>
          <w:color w:val="000000"/>
          <w:sz w:val="24"/>
          <w:szCs w:val="24"/>
          <w:bdr w:val="none" w:sz="0" w:space="0" w:color="auto" w:frame="1"/>
        </w:rPr>
        <w:t>), or ads shown inside the app.</w:t>
      </w:r>
    </w:p>
    <w:p w14:paraId="5FDD1594" w14:textId="5F629BF7" w:rsidR="0050596B" w:rsidRPr="00D011E5" w:rsidRDefault="0038767C"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Finger-soft</w:t>
      </w:r>
      <w:r w:rsidR="0050596B" w:rsidRPr="00D011E5">
        <w:rPr>
          <w:rFonts w:asciiTheme="minorHAnsi" w:eastAsia="Times New Roman" w:hAnsiTheme="minorHAnsi" w:cstheme="minorHAnsi"/>
          <w:color w:val="000000"/>
          <w:sz w:val="24"/>
          <w:szCs w:val="24"/>
          <w:bdr w:val="none" w:sz="0" w:space="0" w:color="auto" w:frame="1"/>
        </w:rPr>
        <w:t xml:space="preserve"> tries to protect and improve the user experience, so they are careful to ensure that ads do not interfere with gameplay. Just as they have in other platforms, </w:t>
      </w:r>
      <w:r w:rsidRPr="00D011E5">
        <w:rPr>
          <w:rFonts w:asciiTheme="minorHAnsi" w:eastAsia="Times New Roman" w:hAnsiTheme="minorHAnsi" w:cstheme="minorHAnsi"/>
          <w:color w:val="000000"/>
          <w:sz w:val="24"/>
          <w:szCs w:val="24"/>
          <w:bdr w:val="none" w:sz="0" w:space="0" w:color="auto" w:frame="1"/>
        </w:rPr>
        <w:t>Finger-soft</w:t>
      </w:r>
      <w:r w:rsidR="0050596B" w:rsidRPr="00D011E5">
        <w:rPr>
          <w:rFonts w:asciiTheme="minorHAnsi" w:eastAsia="Times New Roman" w:hAnsiTheme="minorHAnsi" w:cstheme="minorHAnsi"/>
          <w:color w:val="000000"/>
          <w:sz w:val="24"/>
          <w:szCs w:val="24"/>
          <w:bdr w:val="none" w:sz="0" w:space="0" w:color="auto" w:frame="1"/>
        </w:rPr>
        <w:t xml:space="preserve"> uses a daisy chain waterfall strategy to move between ad controls to maximize fill rate, </w:t>
      </w:r>
    </w:p>
    <w:p w14:paraId="58DC252D" w14:textId="77777777" w:rsidR="0050596B" w:rsidRDefault="0050596B" w:rsidP="00724938"/>
    <w:p w14:paraId="0043D47E" w14:textId="398CE374" w:rsidR="00724938" w:rsidRDefault="00724938" w:rsidP="00724938">
      <w:pPr>
        <w:pStyle w:val="Heading2"/>
      </w:pPr>
      <w:r w:rsidRPr="00724938">
        <w:t>Daily Wins</w:t>
      </w:r>
    </w:p>
    <w:p w14:paraId="0B085987" w14:textId="7DF6B2EB" w:rsidR="00724938" w:rsidRPr="00D011E5" w:rsidRDefault="00724938" w:rsidP="00724938">
      <w:pPr>
        <w:pStyle w:val="NormalWeb"/>
        <w:spacing w:before="120" w:beforeAutospacing="0" w:after="120" w:afterAutospacing="0"/>
        <w:rPr>
          <w:rFonts w:asciiTheme="minorHAnsi" w:hAnsiTheme="minorHAnsi" w:cstheme="minorHAnsi"/>
          <w:color w:val="222222"/>
        </w:rPr>
      </w:pPr>
      <w:r w:rsidRPr="00D011E5">
        <w:rPr>
          <w:rFonts w:asciiTheme="minorHAnsi" w:hAnsiTheme="minorHAnsi" w:cstheme="minorHAnsi"/>
          <w:color w:val="222222"/>
        </w:rPr>
        <w:t xml:space="preserve">Every day you will be given "Missions", opportunities to unlock a red chest inside the "Cups" season section menu. This is unlocked after you have placed first on 10 separate Tracks. For each Track within a Cup that you finish first, you will get one medal, regardless of whether you finish first in the overall Cup series. (Note: it is possible to finish first in a Cup, based on your </w:t>
      </w:r>
      <w:r w:rsidRPr="00D011E5">
        <w:rPr>
          <w:rFonts w:asciiTheme="minorHAnsi" w:hAnsiTheme="minorHAnsi" w:cstheme="minorHAnsi"/>
          <w:color w:val="222222"/>
        </w:rPr>
        <w:lastRenderedPageBreak/>
        <w:t xml:space="preserve">overall standing, but get no medals, if you didn't finish first in any of the Tracks. Because the medal actually sits slightly in front of the finish line, it is also possible to collect the medal without winning the Track). Once you have 10 medals, the chest will be unlocked. If you don't fill the red chest with 10/10 medals in the given time, you can continue the next day, because the </w:t>
      </w:r>
      <w:r w:rsidR="0038767C" w:rsidRPr="00D011E5">
        <w:rPr>
          <w:rFonts w:asciiTheme="minorHAnsi" w:hAnsiTheme="minorHAnsi" w:cstheme="minorHAnsi"/>
          <w:color w:val="222222"/>
        </w:rPr>
        <w:t>number</w:t>
      </w:r>
      <w:r w:rsidRPr="00D011E5">
        <w:rPr>
          <w:rFonts w:asciiTheme="minorHAnsi" w:hAnsiTheme="minorHAnsi" w:cstheme="minorHAnsi"/>
          <w:color w:val="222222"/>
        </w:rPr>
        <w:t xml:space="preserve"> of chests that you can unlock can stack up to 2. The red chest currently has unknown probabilities of parts/customizations.</w:t>
      </w:r>
    </w:p>
    <w:p w14:paraId="5A5F3DBF" w14:textId="77777777" w:rsidR="00724938" w:rsidRPr="00D011E5" w:rsidRDefault="00724938" w:rsidP="00724938">
      <w:pPr>
        <w:pStyle w:val="NormalWeb"/>
        <w:spacing w:before="120" w:beforeAutospacing="0" w:after="120" w:afterAutospacing="0"/>
        <w:rPr>
          <w:rFonts w:asciiTheme="minorHAnsi" w:hAnsiTheme="minorHAnsi" w:cstheme="minorHAnsi"/>
          <w:color w:val="222222"/>
        </w:rPr>
      </w:pPr>
      <w:r w:rsidRPr="00D011E5">
        <w:rPr>
          <w:rFonts w:asciiTheme="minorHAnsi" w:hAnsiTheme="minorHAnsi" w:cstheme="minorHAnsi"/>
          <w:color w:val="222222"/>
        </w:rPr>
        <w:t>Note: In addition to the Cups Missions, it is also possible to collect medals towards unlocking the red chest by winning Tracks in the "whole cup in unranked mode" of the Time Trial section (but not for winning "single races" in that section.)</w:t>
      </w:r>
    </w:p>
    <w:p w14:paraId="6CFEAF61" w14:textId="12D0C0F3" w:rsidR="00724938" w:rsidRPr="00D011E5" w:rsidRDefault="00724938" w:rsidP="00724938">
      <w:pPr>
        <w:rPr>
          <w:rFonts w:asciiTheme="minorHAnsi" w:hAnsiTheme="minorHAnsi" w:cstheme="minorHAnsi"/>
        </w:rPr>
      </w:pPr>
    </w:p>
    <w:p w14:paraId="676A8BBB" w14:textId="23E6B6C6" w:rsidR="00724938" w:rsidRPr="00D011E5" w:rsidRDefault="00724938" w:rsidP="00724938">
      <w:pPr>
        <w:rPr>
          <w:rFonts w:asciiTheme="minorHAnsi" w:hAnsiTheme="minorHAnsi" w:cstheme="minorHAnsi"/>
        </w:rPr>
      </w:pPr>
    </w:p>
    <w:p w14:paraId="64FE924D" w14:textId="77777777" w:rsidR="00724938" w:rsidRPr="00D011E5" w:rsidRDefault="00724938" w:rsidP="00724938">
      <w:pPr>
        <w:rPr>
          <w:rFonts w:asciiTheme="minorHAnsi" w:hAnsiTheme="minorHAnsi" w:cstheme="minorHAnsi"/>
        </w:rPr>
      </w:pPr>
    </w:p>
    <w:p w14:paraId="6D86E7B7" w14:textId="77777777" w:rsidR="00724938" w:rsidRPr="00D011E5" w:rsidRDefault="00724938" w:rsidP="00724938">
      <w:pPr>
        <w:rPr>
          <w:rFonts w:asciiTheme="minorHAnsi" w:hAnsiTheme="minorHAnsi" w:cstheme="minorHAnsi"/>
        </w:rPr>
      </w:pPr>
    </w:p>
    <w:p w14:paraId="35D424B0" w14:textId="77777777" w:rsidR="00724938" w:rsidRPr="00D011E5" w:rsidRDefault="00724938" w:rsidP="00724938">
      <w:pPr>
        <w:rPr>
          <w:rFonts w:asciiTheme="minorHAnsi" w:hAnsiTheme="minorHAnsi" w:cstheme="minorHAnsi"/>
        </w:rPr>
      </w:pPr>
    </w:p>
    <w:p w14:paraId="420BF17E" w14:textId="5F3C4996" w:rsidR="00724938" w:rsidRPr="00D011E5" w:rsidRDefault="00724938">
      <w:pPr>
        <w:rPr>
          <w:rFonts w:asciiTheme="minorHAnsi" w:hAnsiTheme="minorHAnsi" w:cstheme="minorHAnsi"/>
        </w:rPr>
      </w:pPr>
    </w:p>
    <w:p w14:paraId="26DFDF07" w14:textId="757BD9B8" w:rsidR="00724938" w:rsidRPr="00D011E5" w:rsidRDefault="00724938">
      <w:pPr>
        <w:rPr>
          <w:rFonts w:asciiTheme="minorHAnsi" w:hAnsiTheme="minorHAnsi" w:cstheme="minorHAnsi"/>
        </w:rPr>
      </w:pPr>
    </w:p>
    <w:p w14:paraId="2B5C614E" w14:textId="120DB1C0" w:rsidR="00724938" w:rsidRPr="00D011E5" w:rsidRDefault="00724938">
      <w:pPr>
        <w:rPr>
          <w:rFonts w:asciiTheme="minorHAnsi" w:hAnsiTheme="minorHAnsi" w:cstheme="minorHAnsi"/>
        </w:rPr>
      </w:pPr>
    </w:p>
    <w:p w14:paraId="3268C002" w14:textId="779ADB79" w:rsidR="00724938" w:rsidRPr="00D011E5" w:rsidRDefault="00724938">
      <w:pPr>
        <w:rPr>
          <w:rFonts w:asciiTheme="minorHAnsi" w:hAnsiTheme="minorHAnsi" w:cstheme="minorHAnsi"/>
        </w:rPr>
      </w:pPr>
    </w:p>
    <w:p w14:paraId="0AE2AD7E" w14:textId="35266A0E" w:rsidR="00724938" w:rsidRPr="00D011E5" w:rsidRDefault="00724938">
      <w:pPr>
        <w:rPr>
          <w:rFonts w:asciiTheme="minorHAnsi" w:hAnsiTheme="minorHAnsi" w:cstheme="minorHAnsi"/>
        </w:rPr>
      </w:pPr>
    </w:p>
    <w:p w14:paraId="1DBF662B" w14:textId="52BF333F" w:rsidR="00724938" w:rsidRPr="00D011E5" w:rsidRDefault="00724938">
      <w:pPr>
        <w:rPr>
          <w:rFonts w:asciiTheme="minorHAnsi" w:hAnsiTheme="minorHAnsi" w:cstheme="minorHAnsi"/>
        </w:rPr>
      </w:pPr>
    </w:p>
    <w:p w14:paraId="0C1DD780" w14:textId="6FE0F448" w:rsidR="00724938" w:rsidRPr="00D011E5" w:rsidRDefault="00724938">
      <w:pPr>
        <w:rPr>
          <w:rFonts w:asciiTheme="minorHAnsi" w:hAnsiTheme="minorHAnsi" w:cstheme="minorHAnsi"/>
        </w:rPr>
      </w:pPr>
    </w:p>
    <w:p w14:paraId="2408637F" w14:textId="70DDC3FE" w:rsidR="00724938" w:rsidRPr="00D011E5" w:rsidRDefault="00724938">
      <w:pPr>
        <w:rPr>
          <w:rFonts w:asciiTheme="minorHAnsi" w:hAnsiTheme="minorHAnsi" w:cstheme="minorHAnsi"/>
        </w:rPr>
      </w:pPr>
    </w:p>
    <w:p w14:paraId="06B4E4B5" w14:textId="77777777" w:rsidR="00724938" w:rsidRPr="00D011E5" w:rsidRDefault="00724938">
      <w:pPr>
        <w:rPr>
          <w:rFonts w:asciiTheme="minorHAnsi" w:hAnsiTheme="minorHAnsi" w:cstheme="minorHAnsi"/>
        </w:rPr>
      </w:pPr>
    </w:p>
    <w:sectPr w:rsidR="00724938" w:rsidRPr="00D0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57C51"/>
    <w:multiLevelType w:val="multilevel"/>
    <w:tmpl w:val="FB94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80DFD"/>
    <w:rsid w:val="001F3F45"/>
    <w:rsid w:val="002E0D38"/>
    <w:rsid w:val="0038767C"/>
    <w:rsid w:val="003A21D5"/>
    <w:rsid w:val="00475419"/>
    <w:rsid w:val="0050596B"/>
    <w:rsid w:val="00576D69"/>
    <w:rsid w:val="00714753"/>
    <w:rsid w:val="00724938"/>
    <w:rsid w:val="00880DFD"/>
    <w:rsid w:val="00973A4D"/>
    <w:rsid w:val="00A103C1"/>
    <w:rsid w:val="00BA57A9"/>
    <w:rsid w:val="00D0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FCF5"/>
  <w15:chartTrackingRefBased/>
  <w15:docId w15:val="{530CE15B-25B1-4EE8-89D5-ADA87859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38"/>
    <w:pPr>
      <w:widowControl w:val="0"/>
      <w:autoSpaceDE w:val="0"/>
      <w:autoSpaceDN w:val="0"/>
      <w:spacing w:after="0" w:line="240" w:lineRule="auto"/>
    </w:pPr>
    <w:rPr>
      <w:rFonts w:ascii="Carlito" w:eastAsia="Carlito" w:hAnsi="Carlito" w:cs="Carlito"/>
    </w:rPr>
  </w:style>
  <w:style w:type="paragraph" w:styleId="Heading1">
    <w:name w:val="heading 1"/>
    <w:basedOn w:val="Normal"/>
    <w:next w:val="Normal"/>
    <w:link w:val="Heading1Char"/>
    <w:uiPriority w:val="9"/>
    <w:qFormat/>
    <w:rsid w:val="007249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493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4938"/>
    <w:rPr>
      <w:sz w:val="24"/>
      <w:szCs w:val="24"/>
    </w:rPr>
  </w:style>
  <w:style w:type="character" w:customStyle="1" w:styleId="BodyTextChar">
    <w:name w:val="Body Text Char"/>
    <w:basedOn w:val="DefaultParagraphFont"/>
    <w:link w:val="BodyText"/>
    <w:uiPriority w:val="1"/>
    <w:rsid w:val="00724938"/>
    <w:rPr>
      <w:rFonts w:ascii="Carlito" w:eastAsia="Carlito" w:hAnsi="Carlito" w:cs="Carlito"/>
      <w:sz w:val="24"/>
      <w:szCs w:val="24"/>
    </w:rPr>
  </w:style>
  <w:style w:type="paragraph" w:styleId="Title">
    <w:name w:val="Title"/>
    <w:basedOn w:val="Normal"/>
    <w:link w:val="TitleChar"/>
    <w:uiPriority w:val="10"/>
    <w:qFormat/>
    <w:rsid w:val="00724938"/>
    <w:pPr>
      <w:spacing w:line="487" w:lineRule="exact"/>
      <w:ind w:left="1187" w:right="903"/>
      <w:jc w:val="center"/>
    </w:pPr>
    <w:rPr>
      <w:sz w:val="40"/>
      <w:szCs w:val="40"/>
    </w:rPr>
  </w:style>
  <w:style w:type="character" w:customStyle="1" w:styleId="TitleChar">
    <w:name w:val="Title Char"/>
    <w:basedOn w:val="DefaultParagraphFont"/>
    <w:link w:val="Title"/>
    <w:uiPriority w:val="10"/>
    <w:rsid w:val="00724938"/>
    <w:rPr>
      <w:rFonts w:ascii="Carlito" w:eastAsia="Carlito" w:hAnsi="Carlito" w:cs="Carlito"/>
      <w:sz w:val="40"/>
      <w:szCs w:val="40"/>
    </w:rPr>
  </w:style>
  <w:style w:type="character" w:customStyle="1" w:styleId="Heading1Char">
    <w:name w:val="Heading 1 Char"/>
    <w:basedOn w:val="DefaultParagraphFont"/>
    <w:link w:val="Heading1"/>
    <w:uiPriority w:val="9"/>
    <w:rsid w:val="007249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2493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72493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368">
      <w:bodyDiv w:val="1"/>
      <w:marLeft w:val="0"/>
      <w:marRight w:val="0"/>
      <w:marTop w:val="0"/>
      <w:marBottom w:val="0"/>
      <w:divBdr>
        <w:top w:val="none" w:sz="0" w:space="0" w:color="auto"/>
        <w:left w:val="none" w:sz="0" w:space="0" w:color="auto"/>
        <w:bottom w:val="none" w:sz="0" w:space="0" w:color="auto"/>
        <w:right w:val="none" w:sz="0" w:space="0" w:color="auto"/>
      </w:divBdr>
    </w:div>
    <w:div w:id="14118870">
      <w:bodyDiv w:val="1"/>
      <w:marLeft w:val="0"/>
      <w:marRight w:val="0"/>
      <w:marTop w:val="0"/>
      <w:marBottom w:val="0"/>
      <w:divBdr>
        <w:top w:val="none" w:sz="0" w:space="0" w:color="auto"/>
        <w:left w:val="none" w:sz="0" w:space="0" w:color="auto"/>
        <w:bottom w:val="none" w:sz="0" w:space="0" w:color="auto"/>
        <w:right w:val="none" w:sz="0" w:space="0" w:color="auto"/>
      </w:divBdr>
    </w:div>
    <w:div w:id="32004023">
      <w:bodyDiv w:val="1"/>
      <w:marLeft w:val="0"/>
      <w:marRight w:val="0"/>
      <w:marTop w:val="0"/>
      <w:marBottom w:val="0"/>
      <w:divBdr>
        <w:top w:val="none" w:sz="0" w:space="0" w:color="auto"/>
        <w:left w:val="none" w:sz="0" w:space="0" w:color="auto"/>
        <w:bottom w:val="none" w:sz="0" w:space="0" w:color="auto"/>
        <w:right w:val="none" w:sz="0" w:space="0" w:color="auto"/>
      </w:divBdr>
    </w:div>
    <w:div w:id="108286674">
      <w:bodyDiv w:val="1"/>
      <w:marLeft w:val="0"/>
      <w:marRight w:val="0"/>
      <w:marTop w:val="0"/>
      <w:marBottom w:val="0"/>
      <w:divBdr>
        <w:top w:val="none" w:sz="0" w:space="0" w:color="auto"/>
        <w:left w:val="none" w:sz="0" w:space="0" w:color="auto"/>
        <w:bottom w:val="none" w:sz="0" w:space="0" w:color="auto"/>
        <w:right w:val="none" w:sz="0" w:space="0" w:color="auto"/>
      </w:divBdr>
    </w:div>
    <w:div w:id="150099768">
      <w:bodyDiv w:val="1"/>
      <w:marLeft w:val="0"/>
      <w:marRight w:val="0"/>
      <w:marTop w:val="0"/>
      <w:marBottom w:val="0"/>
      <w:divBdr>
        <w:top w:val="none" w:sz="0" w:space="0" w:color="auto"/>
        <w:left w:val="none" w:sz="0" w:space="0" w:color="auto"/>
        <w:bottom w:val="none" w:sz="0" w:space="0" w:color="auto"/>
        <w:right w:val="none" w:sz="0" w:space="0" w:color="auto"/>
      </w:divBdr>
      <w:divsChild>
        <w:div w:id="2134861560">
          <w:marLeft w:val="0"/>
          <w:marRight w:val="0"/>
          <w:marTop w:val="0"/>
          <w:marBottom w:val="0"/>
          <w:divBdr>
            <w:top w:val="none" w:sz="0" w:space="0" w:color="auto"/>
            <w:left w:val="none" w:sz="0" w:space="0" w:color="auto"/>
            <w:bottom w:val="none" w:sz="0" w:space="0" w:color="auto"/>
            <w:right w:val="none" w:sz="0" w:space="0" w:color="auto"/>
          </w:divBdr>
        </w:div>
        <w:div w:id="1699350807">
          <w:marLeft w:val="0"/>
          <w:marRight w:val="0"/>
          <w:marTop w:val="0"/>
          <w:marBottom w:val="0"/>
          <w:divBdr>
            <w:top w:val="none" w:sz="0" w:space="0" w:color="auto"/>
            <w:left w:val="none" w:sz="0" w:space="0" w:color="auto"/>
            <w:bottom w:val="none" w:sz="0" w:space="0" w:color="auto"/>
            <w:right w:val="none" w:sz="0" w:space="0" w:color="auto"/>
          </w:divBdr>
        </w:div>
        <w:div w:id="1155955037">
          <w:marLeft w:val="0"/>
          <w:marRight w:val="0"/>
          <w:marTop w:val="0"/>
          <w:marBottom w:val="0"/>
          <w:divBdr>
            <w:top w:val="none" w:sz="0" w:space="0" w:color="auto"/>
            <w:left w:val="none" w:sz="0" w:space="0" w:color="auto"/>
            <w:bottom w:val="none" w:sz="0" w:space="0" w:color="auto"/>
            <w:right w:val="none" w:sz="0" w:space="0" w:color="auto"/>
          </w:divBdr>
        </w:div>
        <w:div w:id="364715724">
          <w:marLeft w:val="0"/>
          <w:marRight w:val="0"/>
          <w:marTop w:val="0"/>
          <w:marBottom w:val="0"/>
          <w:divBdr>
            <w:top w:val="none" w:sz="0" w:space="0" w:color="auto"/>
            <w:left w:val="none" w:sz="0" w:space="0" w:color="auto"/>
            <w:bottom w:val="none" w:sz="0" w:space="0" w:color="auto"/>
            <w:right w:val="none" w:sz="0" w:space="0" w:color="auto"/>
          </w:divBdr>
        </w:div>
      </w:divsChild>
    </w:div>
    <w:div w:id="258366524">
      <w:bodyDiv w:val="1"/>
      <w:marLeft w:val="0"/>
      <w:marRight w:val="0"/>
      <w:marTop w:val="0"/>
      <w:marBottom w:val="0"/>
      <w:divBdr>
        <w:top w:val="none" w:sz="0" w:space="0" w:color="auto"/>
        <w:left w:val="none" w:sz="0" w:space="0" w:color="auto"/>
        <w:bottom w:val="none" w:sz="0" w:space="0" w:color="auto"/>
        <w:right w:val="none" w:sz="0" w:space="0" w:color="auto"/>
      </w:divBdr>
    </w:div>
    <w:div w:id="409884846">
      <w:bodyDiv w:val="1"/>
      <w:marLeft w:val="0"/>
      <w:marRight w:val="0"/>
      <w:marTop w:val="0"/>
      <w:marBottom w:val="0"/>
      <w:divBdr>
        <w:top w:val="none" w:sz="0" w:space="0" w:color="auto"/>
        <w:left w:val="none" w:sz="0" w:space="0" w:color="auto"/>
        <w:bottom w:val="none" w:sz="0" w:space="0" w:color="auto"/>
        <w:right w:val="none" w:sz="0" w:space="0" w:color="auto"/>
      </w:divBdr>
    </w:div>
    <w:div w:id="462582645">
      <w:bodyDiv w:val="1"/>
      <w:marLeft w:val="0"/>
      <w:marRight w:val="0"/>
      <w:marTop w:val="0"/>
      <w:marBottom w:val="0"/>
      <w:divBdr>
        <w:top w:val="none" w:sz="0" w:space="0" w:color="auto"/>
        <w:left w:val="none" w:sz="0" w:space="0" w:color="auto"/>
        <w:bottom w:val="none" w:sz="0" w:space="0" w:color="auto"/>
        <w:right w:val="none" w:sz="0" w:space="0" w:color="auto"/>
      </w:divBdr>
    </w:div>
    <w:div w:id="496114060">
      <w:bodyDiv w:val="1"/>
      <w:marLeft w:val="0"/>
      <w:marRight w:val="0"/>
      <w:marTop w:val="0"/>
      <w:marBottom w:val="0"/>
      <w:divBdr>
        <w:top w:val="none" w:sz="0" w:space="0" w:color="auto"/>
        <w:left w:val="none" w:sz="0" w:space="0" w:color="auto"/>
        <w:bottom w:val="none" w:sz="0" w:space="0" w:color="auto"/>
        <w:right w:val="none" w:sz="0" w:space="0" w:color="auto"/>
      </w:divBdr>
    </w:div>
    <w:div w:id="815730881">
      <w:bodyDiv w:val="1"/>
      <w:marLeft w:val="0"/>
      <w:marRight w:val="0"/>
      <w:marTop w:val="0"/>
      <w:marBottom w:val="0"/>
      <w:divBdr>
        <w:top w:val="none" w:sz="0" w:space="0" w:color="auto"/>
        <w:left w:val="none" w:sz="0" w:space="0" w:color="auto"/>
        <w:bottom w:val="none" w:sz="0" w:space="0" w:color="auto"/>
        <w:right w:val="none" w:sz="0" w:space="0" w:color="auto"/>
      </w:divBdr>
    </w:div>
    <w:div w:id="918292309">
      <w:bodyDiv w:val="1"/>
      <w:marLeft w:val="0"/>
      <w:marRight w:val="0"/>
      <w:marTop w:val="0"/>
      <w:marBottom w:val="0"/>
      <w:divBdr>
        <w:top w:val="none" w:sz="0" w:space="0" w:color="auto"/>
        <w:left w:val="none" w:sz="0" w:space="0" w:color="auto"/>
        <w:bottom w:val="none" w:sz="0" w:space="0" w:color="auto"/>
        <w:right w:val="none" w:sz="0" w:space="0" w:color="auto"/>
      </w:divBdr>
    </w:div>
    <w:div w:id="970356154">
      <w:bodyDiv w:val="1"/>
      <w:marLeft w:val="0"/>
      <w:marRight w:val="0"/>
      <w:marTop w:val="0"/>
      <w:marBottom w:val="0"/>
      <w:divBdr>
        <w:top w:val="none" w:sz="0" w:space="0" w:color="auto"/>
        <w:left w:val="none" w:sz="0" w:space="0" w:color="auto"/>
        <w:bottom w:val="none" w:sz="0" w:space="0" w:color="auto"/>
        <w:right w:val="none" w:sz="0" w:space="0" w:color="auto"/>
      </w:divBdr>
    </w:div>
    <w:div w:id="1607032609">
      <w:bodyDiv w:val="1"/>
      <w:marLeft w:val="0"/>
      <w:marRight w:val="0"/>
      <w:marTop w:val="0"/>
      <w:marBottom w:val="0"/>
      <w:divBdr>
        <w:top w:val="none" w:sz="0" w:space="0" w:color="auto"/>
        <w:left w:val="none" w:sz="0" w:space="0" w:color="auto"/>
        <w:bottom w:val="none" w:sz="0" w:space="0" w:color="auto"/>
        <w:right w:val="none" w:sz="0" w:space="0" w:color="auto"/>
      </w:divBdr>
    </w:div>
    <w:div w:id="1852640785">
      <w:bodyDiv w:val="1"/>
      <w:marLeft w:val="0"/>
      <w:marRight w:val="0"/>
      <w:marTop w:val="0"/>
      <w:marBottom w:val="0"/>
      <w:divBdr>
        <w:top w:val="none" w:sz="0" w:space="0" w:color="auto"/>
        <w:left w:val="none" w:sz="0" w:space="0" w:color="auto"/>
        <w:bottom w:val="none" w:sz="0" w:space="0" w:color="auto"/>
        <w:right w:val="none" w:sz="0" w:space="0" w:color="auto"/>
      </w:divBdr>
    </w:div>
    <w:div w:id="207797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17</cp:revision>
  <dcterms:created xsi:type="dcterms:W3CDTF">2021-06-15T06:07:00Z</dcterms:created>
  <dcterms:modified xsi:type="dcterms:W3CDTF">2021-06-15T06:59:00Z</dcterms:modified>
</cp:coreProperties>
</file>