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22D3EE"/>
          <w:sz w:val="48"/>
        </w:rPr>
        <w:t>WRO 2026 Future Engineers</w:t>
        <w:br/>
        <w:t>Team BirTics Hardware Distribution &amp; Selection V1</w:t>
      </w:r>
    </w:p>
    <w:p>
      <w:pPr>
        <w:jc w:val="center"/>
      </w:pPr>
      <w:r>
        <w:rPr>
          <w:rFonts w:ascii="Times New Roman" w:hAnsi="Times New Roman"/>
          <w:i/>
          <w:color w:val="10B981"/>
          <w:sz w:val="24"/>
        </w:rPr>
        <w:t>Arabic note: هذا الملف يثبت توزيع القطع واختيارها خطوة بخطوة قبل الشراء والتركيب.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Architecture</w:t>
              <w:br/>
            </w:r>
            <w:r>
              <w:rPr>
                <w:rFonts w:ascii="Times New Roman" w:hAnsi="Times New Roman"/>
                <w:b/>
                <w:color w:val="22D3EE"/>
                <w:sz w:val="22"/>
              </w:rPr>
              <w:t>3D printed car chassis</w:t>
            </w:r>
          </w:p>
        </w:tc>
        <w:tc>
          <w:tcPr>
            <w:tcW w:type="dxa" w:w="3884"/>
            <w:vAlign w:val="center"/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Drive</w:t>
              <w:br/>
            </w:r>
            <w:r>
              <w:rPr>
                <w:rFonts w:ascii="Times New Roman" w:hAnsi="Times New Roman"/>
                <w:b/>
                <w:color w:val="22D3EE"/>
                <w:sz w:val="22"/>
              </w:rPr>
              <w:t>1 DC motor -&gt; rear axle</w:t>
            </w:r>
          </w:p>
        </w:tc>
        <w:tc>
          <w:tcPr>
            <w:tcW w:type="dxa" w:w="3884"/>
            <w:vAlign w:val="center"/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Steering</w:t>
              <w:br/>
            </w:r>
            <w:r>
              <w:rPr>
                <w:rFonts w:ascii="Times New Roman" w:hAnsi="Times New Roman"/>
                <w:b/>
                <w:color w:val="22D3EE"/>
                <w:sz w:val="22"/>
              </w:rPr>
              <w:t>1 front servo linkage</w:t>
            </w:r>
          </w:p>
        </w:tc>
        <w:tc>
          <w:tcPr>
            <w:tcW w:type="dxa" w:w="3884"/>
            <w:vAlign w:val="center"/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Legal target</w:t>
              <w:br/>
            </w:r>
            <w:r>
              <w:rPr>
                <w:rFonts w:ascii="Times New Roman" w:hAnsi="Times New Roman"/>
                <w:b/>
                <w:color w:val="22D3EE"/>
                <w:sz w:val="22"/>
              </w:rPr>
              <w:t>No differential drive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color w:val="22D3EE"/>
        </w:rPr>
        <w:t>1. Confirmed Design Decisions</w:t>
      </w:r>
    </w:p>
    <w:p>
      <w:r>
        <w:rPr>
          <w:rFonts w:ascii="Times New Roman" w:hAnsi="Times New Roman"/>
          <w:b/>
        </w:rPr>
        <w:t xml:space="preserve">Based on the uploaded WRO 2026 Future Engineers rules, the vehicle must stay within the legal limits: </w:t>
      </w:r>
      <w:r>
        <w:rPr>
          <w:rFonts w:ascii="Times New Roman" w:hAnsi="Times New Roman"/>
        </w:rPr>
        <w:t>4 wheels, real driving axle, real steering actuator, max 300 x 200 mm footprint, max 300 mm height, max 1.5 kg weight, no differential wheeled base, no left/right independent drive motors for steering, no omni/ball/spherical wheels, and wired communication only during rounds.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tics_hardware_layout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Proposed top-view distribution: front steering, rear axle drive, central compute and low battery placement.</w:t>
      </w:r>
    </w:p>
    <w:p>
      <w:pPr>
        <w:pStyle w:val="Heading1"/>
      </w:pPr>
      <w:r>
        <w:rPr>
          <w:rFonts w:ascii="Times New Roman" w:hAnsi="Times New Roman"/>
          <w:b/>
          <w:color w:val="22D3EE"/>
        </w:rPr>
        <w:t>2. One-Table Hardware Selection &amp; Placement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c>
          <w:tcPr>
            <w:tcW w:type="dxa" w:w="1942"/>
            <w:shd w:fill="1E29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Subsystem</w:t>
            </w:r>
          </w:p>
        </w:tc>
        <w:tc>
          <w:tcPr>
            <w:tcW w:type="dxa" w:w="1942"/>
            <w:shd w:fill="1E29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Selected choice</w:t>
            </w:r>
          </w:p>
        </w:tc>
        <w:tc>
          <w:tcPr>
            <w:tcW w:type="dxa" w:w="1942"/>
            <w:shd w:fill="1E29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Placement on chassis</w:t>
            </w:r>
          </w:p>
        </w:tc>
        <w:tc>
          <w:tcPr>
            <w:tcW w:type="dxa" w:w="1942"/>
            <w:shd w:fill="1E29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Voltage / power target</w:t>
            </w:r>
          </w:p>
        </w:tc>
        <w:tc>
          <w:tcPr>
            <w:tcW w:type="dxa" w:w="1942"/>
            <w:shd w:fill="1E29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Why we chose it</w:t>
            </w:r>
          </w:p>
        </w:tc>
        <w:tc>
          <w:tcPr>
            <w:tcW w:type="dxa" w:w="1942"/>
            <w:shd w:fill="1E29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Alternative / backup</w:t>
            </w:r>
          </w:p>
        </w:tc>
        <w:tc>
          <w:tcPr>
            <w:tcW w:type="dxa" w:w="1942"/>
            <w:shd w:fill="1E29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Risk / check before buying</w:t>
            </w:r>
          </w:p>
        </w:tc>
        <w:tc>
          <w:tcPr>
            <w:tcW w:type="dxa" w:w="1942"/>
            <w:shd w:fill="1E29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Chassis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Custom 3D printed chassis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Full base, approx. 240-270 mm length and 150-180 mm width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N/A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Maximum control over size, sensor mounts, weight distribution, and engineering documentation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Small RC chassis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Must remain under 300 x 200 mm and total height under 300 mm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Drive architecture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Rear-wheel drive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Rear section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Motor voltage decided by selected motor, likely 6-12V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Simple, legal, car-like, easy to document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Front-wheel drive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Do not use left motor + right motor steering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Driving motor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 DC gear motor, preferably with encoder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Rear center, connected to rear axle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6-12V target; choose current after motor datasheet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One motor avoids differential-drive risk and keeps control simple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 motors mechanically coupled to same axle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Must not independently drive left and right sides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 CONCEPT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Rear axle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Single metal rear axle with bearings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Rear, connecting both rear wheels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Mechanical part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Distributes motor motion mechanically to both wheels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Belt/pulley or gear transfer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Axle must be straight, low friction, and strong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Steering actuator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Metal gear servo, DS3218 preferred; MG996R backup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Front center with steering linkage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6V rail, at least 3A peak available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Real steering actuator required; strong enough for rubber wheels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MG996R for prototype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Never power servo from Raspberry Pi/Arduino 5V pin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Wheels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 rubber RC wheels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Two front steering wheels, two rear driven wheels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N/A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Grip, stability, legal; supports parking and corner control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Foam/rubber wheels if same legal type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No omni, ball caster, or spherical wheels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Motor driver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Cytron MD10C if motor current is high; TB6612FNG only for small motors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Near rear motor, short motor wires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Input follows motor battery; logic from MCU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Reliable speed control with PWM and direction control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BTS7960 for high current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Driver current rating must exceed motor stall current</w:t>
            </w:r>
          </w:p>
        </w:tc>
        <w:tc>
          <w:tcPr>
            <w:tcW w:type="dxa" w:w="1942"/>
            <w:vAlign w:val="top"/>
            <w:shd w:fill="78350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NEED MOTOR DATASHEET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Main computer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Raspberry Pi 5 or Pi 4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Center/top deck with airflow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5.1V, 5A stable supply for Pi 5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Good for camera + OpenCV processing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Jetson only if heavy AI needed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Heat, brownouts, and weight must be controlled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Microcontroller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Arduino Nano or UNO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Center deck near motor driver and servo signal wires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5V logic; powered from regulated 5V rail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Stable real-time control of motor, servo, encoder, button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Pico / STM32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All connections to Pi must be wired; no wireless use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Camera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Wide-angle camera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Front/top, adjustable tilt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Powered by Pi CSI or USB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Needed for lane, wall, red/green pillar detection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USB wide-angle camera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Mount angle must avoid glare and see near track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Distance sensors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 x VL53L1X ToF sensors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Front-left and front-right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Usually 3.3V/5V module input; check board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Useful for walls, parking, obstacle confirmation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Ultrasonic sensors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ToF can be affected by angle/surface; test placement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IMU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BNO055 preferred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Near center of gravity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3.3V/5V module input depending board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Gives orientation; useful for turns and stability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MPU6050 lower cost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Needs calibration and vibration isolation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Encoder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Motor encoder or magnetic wheel encoder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On motor shaft or rear axle/wheel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3.3V or 5V depending model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Measures speed/distance, helps stop after laps and park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Optical encoder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Must be mounted securely and tested for noise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Power: motor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2S LiPo battery as initial target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Low center/rear-center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7.4V nominal, current depends motor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Good energy density and common for small cars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NiMH pack or 3S only if motor supports it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Need safe charger and fuse/protection plan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 TARGET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Power: Pi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Dedicated buck regulator or power bank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Low center, separate from motor noise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5.1V / 5A for Raspberry Pi 5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Prevents resets when motor/servo draw current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Official Pi supply for bench testing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Common ground required with MCU when signals shared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Power: servo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Dedicated buck regulator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Near servo/front center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6V, 3A+ recommended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Servo peaks can reset electronics if shared badly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5V high-current rail if servo supports it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Do not share weak Pi/Arduino supply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Start system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One power switch + one start push button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Power switch accessible; start button top side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Depends circuit; button to MCU GPIO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Matches required start procedure and avoids illegal interactions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Integrated button on controller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Only one start button; no switches used to enter data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  <w:tr>
        <w:tc>
          <w:tcPr>
            <w:tcW w:type="dxa" w:w="1942"/>
            <w:vAlign w:val="top"/>
            <w:shd w:fill="11182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67E8F9"/>
                <w:sz w:val="14"/>
              </w:rPr>
              <w:t>Wiring/structure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JST/XT connectors, screw terminals, zip ties, heat shrink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All around, fixed and strain-relieved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Wire gauge based on current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Reliability and easy maintenance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Dupont only for low-current signals</w:t>
            </w:r>
          </w:p>
        </w:tc>
        <w:tc>
          <w:tcPr>
            <w:tcW w:type="dxa" w:w="1942"/>
            <w:vAlign w:val="top"/>
            <w:shd w:fill="F8FAFC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Loose wires can fail during rounds</w:t>
            </w:r>
          </w:p>
        </w:tc>
        <w:tc>
          <w:tcPr>
            <w:tcW w:type="dxa" w:w="1942"/>
            <w:vAlign w:val="top"/>
            <w:shd w:fill="064E3B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SELECTED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Times New Roman" w:hAnsi="Times New Roman"/>
          <w:b/>
          <w:color w:val="22D3EE"/>
        </w:rPr>
        <w:t>3. Build Order: What to Buy and Test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3108"/>
            <w:shd w:fill="0F172A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08"/>
            <w:shd w:fill="0F172A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Buy / prepare</w:t>
            </w:r>
          </w:p>
        </w:tc>
        <w:tc>
          <w:tcPr>
            <w:tcW w:type="dxa" w:w="3108"/>
            <w:shd w:fill="0F172A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08"/>
            <w:shd w:fill="0F172A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Pass condition</w:t>
            </w:r>
          </w:p>
        </w:tc>
        <w:tc>
          <w:tcPr>
            <w:tcW w:type="dxa" w:w="3108"/>
            <w:shd w:fill="0F172A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Do not move forward until</w:t>
            </w:r>
          </w:p>
        </w:tc>
      </w:tr>
      <w:tr>
        <w:tc>
          <w:tcPr>
            <w:tcW w:type="dxa" w:w="3108"/>
            <w:shd w:fill="155E75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Phase 1 - Mechanical skeleton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3D printed base, 4 rubber wheels, rear axle, bearings, steering linkage prototype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Check size, wheel alignment, and steering freedom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Car rolls smoothly by hand and steering moves without binding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Footprint and height are safely below WRO limits</w:t>
            </w:r>
          </w:p>
        </w:tc>
      </w:tr>
      <w:tr>
        <w:tc>
          <w:tcPr>
            <w:tcW w:type="dxa" w:w="3108"/>
            <w:shd w:fill="155E75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Phase 2 - Motion control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DC gear motor, motor driver, steering servo, Arduino, 6V servo regulator, motor battery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Make the car drive forward/backward and steer left/right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Start button works; motor PWM and servo angles are controllable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No overheating, no servo jitter, no illegal differential behavior</w:t>
            </w:r>
          </w:p>
        </w:tc>
      </w:tr>
      <w:tr>
        <w:tc>
          <w:tcPr>
            <w:tcW w:type="dxa" w:w="3108"/>
            <w:shd w:fill="155E75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Phase 3 - Vision and sensors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Raspberry Pi, wide camera, 2 ToF sensors, IMU, encoder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Add perception and feedback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Camera sees track; ToF readings stable; encoder counts correctly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Power rails remain stable while motor and servo run</w:t>
            </w:r>
          </w:p>
        </w:tc>
      </w:tr>
      <w:tr>
        <w:tc>
          <w:tcPr>
            <w:tcW w:type="dxa" w:w="3108"/>
            <w:shd w:fill="155E75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Phase 4 - Competition reliability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Cable management, spare connectors, fuse/protection, final mounts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Make the robot robust for repeated rounds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10+ test runs without loose wires, resets, or mechanical failures</w:t>
            </w:r>
          </w:p>
        </w:tc>
        <w:tc>
          <w:tcPr>
            <w:tcW w:type="dxa" w:w="3108"/>
            <w:shd w:fill="F8FAFC"/>
          </w:tcPr>
          <w:p>
            <w:r>
              <w:rPr>
                <w:rFonts w:ascii="Times New Roman" w:hAnsi="Times New Roman"/>
                <w:sz w:val="16"/>
              </w:rPr>
              <w:t>Documentation photos, wiring diagram, and test logs are updated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22D3EE"/>
        </w:rPr>
        <w:t>4. Final Architecture Statement for the Engineering Journal</w:t>
      </w:r>
    </w:p>
    <w:p>
      <w:r>
        <w:rPr>
          <w:rFonts w:ascii="Times New Roman" w:hAnsi="Times New Roman"/>
          <w:b/>
        </w:rPr>
        <w:t xml:space="preserve">Selected hardware architecture: </w:t>
      </w:r>
      <w:r>
        <w:rPr>
          <w:rFonts w:ascii="Times New Roman" w:hAnsi="Times New Roman"/>
        </w:rPr>
        <w:t>Team BirTics will build a custom 3D printed four-wheel self-driving car using rear-wheel drive and front-wheel steering. A single DC gear motor drives one rear axle mechanically connected to both rear wheels. A metal gear servo controls the front steering linkage. This choice avoids differential drive, keeps the robot car-like, supports autonomous parking, and makes the design easier to reproduce and document.</w:t>
      </w:r>
    </w:p>
    <w:p>
      <w:pPr>
        <w:pStyle w:val="Heading1"/>
      </w:pPr>
      <w:r>
        <w:rPr>
          <w:rFonts w:ascii="Times New Roman" w:hAnsi="Times New Roman"/>
          <w:b/>
          <w:color w:val="FB7185"/>
        </w:rPr>
        <w:t>5. Quick Legal Red Flags Before Buying</w:t>
      </w:r>
    </w:p>
    <w:p>
      <w:r>
        <w:rPr>
          <w:rFonts w:ascii="Times New Roman" w:hAnsi="Times New Roman"/>
          <w:b/>
        </w:rPr>
        <w:t xml:space="preserve">Do NOT buy: </w:t>
      </w:r>
      <w:r>
        <w:rPr>
          <w:rFonts w:ascii="Times New Roman" w:hAnsi="Times New Roman"/>
        </w:rPr>
        <w:t>2WD smart robot chassis, 4WD differential robot kit, tank/tracked chassis, omni wheels, ball caster, spherical caster, left/right independent drive motor system, or any module intended for wireless control during the round.</w:t>
      </w:r>
    </w:p>
    <w:sectPr w:rsidR="00FC693F" w:rsidRPr="0006063C" w:rsidSect="00034616">
      <w:footerReference w:type="default" r:id="rId10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748B"/>
        <w:sz w:val="16"/>
      </w:rPr>
      <w:t>Team BirTics | WRO 2026 Hardware Distribution V1 | Based on uploaded WRO Future Engineers General Rules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