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D713D" w14:textId="77777777" w:rsidR="000239E1" w:rsidRPr="000239E1" w:rsidRDefault="000239E1" w:rsidP="000239E1">
      <w:pPr>
        <w:rPr>
          <w:b/>
          <w:bCs/>
        </w:rPr>
      </w:pPr>
      <w:r w:rsidRPr="000239E1">
        <w:rPr>
          <w:b/>
          <w:bCs/>
        </w:rPr>
        <w:t>Influence of Vygotsky’s Theory on Te Whāriki</w:t>
      </w:r>
    </w:p>
    <w:p w14:paraId="6EFDEB4D" w14:textId="77777777" w:rsidR="000239E1" w:rsidRPr="000239E1" w:rsidRDefault="000239E1" w:rsidP="000239E1">
      <w:pPr>
        <w:numPr>
          <w:ilvl w:val="0"/>
          <w:numId w:val="1"/>
        </w:numPr>
      </w:pPr>
      <w:r w:rsidRPr="000239E1">
        <w:rPr>
          <w:b/>
          <w:bCs/>
        </w:rPr>
        <w:t>Sociocultural Context</w:t>
      </w:r>
      <w:r w:rsidRPr="000239E1">
        <w:br/>
        <w:t>Vygotsky emphasized that learning occurs through social interaction within a cultural context.</w:t>
      </w:r>
      <w:r w:rsidRPr="000239E1">
        <w:br/>
      </w:r>
      <w:r w:rsidRPr="000239E1">
        <w:rPr>
          <w:rFonts w:ascii="Segoe UI Emoji" w:hAnsi="Segoe UI Emoji" w:cs="Segoe UI Emoji"/>
        </w:rPr>
        <w:t>🔸</w:t>
      </w:r>
      <w:r w:rsidRPr="000239E1">
        <w:t xml:space="preserve"> </w:t>
      </w:r>
      <w:r w:rsidRPr="000239E1">
        <w:rPr>
          <w:i/>
          <w:iCs/>
        </w:rPr>
        <w:t>Te Whāriki</w:t>
      </w:r>
      <w:r w:rsidRPr="000239E1">
        <w:t xml:space="preserve"> also views children as active participants in their learning, shaped by their </w:t>
      </w:r>
      <w:r w:rsidRPr="000239E1">
        <w:rPr>
          <w:b/>
          <w:bCs/>
        </w:rPr>
        <w:t>relationships, culture, and environment</w:t>
      </w:r>
      <w:r w:rsidRPr="000239E1">
        <w:t xml:space="preserve">. It recognises the importance of </w:t>
      </w:r>
      <w:r w:rsidRPr="000239E1">
        <w:rPr>
          <w:b/>
          <w:bCs/>
        </w:rPr>
        <w:t>whānau (family)</w:t>
      </w:r>
      <w:r w:rsidRPr="000239E1">
        <w:t>, community, and cultural identity in children's development.</w:t>
      </w:r>
    </w:p>
    <w:p w14:paraId="1E38E761" w14:textId="77777777" w:rsidR="000239E1" w:rsidRPr="000239E1" w:rsidRDefault="000239E1" w:rsidP="000239E1">
      <w:pPr>
        <w:numPr>
          <w:ilvl w:val="0"/>
          <w:numId w:val="1"/>
        </w:numPr>
      </w:pPr>
      <w:r w:rsidRPr="000239E1">
        <w:rPr>
          <w:b/>
          <w:bCs/>
        </w:rPr>
        <w:t>Zone of Proximal Development (ZPD)</w:t>
      </w:r>
      <w:r w:rsidRPr="000239E1">
        <w:br/>
        <w:t>Vygotsky introduced the concept of the ZPD—the difference between what a child can do alone and what they can do with support.</w:t>
      </w:r>
      <w:r w:rsidRPr="000239E1">
        <w:br/>
      </w:r>
      <w:r w:rsidRPr="000239E1">
        <w:rPr>
          <w:rFonts w:ascii="Segoe UI Emoji" w:hAnsi="Segoe UI Emoji" w:cs="Segoe UI Emoji"/>
        </w:rPr>
        <w:t>🔸</w:t>
      </w:r>
      <w:r w:rsidRPr="000239E1">
        <w:t xml:space="preserve"> </w:t>
      </w:r>
      <w:r w:rsidRPr="000239E1">
        <w:rPr>
          <w:i/>
          <w:iCs/>
        </w:rPr>
        <w:t>Te Whāriki</w:t>
      </w:r>
      <w:r w:rsidRPr="000239E1">
        <w:t xml:space="preserve"> supports this through </w:t>
      </w:r>
      <w:r w:rsidRPr="000239E1">
        <w:rPr>
          <w:b/>
          <w:bCs/>
        </w:rPr>
        <w:t>intentional teaching</w:t>
      </w:r>
      <w:r w:rsidRPr="000239E1">
        <w:t xml:space="preserve"> and </w:t>
      </w:r>
      <w:r w:rsidRPr="000239E1">
        <w:rPr>
          <w:b/>
          <w:bCs/>
        </w:rPr>
        <w:t>scaffolding</w:t>
      </w:r>
      <w:r w:rsidRPr="000239E1">
        <w:t>, encouraging educators to guide children just beyond their current abilities with the help of more knowledgeable peers or adults.</w:t>
      </w:r>
    </w:p>
    <w:p w14:paraId="08113834" w14:textId="77777777" w:rsidR="000239E1" w:rsidRPr="000239E1" w:rsidRDefault="000239E1" w:rsidP="000239E1">
      <w:pPr>
        <w:numPr>
          <w:ilvl w:val="0"/>
          <w:numId w:val="1"/>
        </w:numPr>
      </w:pPr>
      <w:r w:rsidRPr="000239E1">
        <w:rPr>
          <w:b/>
          <w:bCs/>
        </w:rPr>
        <w:t>Language and Thought</w:t>
      </w:r>
      <w:r w:rsidRPr="000239E1">
        <w:br/>
        <w:t>Vygotsky saw language as a crucial tool for thinking and learning.</w:t>
      </w:r>
      <w:r w:rsidRPr="000239E1">
        <w:br/>
      </w:r>
      <w:r w:rsidRPr="000239E1">
        <w:rPr>
          <w:rFonts w:ascii="Segoe UI Emoji" w:hAnsi="Segoe UI Emoji" w:cs="Segoe UI Emoji"/>
        </w:rPr>
        <w:t>🔸</w:t>
      </w:r>
      <w:r w:rsidRPr="000239E1">
        <w:t xml:space="preserve"> </w:t>
      </w:r>
      <w:r w:rsidRPr="000239E1">
        <w:rPr>
          <w:i/>
          <w:iCs/>
        </w:rPr>
        <w:t>Te Whāriki</w:t>
      </w:r>
      <w:r w:rsidRPr="000239E1">
        <w:t xml:space="preserve"> values </w:t>
      </w:r>
      <w:r w:rsidRPr="000239E1">
        <w:rPr>
          <w:b/>
          <w:bCs/>
        </w:rPr>
        <w:t>oral language development</w:t>
      </w:r>
      <w:r w:rsidRPr="000239E1">
        <w:t xml:space="preserve"> and encourages </w:t>
      </w:r>
      <w:r w:rsidRPr="000239E1">
        <w:rPr>
          <w:b/>
          <w:bCs/>
        </w:rPr>
        <w:t>dialogue, storytelling, and communication</w:t>
      </w:r>
      <w:r w:rsidRPr="000239E1">
        <w:t xml:space="preserve"> in multiple languages, including te reo Māori, to support children's thinking and identity.</w:t>
      </w:r>
    </w:p>
    <w:p w14:paraId="17A5CCB4" w14:textId="77777777" w:rsidR="000239E1" w:rsidRPr="000239E1" w:rsidRDefault="000239E1" w:rsidP="000239E1">
      <w:pPr>
        <w:numPr>
          <w:ilvl w:val="0"/>
          <w:numId w:val="1"/>
        </w:numPr>
      </w:pPr>
      <w:r w:rsidRPr="000239E1">
        <w:rPr>
          <w:b/>
          <w:bCs/>
        </w:rPr>
        <w:t>Learning Through Interaction</w:t>
      </w:r>
      <w:r w:rsidRPr="000239E1">
        <w:br/>
        <w:t xml:space="preserve">Vygotsky believed that children learn through </w:t>
      </w:r>
      <w:r w:rsidRPr="000239E1">
        <w:rPr>
          <w:b/>
          <w:bCs/>
        </w:rPr>
        <w:t>meaningful interactions</w:t>
      </w:r>
      <w:r w:rsidRPr="000239E1">
        <w:t xml:space="preserve"> with others.</w:t>
      </w:r>
      <w:r w:rsidRPr="000239E1">
        <w:br/>
      </w:r>
      <w:r w:rsidRPr="000239E1">
        <w:rPr>
          <w:rFonts w:ascii="Segoe UI Emoji" w:hAnsi="Segoe UI Emoji" w:cs="Segoe UI Emoji"/>
        </w:rPr>
        <w:t>🔸</w:t>
      </w:r>
      <w:r w:rsidRPr="000239E1">
        <w:t xml:space="preserve"> </w:t>
      </w:r>
      <w:r w:rsidRPr="000239E1">
        <w:rPr>
          <w:i/>
          <w:iCs/>
        </w:rPr>
        <w:t>Te Whāriki</w:t>
      </w:r>
      <w:r w:rsidRPr="000239E1">
        <w:t xml:space="preserve"> promotes </w:t>
      </w:r>
      <w:r w:rsidRPr="000239E1">
        <w:rPr>
          <w:b/>
          <w:bCs/>
        </w:rPr>
        <w:t>responsive, reciprocal relationships</w:t>
      </w:r>
      <w:r w:rsidRPr="000239E1">
        <w:t xml:space="preserve"> between teachers, children, and families, fostering a strong sense of belonging and collaboration.</w:t>
      </w:r>
    </w:p>
    <w:p w14:paraId="300E3717" w14:textId="77777777" w:rsidR="001B3FA4" w:rsidRPr="000239E1" w:rsidRDefault="001B3FA4" w:rsidP="000239E1"/>
    <w:sectPr w:rsidR="001B3FA4" w:rsidRPr="000239E1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36356" w14:textId="77777777" w:rsidR="00165FA7" w:rsidRDefault="00165FA7" w:rsidP="000239E1">
      <w:pPr>
        <w:spacing w:after="0" w:line="240" w:lineRule="auto"/>
      </w:pPr>
      <w:r>
        <w:separator/>
      </w:r>
    </w:p>
  </w:endnote>
  <w:endnote w:type="continuationSeparator" w:id="0">
    <w:p w14:paraId="353B955A" w14:textId="77777777" w:rsidR="00165FA7" w:rsidRDefault="00165FA7" w:rsidP="00023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4F7DE" w14:textId="77777777" w:rsidR="00165FA7" w:rsidRDefault="00165FA7" w:rsidP="000239E1">
      <w:pPr>
        <w:spacing w:after="0" w:line="240" w:lineRule="auto"/>
      </w:pPr>
      <w:r>
        <w:separator/>
      </w:r>
    </w:p>
  </w:footnote>
  <w:footnote w:type="continuationSeparator" w:id="0">
    <w:p w14:paraId="3D7E379B" w14:textId="77777777" w:rsidR="00165FA7" w:rsidRDefault="00165FA7" w:rsidP="00023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467F1" w14:textId="77777777" w:rsidR="000239E1" w:rsidRDefault="000239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94296" w14:textId="77777777" w:rsidR="000239E1" w:rsidRDefault="000239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5A987" w14:textId="77777777" w:rsidR="000239E1" w:rsidRDefault="000239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B4166A"/>
    <w:multiLevelType w:val="multilevel"/>
    <w:tmpl w:val="2CC0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22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9D3"/>
    <w:rsid w:val="000239E1"/>
    <w:rsid w:val="00165FA7"/>
    <w:rsid w:val="00171F91"/>
    <w:rsid w:val="001B3FA4"/>
    <w:rsid w:val="006319D3"/>
    <w:rsid w:val="008B4C14"/>
    <w:rsid w:val="00CE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03D1F-58A0-472D-A30A-3AF01517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9D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9D3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9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9E1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Priyanga ON</dc:creator>
  <cp:keywords/>
  <dc:description/>
  <cp:lastModifiedBy>Priyanga ON</cp:lastModifiedBy>
  <cp:revision>2</cp:revision>
  <dcterms:created xsi:type="dcterms:W3CDTF">2025-05-05T10:14:00Z</dcterms:created>
  <dcterms:modified xsi:type="dcterms:W3CDTF">2025-05-05T10:14:00Z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c4ab6a-b8f9-4a41-a9e3-9d9b3c522aed_Enabled">
    <vt:lpwstr>true</vt:lpwstr>
  </property>
  <property fmtid="{D5CDD505-2E9C-101B-9397-08002B2CF9AE}" pid="3" name="MSIP_Label_83c4ab6a-b8f9-4a41-a9e3-9d9b3c522aed_SetDate">
    <vt:lpwstr>2025-05-05T10:14:24Z</vt:lpwstr>
  </property>
  <property fmtid="{D5CDD505-2E9C-101B-9397-08002B2CF9AE}" pid="4" name="MSIP_Label_83c4ab6a-b8f9-4a41-a9e3-9d9b3c522aed_Method">
    <vt:lpwstr>Standard</vt:lpwstr>
  </property>
  <property fmtid="{D5CDD505-2E9C-101B-9397-08002B2CF9AE}" pid="5" name="MSIP_Label_83c4ab6a-b8f9-4a41-a9e3-9d9b3c522aed_Name">
    <vt:lpwstr>83c4ab6a-b8f9-4a41-a9e3-9d9b3c522aed</vt:lpwstr>
  </property>
  <property fmtid="{D5CDD505-2E9C-101B-9397-08002B2CF9AE}" pid="6" name="MSIP_Label_83c4ab6a-b8f9-4a41-a9e3-9d9b3c522aed_SiteId">
    <vt:lpwstr>deb56736-e31c-4f83-a094-a8aee555a992</vt:lpwstr>
  </property>
  <property fmtid="{D5CDD505-2E9C-101B-9397-08002B2CF9AE}" pid="7" name="MSIP_Label_83c4ab6a-b8f9-4a41-a9e3-9d9b3c522aed_ActionId">
    <vt:lpwstr>17c46bc1-f1b4-406d-afd0-f2ecdd301b78</vt:lpwstr>
  </property>
  <property fmtid="{D5CDD505-2E9C-101B-9397-08002B2CF9AE}" pid="8" name="MSIP_Label_83c4ab6a-b8f9-4a41-a9e3-9d9b3c522aed_ContentBits">
    <vt:lpwstr>1</vt:lpwstr>
  </property>
  <property fmtid="{D5CDD505-2E9C-101B-9397-08002B2CF9AE}" pid="9" name="MSIP_Label_83c4ab6a-b8f9-4a41-a9e3-9d9b3c522aed_Tag">
    <vt:lpwstr>10, 3, 0, 1</vt:lpwstr>
  </property>
</Properties>
</file>