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6D24" w:rsidRPr="00386C00" w:rsidRDefault="004211F5">
      <w:pPr>
        <w:rPr>
          <w:lang w:val="ru-RU"/>
        </w:rPr>
      </w:pPr>
      <w:r>
        <w:t>HI</w:t>
      </w:r>
      <w:r w:rsidRPr="00386C00">
        <w:rPr>
          <w:lang w:val="ru-RU"/>
        </w:rPr>
        <w:t>!!!</w:t>
      </w:r>
      <w:r w:rsidR="002460B1">
        <w:t>Song</w:t>
      </w:r>
      <w:r w:rsidR="002460B1" w:rsidRPr="00386C00">
        <w:rPr>
          <w:lang w:val="ru-RU"/>
        </w:rPr>
        <w:t xml:space="preserve"> </w:t>
      </w:r>
      <w:r w:rsidR="00386C00" w:rsidRPr="00386C00"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  <w:lang w:val="ru-RU"/>
        </w:rPr>
        <w:t>Песня</w:t>
      </w:r>
      <w:r w:rsidR="00386C00"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r w:rsidR="00386C00" w:rsidRPr="00386C00">
        <w:rPr>
          <w:rFonts w:ascii="Arial" w:hAnsi="Arial" w:cs="Arial"/>
          <w:color w:val="202122"/>
          <w:sz w:val="21"/>
          <w:szCs w:val="21"/>
          <w:shd w:val="clear" w:color="auto" w:fill="FFFFFF"/>
          <w:lang w:val="ru-RU"/>
        </w:rPr>
        <w:t>является</w:t>
      </w:r>
      <w:r w:rsidR="00386C00"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hyperlink r:id="rId4" w:tooltip="Музыкальное произведение" w:history="1">
        <w:r w:rsidR="00386C00" w:rsidRPr="00386C00">
          <w:rPr>
            <w:rStyle w:val="a3"/>
            <w:rFonts w:ascii="Arial" w:hAnsi="Arial" w:cs="Arial"/>
            <w:color w:val="0645AD"/>
            <w:sz w:val="21"/>
            <w:szCs w:val="21"/>
            <w:shd w:val="clear" w:color="auto" w:fill="FFFFFF"/>
            <w:lang w:val="ru-RU"/>
          </w:rPr>
          <w:t>музыкальной композицией</w:t>
        </w:r>
      </w:hyperlink>
      <w:r w:rsidR="00386C00"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r w:rsidR="00386C00" w:rsidRPr="00386C00">
        <w:rPr>
          <w:rFonts w:ascii="Arial" w:hAnsi="Arial" w:cs="Arial"/>
          <w:color w:val="202122"/>
          <w:sz w:val="21"/>
          <w:szCs w:val="21"/>
          <w:shd w:val="clear" w:color="auto" w:fill="FFFFFF"/>
          <w:lang w:val="ru-RU"/>
        </w:rPr>
        <w:t>предназначен быть выполнено с</w:t>
      </w:r>
      <w:r w:rsidR="00386C00"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r w:rsidR="00386C00" w:rsidRPr="00386C00">
        <w:rPr>
          <w:rFonts w:ascii="Arial" w:hAnsi="Arial" w:cs="Arial"/>
          <w:color w:val="202122"/>
          <w:sz w:val="21"/>
          <w:szCs w:val="21"/>
          <w:shd w:val="clear" w:color="auto" w:fill="FFFFFF"/>
          <w:lang w:val="ru-RU"/>
        </w:rPr>
        <w:t>помощью</w:t>
      </w:r>
      <w:r w:rsidR="00386C00"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hyperlink r:id="rId5" w:tooltip="Человеческий голос" w:history="1">
        <w:r w:rsidR="00386C00" w:rsidRPr="00386C00">
          <w:rPr>
            <w:rStyle w:val="a3"/>
            <w:rFonts w:ascii="Arial" w:hAnsi="Arial" w:cs="Arial"/>
            <w:color w:val="0645AD"/>
            <w:sz w:val="21"/>
            <w:szCs w:val="21"/>
            <w:shd w:val="clear" w:color="auto" w:fill="FFFFFF"/>
            <w:lang w:val="ru-RU"/>
          </w:rPr>
          <w:t>человеческого голоса</w:t>
        </w:r>
      </w:hyperlink>
      <w:r w:rsidR="00386C00"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r w:rsidR="00386C00" w:rsidRPr="00386C00">
        <w:rPr>
          <w:rFonts w:ascii="Arial" w:hAnsi="Arial" w:cs="Arial"/>
          <w:color w:val="202122"/>
          <w:sz w:val="21"/>
          <w:szCs w:val="21"/>
          <w:shd w:val="clear" w:color="auto" w:fill="FFFFFF"/>
          <w:lang w:val="ru-RU"/>
        </w:rPr>
        <w:t>.</w:t>
      </w:r>
      <w:r w:rsidR="00386C00"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r w:rsidR="00386C00" w:rsidRPr="00386C00">
        <w:rPr>
          <w:rFonts w:ascii="Arial" w:hAnsi="Arial" w:cs="Arial"/>
          <w:color w:val="202122"/>
          <w:sz w:val="21"/>
          <w:szCs w:val="21"/>
          <w:shd w:val="clear" w:color="auto" w:fill="FFFFFF"/>
          <w:lang w:val="ru-RU"/>
        </w:rPr>
        <w:t>Это часто делается с</w:t>
      </w:r>
      <w:r w:rsidR="00386C00"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hyperlink r:id="rId6" w:tooltip="Мелодия" w:history="1">
        <w:r w:rsidR="00386C00" w:rsidRPr="00386C00">
          <w:rPr>
            <w:rStyle w:val="a3"/>
            <w:rFonts w:ascii="Arial" w:hAnsi="Arial" w:cs="Arial"/>
            <w:color w:val="0645AD"/>
            <w:sz w:val="21"/>
            <w:szCs w:val="21"/>
            <w:shd w:val="clear" w:color="auto" w:fill="FFFFFF"/>
            <w:lang w:val="ru-RU"/>
          </w:rPr>
          <w:t>четкими и фиксированными тонами</w:t>
        </w:r>
      </w:hyperlink>
      <w:r w:rsidR="00386C00"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r w:rsidR="00386C00" w:rsidRPr="00386C00">
        <w:rPr>
          <w:rFonts w:ascii="Arial" w:hAnsi="Arial" w:cs="Arial"/>
          <w:color w:val="202122"/>
          <w:sz w:val="21"/>
          <w:szCs w:val="21"/>
          <w:shd w:val="clear" w:color="auto" w:fill="FFFFFF"/>
          <w:lang w:val="ru-RU"/>
        </w:rPr>
        <w:t>(мелодиями) с использованием звуковых паттернов и тишины.</w:t>
      </w:r>
      <w:r w:rsidR="00386C00"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r w:rsidR="00386C00" w:rsidRPr="00386C00">
        <w:rPr>
          <w:rFonts w:ascii="Arial" w:hAnsi="Arial" w:cs="Arial"/>
          <w:color w:val="202122"/>
          <w:sz w:val="21"/>
          <w:szCs w:val="21"/>
          <w:shd w:val="clear" w:color="auto" w:fill="FFFFFF"/>
          <w:lang w:val="ru-RU"/>
        </w:rPr>
        <w:t>Песни содержат различные</w:t>
      </w:r>
      <w:r w:rsidR="00386C00"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hyperlink r:id="rId7" w:tooltip="Форма песни" w:history="1">
        <w:r w:rsidR="00386C00" w:rsidRPr="00386C00">
          <w:rPr>
            <w:rStyle w:val="a3"/>
            <w:rFonts w:ascii="Arial" w:hAnsi="Arial" w:cs="Arial"/>
            <w:color w:val="0645AD"/>
            <w:sz w:val="21"/>
            <w:szCs w:val="21"/>
            <w:shd w:val="clear" w:color="auto" w:fill="FFFFFF"/>
            <w:lang w:val="ru-RU"/>
          </w:rPr>
          <w:t>формы</w:t>
        </w:r>
      </w:hyperlink>
      <w:r w:rsidR="00386C00"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r w:rsidR="00386C00" w:rsidRPr="00386C00">
        <w:rPr>
          <w:rFonts w:ascii="Arial" w:hAnsi="Arial" w:cs="Arial"/>
          <w:color w:val="202122"/>
          <w:sz w:val="21"/>
          <w:szCs w:val="21"/>
          <w:shd w:val="clear" w:color="auto" w:fill="FFFFFF"/>
          <w:lang w:val="ru-RU"/>
        </w:rPr>
        <w:t>, в том числе повторение и изменение частей.</w:t>
      </w:r>
      <w:bookmarkStart w:id="0" w:name="_GoBack"/>
      <w:bookmarkEnd w:id="0"/>
    </w:p>
    <w:p w:rsidR="005D29F5" w:rsidRPr="00386C00" w:rsidRDefault="005D29F5">
      <w:pPr>
        <w:rPr>
          <w:lang w:val="ru-RU"/>
        </w:rPr>
      </w:pPr>
    </w:p>
    <w:p w:rsidR="00ED6D24" w:rsidRPr="00386C00" w:rsidRDefault="00ED6D24">
      <w:pPr>
        <w:rPr>
          <w:lang w:val="ru-RU"/>
        </w:rPr>
      </w:pPr>
    </w:p>
    <w:sectPr w:rsidR="00ED6D24" w:rsidRPr="00386C00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6892"/>
    <w:rsid w:val="00007793"/>
    <w:rsid w:val="002460B1"/>
    <w:rsid w:val="00285D43"/>
    <w:rsid w:val="00386C00"/>
    <w:rsid w:val="004211F5"/>
    <w:rsid w:val="005D29F5"/>
    <w:rsid w:val="00B46892"/>
    <w:rsid w:val="00ED6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14171B-763E-49FE-8997-E219A4BD3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386C0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en.wikipedia.org/wiki/Song_for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Melody" TargetMode="External"/><Relationship Id="rId5" Type="http://schemas.openxmlformats.org/officeDocument/2006/relationships/hyperlink" Target="https://en.wikipedia.org/wiki/Human_voice" TargetMode="External"/><Relationship Id="rId4" Type="http://schemas.openxmlformats.org/officeDocument/2006/relationships/hyperlink" Target="https://en.wikipedia.org/wiki/Musical_composition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91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 and Nadeya</dc:creator>
  <cp:keywords/>
  <dc:description/>
  <cp:lastModifiedBy>Dima and Nadeya</cp:lastModifiedBy>
  <cp:revision>5</cp:revision>
  <dcterms:created xsi:type="dcterms:W3CDTF">2021-04-25T16:39:00Z</dcterms:created>
  <dcterms:modified xsi:type="dcterms:W3CDTF">2021-04-25T16:46:00Z</dcterms:modified>
</cp:coreProperties>
</file>