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25"/>
        <w:bidiVisual/>
        <w:tblW w:w="1530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"/>
        <w:gridCol w:w="1519"/>
        <w:gridCol w:w="941"/>
        <w:gridCol w:w="785"/>
        <w:gridCol w:w="924"/>
        <w:gridCol w:w="1724"/>
        <w:gridCol w:w="1534"/>
        <w:gridCol w:w="2996"/>
        <w:gridCol w:w="1528"/>
        <w:gridCol w:w="2995"/>
      </w:tblGrid>
      <w:tr w:rsidR="00740BCF" w:rsidTr="002F7B76">
        <w:trPr>
          <w:trHeight w:val="458"/>
        </w:trPr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51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عسكري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الدرجة</w:t>
            </w:r>
          </w:p>
        </w:tc>
        <w:tc>
          <w:tcPr>
            <w:tcW w:w="78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924" w:type="dxa"/>
            <w:tcBorders>
              <w:top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1724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</w:tcBorders>
            <w:vAlign w:val="center"/>
          </w:tcPr>
          <w:p w:rsidR="00002455" w:rsidRPr="00002455" w:rsidRDefault="00002455" w:rsidP="00BD65F8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0245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العنوان المدنى</w:t>
            </w:r>
          </w:p>
        </w:tc>
        <w:tc>
          <w:tcPr>
            <w:tcW w:w="153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9A074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تاريخ </w:t>
            </w:r>
            <w:r w:rsidR="009A074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الغياب</w:t>
            </w:r>
          </w:p>
        </w:tc>
        <w:tc>
          <w:tcPr>
            <w:tcW w:w="29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استلام النموذج 1س</w:t>
            </w:r>
          </w:p>
        </w:tc>
        <w:tc>
          <w:tcPr>
            <w:tcW w:w="1528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العودة</w:t>
            </w:r>
          </w:p>
        </w:tc>
        <w:tc>
          <w:tcPr>
            <w:tcW w:w="299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02455" w:rsidRPr="0079296D" w:rsidRDefault="00002455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تسوية كبار سن</w:t>
            </w:r>
          </w:p>
        </w:tc>
      </w:tr>
      <w:tr w:rsidR="002F7B76" w:rsidTr="00740BCF">
        <w:trPr>
          <w:trHeight w:val="458"/>
        </w:trPr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1519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1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785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24" w:type="dxa"/>
            <w:tcBorders>
              <w:top w:val="single" w:sz="24" w:space="0" w:color="auto"/>
              <w:bottom w:val="single" w:sz="18" w:space="0" w:color="000000"/>
              <w:right w:val="single" w:sz="12" w:space="0" w:color="auto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4" w:type="dxa"/>
            <w:tcBorders>
              <w:top w:val="single" w:sz="24" w:space="0" w:color="auto"/>
              <w:left w:val="single" w:sz="12" w:space="0" w:color="auto"/>
              <w:bottom w:val="single" w:sz="18" w:space="0" w:color="000000"/>
            </w:tcBorders>
            <w:vAlign w:val="center"/>
          </w:tcPr>
          <w:p w:rsidR="002F7B76" w:rsidRPr="00002455" w:rsidRDefault="002F7B76" w:rsidP="00BD65F8">
            <w:pPr>
              <w:bidi w:val="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34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9A074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996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28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995" w:type="dxa"/>
            <w:tcBorders>
              <w:top w:val="single" w:sz="24" w:space="0" w:color="auto"/>
              <w:bottom w:val="single" w:sz="18" w:space="0" w:color="000000"/>
              <w:right w:val="single" w:sz="24" w:space="0" w:color="auto"/>
            </w:tcBorders>
            <w:vAlign w:val="center"/>
          </w:tcPr>
          <w:p w:rsidR="002F7B76" w:rsidRPr="0079296D" w:rsidRDefault="002F7B76" w:rsidP="00885D8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C737E6" w:rsidRDefault="00740BCF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53AE" wp14:editId="27D5012B">
                <wp:simplePos x="0" y="0"/>
                <wp:positionH relativeFrom="column">
                  <wp:posOffset>-730250</wp:posOffset>
                </wp:positionH>
                <wp:positionV relativeFrom="paragraph">
                  <wp:posOffset>5953760</wp:posOffset>
                </wp:positionV>
                <wp:extent cx="4324350" cy="1690576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690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CD" w:rsidRPr="00A8225E" w:rsidRDefault="00F27ACD" w:rsidP="00F27ACD">
                            <w:pPr>
                              <w:jc w:val="lowKashida"/>
                              <w:rPr>
                                <w:rFonts w:cs="MCS Jeddah S_U normal."/>
                                <w:sz w:val="38"/>
                                <w:szCs w:val="38"/>
                                <w:lang w:bidi="ar-EG"/>
                              </w:rPr>
                            </w:pP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t xml:space="preserve">التوقيع (                                                </w:t>
                            </w:r>
                            <w:r w:rsid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t xml:space="preserve">                         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t>)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br/>
                              <w:t>مقدم / أحمد حسن شبانه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br/>
                              <w:t>رئيس فرع السجلات حرس الحدود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653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7.5pt;margin-top:468.8pt;width:340.5pt;height:13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" filled="f" stroked="f" strokeweight=".5pt">
                <v:textbox>
                  <w:txbxContent>
                    <w:p w:rsidR="00F27ACD" w:rsidRPr="00A8225E" w:rsidRDefault="00F27ACD" w:rsidP="00F27ACD">
                      <w:pPr>
                        <w:jc w:val="lowKashida"/>
                        <w:rPr>
                          <w:rFonts w:cs="MCS Jeddah S_U normal."/>
                          <w:sz w:val="38"/>
                          <w:szCs w:val="38"/>
                          <w:lang w:bidi="ar-EG"/>
                        </w:rPr>
                      </w:pP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t xml:space="preserve">التوقيع (                                                </w:t>
                      </w:r>
                      <w:r w:rsid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t xml:space="preserve">                         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t>)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br/>
                        <w:t>مقدم / أحمد حسن شبانه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br/>
                        <w:t>رئيس فرع السجلات حرس الحدود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9296D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FEEA33" wp14:editId="766B8A7B">
                <wp:simplePos x="0" y="0"/>
                <wp:positionH relativeFrom="column">
                  <wp:posOffset>1624515</wp:posOffset>
                </wp:positionH>
                <wp:positionV relativeFrom="paragraph">
                  <wp:posOffset>175895</wp:posOffset>
                </wp:positionV>
                <wp:extent cx="4422140" cy="6051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140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455" w:rsidRPr="00E87EC3" w:rsidRDefault="00002455" w:rsidP="00C145E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>سجل اسماء الجنود الهاربين عام (</w:t>
                            </w:r>
                            <w:r w:rsidR="00C145EF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 xml:space="preserve"> {year}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A33" id="Text Box 1" o:spid="_x0000_s1027" type="#_x0000_t202" style="position:absolute;left:0;text-align:left;margin-left:127.9pt;margin-top:13.85pt;width:348.2pt;height:4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" filled="f" stroked="f" strokeweight=".5pt">
                <v:textbox>
                  <w:txbxContent>
                    <w:p w:rsidR="00002455" w:rsidRPr="00E87EC3" w:rsidRDefault="00002455" w:rsidP="00C145EF">
                      <w:pPr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>سجل اسماء الجنود الهاربين عام (</w:t>
                      </w:r>
                      <w:r w:rsidR="00C145EF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 xml:space="preserve"> {year}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9296D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AC765D" wp14:editId="714593FE">
                <wp:simplePos x="0" y="0"/>
                <wp:positionH relativeFrom="column">
                  <wp:posOffset>7002564</wp:posOffset>
                </wp:positionH>
                <wp:positionV relativeFrom="paragraph">
                  <wp:posOffset>138590</wp:posOffset>
                </wp:positionV>
                <wp:extent cx="2350770" cy="5099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455" w:rsidRPr="00E87EC3" w:rsidRDefault="00002455" w:rsidP="005300EC">
                            <w:pPr>
                              <w:jc w:val="lowKashida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517B9F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شعبة التنظيم والإدارة حرس الحدود</w:t>
                            </w:r>
                            <w:r w:rsidR="005300EC"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br/>
                            </w:r>
                            <w:r w:rsidRPr="00517B9F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5300EC"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765D" id="Text Box 9" o:spid="_x0000_s1028" type="#_x0000_t202" style="position:absolute;left:0;text-align:left;margin-left:551.4pt;margin-top:10.9pt;width:185.1pt;height:40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" fillcolor="white [3201]" stroked="f" strokeweight=".5pt">
                <v:textbox>
                  <w:txbxContent>
                    <w:p w:rsidR="00002455" w:rsidRPr="00E87EC3" w:rsidRDefault="00002455" w:rsidP="005300EC">
                      <w:pPr>
                        <w:jc w:val="lowKashida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517B9F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شعبة التنظيم والإدارة حرس الحدود</w:t>
                      </w:r>
                      <w:r w:rsidR="005300EC"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br/>
                      </w:r>
                      <w:r w:rsidRPr="00517B9F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5300EC"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C737E6" w:rsidSect="006C73AE">
      <w:pgSz w:w="16838" w:h="11906" w:orient="landscape"/>
      <w:pgMar w:top="284" w:right="1440" w:bottom="680" w:left="1440" w:header="709" w:footer="709" w:gutter="0"/>
      <w:pgBorders w:offsetFrom="page">
        <w:top w:val="single" w:sz="36" w:space="5" w:color="auto"/>
        <w:left w:val="single" w:sz="36" w:space="5" w:color="auto"/>
        <w:bottom w:val="single" w:sz="36" w:space="5" w:color="auto"/>
        <w:right w:val="single" w:sz="36" w:space="5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D2" w:rsidRDefault="008C26D2" w:rsidP="00E87EC3">
      <w:pPr>
        <w:spacing w:after="0" w:line="240" w:lineRule="auto"/>
      </w:pPr>
      <w:r>
        <w:separator/>
      </w:r>
    </w:p>
  </w:endnote>
  <w:endnote w:type="continuationSeparator" w:id="0">
    <w:p w:rsidR="008C26D2" w:rsidRDefault="008C26D2" w:rsidP="00E8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D2" w:rsidRDefault="008C26D2" w:rsidP="00E87EC3">
      <w:pPr>
        <w:spacing w:after="0" w:line="240" w:lineRule="auto"/>
      </w:pPr>
      <w:r>
        <w:separator/>
      </w:r>
    </w:p>
  </w:footnote>
  <w:footnote w:type="continuationSeparator" w:id="0">
    <w:p w:rsidR="008C26D2" w:rsidRDefault="008C26D2" w:rsidP="00E87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7F"/>
    <w:rsid w:val="00002455"/>
    <w:rsid w:val="00080AF1"/>
    <w:rsid w:val="00197C64"/>
    <w:rsid w:val="00272B7D"/>
    <w:rsid w:val="002F7B76"/>
    <w:rsid w:val="00336DCC"/>
    <w:rsid w:val="00342D4A"/>
    <w:rsid w:val="00372586"/>
    <w:rsid w:val="003F797C"/>
    <w:rsid w:val="004776BF"/>
    <w:rsid w:val="0049698D"/>
    <w:rsid w:val="004B7BE3"/>
    <w:rsid w:val="00517897"/>
    <w:rsid w:val="00517B9F"/>
    <w:rsid w:val="005300EC"/>
    <w:rsid w:val="005B117F"/>
    <w:rsid w:val="005D6108"/>
    <w:rsid w:val="005E6F73"/>
    <w:rsid w:val="006641E0"/>
    <w:rsid w:val="00673BE9"/>
    <w:rsid w:val="006B7AAE"/>
    <w:rsid w:val="006C73AE"/>
    <w:rsid w:val="00703FF2"/>
    <w:rsid w:val="00740BCF"/>
    <w:rsid w:val="0079296D"/>
    <w:rsid w:val="00796BA2"/>
    <w:rsid w:val="00816197"/>
    <w:rsid w:val="00823607"/>
    <w:rsid w:val="00885D8B"/>
    <w:rsid w:val="008C26D2"/>
    <w:rsid w:val="008E6BB5"/>
    <w:rsid w:val="008E76C6"/>
    <w:rsid w:val="008F21D3"/>
    <w:rsid w:val="009045E3"/>
    <w:rsid w:val="00972926"/>
    <w:rsid w:val="009A074B"/>
    <w:rsid w:val="00A506F0"/>
    <w:rsid w:val="00A8225E"/>
    <w:rsid w:val="00B16F94"/>
    <w:rsid w:val="00B20FF1"/>
    <w:rsid w:val="00BD65F8"/>
    <w:rsid w:val="00C07F46"/>
    <w:rsid w:val="00C145EF"/>
    <w:rsid w:val="00C737E6"/>
    <w:rsid w:val="00CB4041"/>
    <w:rsid w:val="00D320E3"/>
    <w:rsid w:val="00D458E6"/>
    <w:rsid w:val="00D7296D"/>
    <w:rsid w:val="00D94924"/>
    <w:rsid w:val="00DF3884"/>
    <w:rsid w:val="00E234E3"/>
    <w:rsid w:val="00E87EC3"/>
    <w:rsid w:val="00EE1C51"/>
    <w:rsid w:val="00F21D2F"/>
    <w:rsid w:val="00F27ACD"/>
    <w:rsid w:val="00F821F7"/>
    <w:rsid w:val="00FE2E11"/>
    <w:rsid w:val="00FE543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D9014-47A3-4833-A4C4-2E054A90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E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EC3"/>
  </w:style>
  <w:style w:type="paragraph" w:styleId="Footer">
    <w:name w:val="footer"/>
    <w:basedOn w:val="Normal"/>
    <w:link w:val="FooterChar"/>
    <w:uiPriority w:val="99"/>
    <w:unhideWhenUsed/>
    <w:rsid w:val="00E87E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58E6C-AB3F-4465-A190-3EBA2DB1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ميكروفيلم</dc:creator>
  <cp:lastModifiedBy>Hamdi Mohamed</cp:lastModifiedBy>
  <cp:revision>21</cp:revision>
  <dcterms:created xsi:type="dcterms:W3CDTF">2020-01-20T17:28:00Z</dcterms:created>
  <dcterms:modified xsi:type="dcterms:W3CDTF">2021-03-01T19:25:00Z</dcterms:modified>
</cp:coreProperties>
</file>