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A09D" w14:textId="74D636B9" w:rsidR="00AF1193" w:rsidRDefault="00AF1193">
      <w:pPr>
        <w:rPr>
          <w:rStyle w:val="Strong"/>
        </w:rPr>
      </w:pPr>
      <w:r>
        <w:rPr>
          <w:rStyle w:val="Strong"/>
        </w:rPr>
        <w:t>Battery → DC–DC Converter → DC Bus (Hybrid Ferry Front-End)</w:t>
      </w:r>
    </w:p>
    <w:p w14:paraId="040F4FF9" w14:textId="77777777" w:rsidR="00AF1193" w:rsidRDefault="00AF1193">
      <w:pPr>
        <w:rPr>
          <w:rStyle w:val="Strong"/>
        </w:rPr>
      </w:pPr>
    </w:p>
    <w:p w14:paraId="1B7FD2D5" w14:textId="77777777" w:rsidR="00AF1193" w:rsidRDefault="00AF1193" w:rsidP="00AF1193">
      <w:pPr>
        <w:pStyle w:val="NormalWeb"/>
      </w:pPr>
      <w:r>
        <w:t>In this task, you will build a straightforward</w:t>
      </w:r>
      <w:r>
        <w:rPr>
          <w:rStyle w:val="Strong"/>
          <w:rFonts w:eastAsiaTheme="majorEastAsia"/>
        </w:rPr>
        <w:t xml:space="preserve"> </w:t>
      </w:r>
      <w:r w:rsidRPr="00AF1193">
        <w:rPr>
          <w:rStyle w:val="Strong"/>
          <w:rFonts w:eastAsiaTheme="majorEastAsia"/>
          <w:b w:val="0"/>
          <w:bCs w:val="0"/>
        </w:rPr>
        <w:t>power electronics chain</w:t>
      </w:r>
      <w:r>
        <w:t xml:space="preserve"> used in hybrid electric ferries.</w:t>
      </w:r>
    </w:p>
    <w:p w14:paraId="2903C1C2" w14:textId="458F0A02" w:rsidR="00AF1193" w:rsidRDefault="00AF1193" w:rsidP="00AF1193">
      <w:pPr>
        <w:pStyle w:val="NormalWeb"/>
      </w:pPr>
      <w:r>
        <w:br/>
        <w:t>You will model only the front section of the ferry’s electrical system:</w:t>
      </w:r>
    </w:p>
    <w:p w14:paraId="102D0785" w14:textId="77777777" w:rsidR="00AF1193" w:rsidRDefault="00AF1193" w:rsidP="00AF1193">
      <w:pPr>
        <w:pStyle w:val="NormalWeb"/>
        <w:jc w:val="center"/>
      </w:pPr>
      <w:r>
        <w:rPr>
          <w:rStyle w:val="Strong"/>
          <w:rFonts w:eastAsiaTheme="majorEastAsia"/>
        </w:rPr>
        <w:t>Battery → DC–DC Converter → DC Bus</w:t>
      </w:r>
    </w:p>
    <w:p w14:paraId="2A863D34" w14:textId="77777777" w:rsidR="00AF1193" w:rsidRDefault="00AF1193" w:rsidP="00AF1193">
      <w:pPr>
        <w:pStyle w:val="NormalWeb"/>
      </w:pPr>
      <w:r>
        <w:t xml:space="preserve">Your goal is to create </w:t>
      </w:r>
      <w:r w:rsidRPr="00AF1193">
        <w:t>a working Simulink/</w:t>
      </w:r>
      <w:proofErr w:type="spellStart"/>
      <w:r w:rsidRPr="00AF1193">
        <w:t>Simscape</w:t>
      </w:r>
      <w:proofErr w:type="spellEnd"/>
      <w:r w:rsidRPr="00AF1193">
        <w:t xml:space="preserve"> model that</w:t>
      </w:r>
      <w:r>
        <w:t xml:space="preserve"> takes power from a battery, regulates it using a DC–DC converter, and supplies a stable DC bus voltage.</w:t>
      </w:r>
    </w:p>
    <w:p w14:paraId="56F7C290" w14:textId="77777777" w:rsidR="00AF1193" w:rsidRDefault="00AF1193"/>
    <w:p w14:paraId="4119BEBE" w14:textId="235B8383" w:rsidR="00AF1193" w:rsidRDefault="00AF1193">
      <w:r>
        <w:t>Your Model Must Contain:</w:t>
      </w:r>
    </w:p>
    <w:p w14:paraId="108D5169" w14:textId="77777777" w:rsidR="00AF1193" w:rsidRPr="00AF1193" w:rsidRDefault="00AF1193" w:rsidP="00AF11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1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Battery (DC Source)</w:t>
      </w:r>
    </w:p>
    <w:p w14:paraId="1878F187" w14:textId="77777777" w:rsidR="00AF1193" w:rsidRPr="00AF1193" w:rsidRDefault="00AF1193" w:rsidP="00AF1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193">
        <w:rPr>
          <w:rFonts w:ascii="Times New Roman" w:eastAsia="Times New Roman" w:hAnsi="Times New Roman" w:cs="Times New Roman"/>
          <w:kern w:val="0"/>
          <w14:ligatures w14:val="none"/>
        </w:rPr>
        <w:t xml:space="preserve">Use the built-in </w:t>
      </w:r>
      <w:proofErr w:type="spellStart"/>
      <w:r w:rsidRPr="00AF1193">
        <w:rPr>
          <w:rFonts w:ascii="Times New Roman" w:eastAsia="Times New Roman" w:hAnsi="Times New Roman" w:cs="Times New Roman"/>
          <w:kern w:val="0"/>
          <w14:ligatures w14:val="none"/>
        </w:rPr>
        <w:t>Simscape</w:t>
      </w:r>
      <w:proofErr w:type="spellEnd"/>
      <w:r w:rsidRPr="00AF1193">
        <w:rPr>
          <w:rFonts w:ascii="Times New Roman" w:eastAsia="Times New Roman" w:hAnsi="Times New Roman" w:cs="Times New Roman"/>
          <w:kern w:val="0"/>
          <w14:ligatures w14:val="none"/>
        </w:rPr>
        <w:t xml:space="preserve"> block:</w:t>
      </w:r>
    </w:p>
    <w:p w14:paraId="4894CB8B" w14:textId="3A856683" w:rsidR="00AF1193" w:rsidRPr="00AF1193" w:rsidRDefault="00AF1193" w:rsidP="00AF11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1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 Voltage Source</w:t>
      </w:r>
      <w:r w:rsidRPr="00AF11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1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AF11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Simscape</w:t>
      </w:r>
      <w:proofErr w:type="spellEnd"/>
      <w:r w:rsidRPr="00AF11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→ Electrical → Specialized Power Systems → Sources</w:t>
      </w:r>
    </w:p>
    <w:p w14:paraId="52A67190" w14:textId="30098B91" w:rsidR="00AF1193" w:rsidRDefault="00AF1193" w:rsidP="00AF1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1193">
        <w:rPr>
          <w:rFonts w:ascii="Times New Roman" w:eastAsia="Times New Roman" w:hAnsi="Times New Roman" w:cs="Times New Roman"/>
          <w:kern w:val="0"/>
          <w14:ligatures w14:val="none"/>
        </w:rPr>
        <w:t>sps_lib</w:t>
      </w:r>
      <w:proofErr w:type="spellEnd"/>
      <w:r w:rsidRPr="00AF1193">
        <w:rPr>
          <w:rFonts w:ascii="Times New Roman" w:eastAsia="Times New Roman" w:hAnsi="Times New Roman" w:cs="Times New Roman"/>
          <w:kern w:val="0"/>
          <w14:ligatures w14:val="none"/>
        </w:rPr>
        <w:t>/Sources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F99552" w14:textId="72388168" w:rsidR="00AF1193" w:rsidRPr="00AF1193" w:rsidRDefault="00AF1193" w:rsidP="00AF119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F119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CC9674B" wp14:editId="3E4A0014">
            <wp:extent cx="5629701" cy="3701408"/>
            <wp:effectExtent l="0" t="0" r="0" b="0"/>
            <wp:docPr id="546633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37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3395" cy="370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9036" w14:textId="77777777" w:rsidR="00AF1193" w:rsidRPr="00AF1193" w:rsidRDefault="00AF1193" w:rsidP="00AF11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193">
        <w:rPr>
          <w:rFonts w:ascii="Times New Roman" w:eastAsia="Times New Roman" w:hAnsi="Times New Roman" w:cs="Times New Roman"/>
          <w:kern w:val="0"/>
          <w14:ligatures w14:val="none"/>
        </w:rPr>
        <w:t>Set any reasonable voltage (e.g., 100–250 V).</w:t>
      </w:r>
      <w:r w:rsidRPr="00AF11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Label </w:t>
      </w:r>
      <w:proofErr w:type="gramStart"/>
      <w:r w:rsidRPr="00AF1193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AF11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11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Battery</w:t>
      </w:r>
      <w:r w:rsidRPr="00AF11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A90F8F" w14:textId="0278010C" w:rsidR="00AF1193" w:rsidRDefault="00AF1193">
      <w:pPr>
        <w:rPr>
          <w:b/>
          <w:bCs/>
          <w:sz w:val="32"/>
          <w:szCs w:val="32"/>
        </w:rPr>
      </w:pPr>
      <w:r w:rsidRPr="00AF1193">
        <w:rPr>
          <w:b/>
          <w:bCs/>
          <w:sz w:val="32"/>
          <w:szCs w:val="32"/>
        </w:rPr>
        <w:t>DC–DC Converter:</w:t>
      </w:r>
    </w:p>
    <w:p w14:paraId="411B6728" w14:textId="1C941F36" w:rsidR="00AF1193" w:rsidRPr="00AF1193" w:rsidRDefault="00AF1193">
      <w:r w:rsidRPr="00AF1193">
        <w:t>You can use:</w:t>
      </w:r>
    </w:p>
    <w:p w14:paraId="75FD88B9" w14:textId="46B29F22" w:rsidR="00AF1193" w:rsidRDefault="00AF1193">
      <w:pPr>
        <w:rPr>
          <w:b/>
          <w:bCs/>
          <w:sz w:val="32"/>
          <w:szCs w:val="32"/>
        </w:rPr>
      </w:pPr>
      <w:r>
        <w:t xml:space="preserve">You may choose </w:t>
      </w:r>
      <w:r>
        <w:rPr>
          <w:rStyle w:val="Strong"/>
        </w:rPr>
        <w:t>either</w:t>
      </w:r>
      <w:r>
        <w:t xml:space="preserve"> a Buck converter </w:t>
      </w:r>
      <w:r>
        <w:rPr>
          <w:rStyle w:val="Strong"/>
        </w:rPr>
        <w:t>or</w:t>
      </w:r>
      <w:r>
        <w:t xml:space="preserve"> a Boost converter.</w:t>
      </w:r>
      <w:r>
        <w:br/>
        <w:t>MATLAB already provides complete, working models.</w:t>
      </w:r>
    </w:p>
    <w:p w14:paraId="49FE771F" w14:textId="365F776B" w:rsidR="00AF1193" w:rsidRPr="00AF1193" w:rsidRDefault="00AF1193">
      <w:pPr>
        <w:rPr>
          <w:rStyle w:val="Hyperlink"/>
        </w:rPr>
      </w:pPr>
      <w:r w:rsidRPr="00AF1193">
        <w:rPr>
          <w:rStyle w:val="Hyperlink"/>
        </w:rPr>
        <w:t>https://www.mathworks.com/help/sps/ug/buck-converter-voltage-control.html</w:t>
      </w:r>
    </w:p>
    <w:p w14:paraId="6032190B" w14:textId="3F865CF7" w:rsidR="00AF1193" w:rsidRDefault="00AF1193">
      <w:hyperlink r:id="rId8" w:history="1">
        <w:r w:rsidRPr="002B314E">
          <w:rPr>
            <w:rStyle w:val="Hyperlink"/>
          </w:rPr>
          <w:t>https://www.mathworks.com/help/sps/ug/boost-converter-voltage-control.html</w:t>
        </w:r>
      </w:hyperlink>
    </w:p>
    <w:p w14:paraId="26168653" w14:textId="77777777" w:rsidR="00AF1193" w:rsidRDefault="00AF1193"/>
    <w:p w14:paraId="04E08A6A" w14:textId="1091A44A" w:rsidR="00AF1193" w:rsidRDefault="00AF1193" w:rsidP="00AF1193">
      <w:pPr>
        <w:jc w:val="center"/>
      </w:pPr>
      <w:r>
        <w:t>What you do with the example:</w:t>
      </w:r>
    </w:p>
    <w:p w14:paraId="1BB3CD08" w14:textId="77777777" w:rsidR="00AF1193" w:rsidRDefault="00AF1193" w:rsidP="00AF1193">
      <w:pPr>
        <w:pStyle w:val="NormalWeb"/>
        <w:numPr>
          <w:ilvl w:val="0"/>
          <w:numId w:val="2"/>
        </w:numPr>
      </w:pPr>
      <w:r>
        <w:t>Copy the converter subsystem (the whole circuit + controller + PWM).</w:t>
      </w:r>
    </w:p>
    <w:p w14:paraId="5BCD5D22" w14:textId="77777777" w:rsidR="00AF1193" w:rsidRDefault="00AF1193" w:rsidP="00AF1193">
      <w:pPr>
        <w:pStyle w:val="NormalWeb"/>
        <w:numPr>
          <w:ilvl w:val="0"/>
          <w:numId w:val="2"/>
        </w:numPr>
      </w:pPr>
      <w:r>
        <w:t>Paste it into your own new model.</w:t>
      </w:r>
    </w:p>
    <w:p w14:paraId="707AC827" w14:textId="77777777" w:rsidR="00AF1193" w:rsidRDefault="00AF1193" w:rsidP="00AF1193">
      <w:pPr>
        <w:pStyle w:val="NormalWeb"/>
        <w:numPr>
          <w:ilvl w:val="0"/>
          <w:numId w:val="2"/>
        </w:numPr>
      </w:pPr>
      <w:r>
        <w:t xml:space="preserve">Connect </w:t>
      </w:r>
      <w:r>
        <w:rPr>
          <w:rStyle w:val="Strong"/>
          <w:rFonts w:eastAsiaTheme="majorEastAsia"/>
        </w:rPr>
        <w:t>Battery → Converter → DC Bus</w:t>
      </w:r>
      <w:r>
        <w:t>.</w:t>
      </w:r>
    </w:p>
    <w:p w14:paraId="315D621A" w14:textId="77777777" w:rsidR="00AF1193" w:rsidRDefault="00AF1193" w:rsidP="00AF1193">
      <w:pPr>
        <w:pStyle w:val="NormalWeb"/>
        <w:numPr>
          <w:ilvl w:val="0"/>
          <w:numId w:val="2"/>
        </w:numPr>
      </w:pPr>
      <w:r>
        <w:t>Adjust:</w:t>
      </w:r>
    </w:p>
    <w:p w14:paraId="66894281" w14:textId="77777777" w:rsidR="00AF1193" w:rsidRDefault="00AF1193" w:rsidP="00AF1193">
      <w:pPr>
        <w:pStyle w:val="NormalWeb"/>
        <w:numPr>
          <w:ilvl w:val="1"/>
          <w:numId w:val="2"/>
        </w:numPr>
      </w:pPr>
      <w:r>
        <w:t>Battery voltage</w:t>
      </w:r>
    </w:p>
    <w:p w14:paraId="3AC93E82" w14:textId="77777777" w:rsidR="00AF1193" w:rsidRDefault="00AF1193" w:rsidP="00AF1193">
      <w:pPr>
        <w:pStyle w:val="NormalWeb"/>
        <w:numPr>
          <w:ilvl w:val="1"/>
          <w:numId w:val="2"/>
        </w:numPr>
      </w:pPr>
      <w:r>
        <w:t>Converter output voltage target</w:t>
      </w:r>
    </w:p>
    <w:p w14:paraId="556FCD6D" w14:textId="77777777" w:rsidR="00AF1193" w:rsidRDefault="00AF1193" w:rsidP="00AF1193">
      <w:pPr>
        <w:pStyle w:val="NormalWeb"/>
        <w:numPr>
          <w:ilvl w:val="1"/>
          <w:numId w:val="2"/>
        </w:numPr>
      </w:pPr>
      <w:r>
        <w:t>(Optional) L and C values (small changes only)</w:t>
      </w:r>
    </w:p>
    <w:p w14:paraId="3D28C463" w14:textId="77777777" w:rsidR="00AF1193" w:rsidRDefault="00AF1193" w:rsidP="00AF1193">
      <w:pPr>
        <w:pStyle w:val="NormalWeb"/>
      </w:pPr>
      <w:r>
        <w:lastRenderedPageBreak/>
        <w:t xml:space="preserve">You do </w:t>
      </w:r>
      <w:r>
        <w:rPr>
          <w:rStyle w:val="Strong"/>
          <w:rFonts w:eastAsiaTheme="majorEastAsia"/>
        </w:rPr>
        <w:t>not</w:t>
      </w:r>
      <w:r>
        <w:t xml:space="preserve"> need to modify the PI controller or PWM unless you want to.</w:t>
      </w:r>
    </w:p>
    <w:p w14:paraId="662B2A97" w14:textId="77777777" w:rsidR="00AF1193" w:rsidRDefault="00AF1193" w:rsidP="00AF1193">
      <w:pPr>
        <w:pStyle w:val="NormalWeb"/>
      </w:pPr>
    </w:p>
    <w:p w14:paraId="2A1AA729" w14:textId="77777777" w:rsidR="00AF1193" w:rsidRDefault="00AF1193" w:rsidP="00AF1193">
      <w:pPr>
        <w:pStyle w:val="NormalWeb"/>
      </w:pPr>
    </w:p>
    <w:p w14:paraId="16A8323B" w14:textId="60363213" w:rsidR="00AF1193" w:rsidRDefault="00AF1193" w:rsidP="00AF1193">
      <w:pPr>
        <w:pStyle w:val="NormalWeb"/>
      </w:pPr>
      <w:r>
        <w:t>DC Bus (Very Simple):</w:t>
      </w:r>
    </w:p>
    <w:p w14:paraId="419BC02D" w14:textId="77777777" w:rsidR="00AF1193" w:rsidRDefault="00AF1193" w:rsidP="00AF1193">
      <w:pPr>
        <w:pStyle w:val="NormalWeb"/>
      </w:pPr>
      <w:r>
        <w:t>At the converter output, place:</w:t>
      </w:r>
    </w:p>
    <w:p w14:paraId="0F28489B" w14:textId="77777777" w:rsidR="00AF1193" w:rsidRDefault="00AF1193" w:rsidP="00AF1193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One Capacitor</w:t>
      </w:r>
    </w:p>
    <w:p w14:paraId="17761603" w14:textId="77777777" w:rsidR="00AF1193" w:rsidRDefault="00AF1193" w:rsidP="00AF1193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One Resistor</w:t>
      </w:r>
      <w:r>
        <w:t xml:space="preserve"> (load)</w:t>
      </w:r>
    </w:p>
    <w:p w14:paraId="2837314E" w14:textId="77777777" w:rsidR="00AF1193" w:rsidRDefault="00AF1193" w:rsidP="00AF1193">
      <w:pPr>
        <w:pStyle w:val="NormalWeb"/>
      </w:pPr>
      <w:r>
        <w:t>This represents the ferry’s DC bus.</w:t>
      </w:r>
    </w:p>
    <w:p w14:paraId="1E0E3EA1" w14:textId="77777777" w:rsidR="00AF1193" w:rsidRDefault="00AF1193" w:rsidP="00AF1193">
      <w:pPr>
        <w:pStyle w:val="NormalWeb"/>
      </w:pPr>
      <w:r>
        <w:t>Your converter must regulate the DC bus voltage.</w:t>
      </w:r>
      <w:r>
        <w:br/>
        <w:t>You should be able to see:</w:t>
      </w:r>
    </w:p>
    <w:p w14:paraId="2385667B" w14:textId="77777777" w:rsidR="00AF1193" w:rsidRDefault="00AF1193" w:rsidP="00AF1193">
      <w:pPr>
        <w:pStyle w:val="NormalWeb"/>
        <w:numPr>
          <w:ilvl w:val="0"/>
          <w:numId w:val="4"/>
        </w:numPr>
      </w:pPr>
      <w:r>
        <w:t>Output voltage settling to the reference</w:t>
      </w:r>
    </w:p>
    <w:p w14:paraId="4FB934CE" w14:textId="77777777" w:rsidR="00AF1193" w:rsidRDefault="00AF1193" w:rsidP="00AF1193">
      <w:pPr>
        <w:pStyle w:val="NormalWeb"/>
        <w:numPr>
          <w:ilvl w:val="0"/>
          <w:numId w:val="4"/>
        </w:numPr>
      </w:pPr>
      <w:r>
        <w:t>Inductor current (from the example)</w:t>
      </w:r>
    </w:p>
    <w:p w14:paraId="0F2B9E8D" w14:textId="77777777" w:rsidR="00AF1193" w:rsidRDefault="00AF1193" w:rsidP="00AF1193">
      <w:pPr>
        <w:pStyle w:val="NormalWeb"/>
        <w:numPr>
          <w:ilvl w:val="0"/>
          <w:numId w:val="4"/>
        </w:numPr>
      </w:pPr>
      <w:r>
        <w:t>Battery → Converter → DC Bus connection</w:t>
      </w:r>
    </w:p>
    <w:p w14:paraId="20920D42" w14:textId="4C83A6CB" w:rsidR="00AF1193" w:rsidRDefault="00AF1193" w:rsidP="00AF1193">
      <w:pPr>
        <w:pStyle w:val="NormalWeb"/>
      </w:pPr>
      <w:r>
        <w:rPr>
          <w:rStyle w:val="Strong"/>
          <w:rFonts w:eastAsiaTheme="majorEastAsia"/>
        </w:rPr>
        <w:t xml:space="preserve">Your Simulink model: </w:t>
      </w:r>
      <w:r>
        <w:rPr>
          <w:rStyle w:val="HTMLCode"/>
          <w:rFonts w:eastAsiaTheme="majorEastAsia"/>
          <w:b/>
          <w:bCs/>
        </w:rPr>
        <w:t>&lt;</w:t>
      </w:r>
      <w:proofErr w:type="spellStart"/>
      <w:r>
        <w:rPr>
          <w:rStyle w:val="HTMLCode"/>
          <w:rFonts w:eastAsiaTheme="majorEastAsia"/>
          <w:b/>
          <w:bCs/>
        </w:rPr>
        <w:t>group_Number</w:t>
      </w:r>
      <w:proofErr w:type="spellEnd"/>
      <w:r>
        <w:rPr>
          <w:rStyle w:val="HTMLCode"/>
          <w:rFonts w:eastAsiaTheme="majorEastAsia"/>
          <w:b/>
          <w:bCs/>
        </w:rPr>
        <w:t>&gt;_</w:t>
      </w:r>
      <w:proofErr w:type="spellStart"/>
      <w:r w:rsidR="004227D9">
        <w:rPr>
          <w:rStyle w:val="HTMLCode"/>
          <w:rFonts w:eastAsiaTheme="majorEastAsia"/>
          <w:b/>
          <w:bCs/>
        </w:rPr>
        <w:t>ferry</w:t>
      </w:r>
      <w:r>
        <w:rPr>
          <w:rStyle w:val="HTMLCode"/>
          <w:rFonts w:eastAsiaTheme="majorEastAsia"/>
          <w:b/>
          <w:bCs/>
        </w:rPr>
        <w:t>.slx</w:t>
      </w:r>
      <w:proofErr w:type="spellEnd"/>
    </w:p>
    <w:p w14:paraId="01C46CF5" w14:textId="77777777" w:rsidR="00AF1193" w:rsidRDefault="00AF1193"/>
    <w:sectPr w:rsidR="00AF1193" w:rsidSect="007131D1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23347" w14:textId="77777777" w:rsidR="00AF1193" w:rsidRDefault="00AF1193" w:rsidP="00AF1193">
      <w:pPr>
        <w:spacing w:after="0" w:line="240" w:lineRule="auto"/>
      </w:pPr>
      <w:r>
        <w:separator/>
      </w:r>
    </w:p>
  </w:endnote>
  <w:endnote w:type="continuationSeparator" w:id="0">
    <w:p w14:paraId="2CEDE798" w14:textId="77777777" w:rsidR="00AF1193" w:rsidRDefault="00AF1193" w:rsidP="00AF1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3DAB" w14:textId="77777777" w:rsidR="00AF1193" w:rsidRDefault="00AF1193" w:rsidP="00AF1193">
      <w:pPr>
        <w:spacing w:after="0" w:line="240" w:lineRule="auto"/>
      </w:pPr>
      <w:r>
        <w:separator/>
      </w:r>
    </w:p>
  </w:footnote>
  <w:footnote w:type="continuationSeparator" w:id="0">
    <w:p w14:paraId="133168EB" w14:textId="77777777" w:rsidR="00AF1193" w:rsidRDefault="00AF1193" w:rsidP="00AF1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808FF" w14:textId="4418079C" w:rsidR="00AF1193" w:rsidRDefault="00AF1193" w:rsidP="00AF1193">
    <w:pPr>
      <w:jc w:val="center"/>
    </w:pPr>
    <w:r>
      <w:t>Simulation Task (Upload Only Your .</w:t>
    </w:r>
    <w:proofErr w:type="spellStart"/>
    <w:r>
      <w:t>slx</w:t>
    </w:r>
    <w:proofErr w:type="spellEnd"/>
    <w:r>
      <w:t xml:space="preserve"> File)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43CD"/>
    <w:multiLevelType w:val="multilevel"/>
    <w:tmpl w:val="93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75022"/>
    <w:multiLevelType w:val="multilevel"/>
    <w:tmpl w:val="CFF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709B3"/>
    <w:multiLevelType w:val="multilevel"/>
    <w:tmpl w:val="3E0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6671F"/>
    <w:multiLevelType w:val="multilevel"/>
    <w:tmpl w:val="D0A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275567">
    <w:abstractNumId w:val="2"/>
  </w:num>
  <w:num w:numId="2" w16cid:durableId="1782606426">
    <w:abstractNumId w:val="1"/>
  </w:num>
  <w:num w:numId="3" w16cid:durableId="2561180">
    <w:abstractNumId w:val="3"/>
  </w:num>
  <w:num w:numId="4" w16cid:durableId="201498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zsDQzNbQwMTWwMLRQ0lEKTi0uzszPAykwqgUAchh5ECwAAAA="/>
  </w:docVars>
  <w:rsids>
    <w:rsidRoot w:val="00AF1193"/>
    <w:rsid w:val="00005745"/>
    <w:rsid w:val="00044A4D"/>
    <w:rsid w:val="00116455"/>
    <w:rsid w:val="00184FFE"/>
    <w:rsid w:val="0020470E"/>
    <w:rsid w:val="002676E5"/>
    <w:rsid w:val="004227D9"/>
    <w:rsid w:val="004A220E"/>
    <w:rsid w:val="007131D1"/>
    <w:rsid w:val="00A246E9"/>
    <w:rsid w:val="00A707B0"/>
    <w:rsid w:val="00AF1193"/>
    <w:rsid w:val="00E60A05"/>
    <w:rsid w:val="00F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2A071E"/>
  <w15:chartTrackingRefBased/>
  <w15:docId w15:val="{9533E595-0DEC-46BA-B007-22CC201B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9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9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9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F119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F1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9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119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1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193"/>
  </w:style>
  <w:style w:type="paragraph" w:styleId="Footer">
    <w:name w:val="footer"/>
    <w:basedOn w:val="Normal"/>
    <w:link w:val="FooterChar"/>
    <w:uiPriority w:val="99"/>
    <w:unhideWhenUsed/>
    <w:rsid w:val="00AF1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193"/>
  </w:style>
  <w:style w:type="paragraph" w:styleId="NormalWeb">
    <w:name w:val="Normal (Web)"/>
    <w:basedOn w:val="Normal"/>
    <w:uiPriority w:val="99"/>
    <w:semiHidden/>
    <w:unhideWhenUsed/>
    <w:rsid w:val="00AF1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F1193"/>
    <w:rPr>
      <w:i/>
      <w:iCs/>
    </w:rPr>
  </w:style>
  <w:style w:type="character" w:styleId="Hyperlink">
    <w:name w:val="Hyperlink"/>
    <w:basedOn w:val="DefaultParagraphFont"/>
    <w:uiPriority w:val="99"/>
    <w:unhideWhenUsed/>
    <w:rsid w:val="00AF11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19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F11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works.com/help/sps/ug/boost-converter-voltage-control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257</Words>
  <Characters>1515</Characters>
  <Application>Microsoft Office Word</Application>
  <DocSecurity>0</DocSecurity>
  <Lines>50</Lines>
  <Paragraphs>42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 Naseri</dc:creator>
  <cp:keywords/>
  <dc:description/>
  <cp:lastModifiedBy>Nader Naseri</cp:lastModifiedBy>
  <cp:revision>3</cp:revision>
  <dcterms:created xsi:type="dcterms:W3CDTF">2025-11-14T16:00:00Z</dcterms:created>
  <dcterms:modified xsi:type="dcterms:W3CDTF">2025-11-14T18:35:00Z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71936fcc-ea4b-40d0-b2b1-676f4703ae59</vt:lpwstr>
  </property>
</Properties>
</file>